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F2A" w14:textId="77777777" w:rsidR="00D962FA" w:rsidRDefault="00D962FA" w:rsidP="00D962FA">
      <w:pPr>
        <w:pStyle w:val="a3"/>
        <w:spacing w:beforeAutospacing="0" w:after="0" w:line="240" w:lineRule="atLeast"/>
        <w:ind w:left="454"/>
        <w:jc w:val="center"/>
      </w:pPr>
      <w:r>
        <w:rPr>
          <w:b/>
          <w:bCs/>
          <w:sz w:val="28"/>
          <w:szCs w:val="28"/>
        </w:rPr>
        <w:t xml:space="preserve">Анализ профориентационной работы, </w:t>
      </w:r>
    </w:p>
    <w:p w14:paraId="5BD91BF4" w14:textId="402199D7" w:rsidR="00D962FA" w:rsidRDefault="00561FF6" w:rsidP="00D962FA">
      <w:pPr>
        <w:pStyle w:val="a3"/>
        <w:spacing w:beforeAutospacing="0" w:after="0" w:line="240" w:lineRule="atLeast"/>
        <w:ind w:left="454"/>
        <w:jc w:val="center"/>
      </w:pPr>
      <w:r>
        <w:rPr>
          <w:b/>
          <w:bCs/>
          <w:sz w:val="28"/>
          <w:szCs w:val="28"/>
        </w:rPr>
        <w:t>з</w:t>
      </w:r>
      <w:r w:rsidR="00D962FA">
        <w:rPr>
          <w:b/>
          <w:bCs/>
          <w:sz w:val="28"/>
          <w:szCs w:val="28"/>
        </w:rPr>
        <w:t>а</w:t>
      </w:r>
      <w:r w:rsidR="0059618C">
        <w:rPr>
          <w:b/>
          <w:bCs/>
          <w:sz w:val="28"/>
          <w:szCs w:val="28"/>
        </w:rPr>
        <w:t xml:space="preserve">  </w:t>
      </w:r>
      <w:r w:rsidR="00D962FA">
        <w:rPr>
          <w:b/>
          <w:bCs/>
          <w:sz w:val="28"/>
          <w:szCs w:val="28"/>
        </w:rPr>
        <w:t>20</w:t>
      </w:r>
      <w:r w:rsidR="0059618C">
        <w:rPr>
          <w:b/>
          <w:bCs/>
          <w:sz w:val="28"/>
          <w:szCs w:val="28"/>
        </w:rPr>
        <w:t>21</w:t>
      </w:r>
      <w:r w:rsidR="00D962FA">
        <w:rPr>
          <w:b/>
          <w:bCs/>
          <w:sz w:val="28"/>
          <w:szCs w:val="28"/>
        </w:rPr>
        <w:t xml:space="preserve">  год.</w:t>
      </w:r>
    </w:p>
    <w:p w14:paraId="3312367C" w14:textId="77777777" w:rsidR="00D962FA" w:rsidRDefault="00D962FA" w:rsidP="00D962FA">
      <w:pPr>
        <w:pStyle w:val="a3"/>
        <w:spacing w:beforeAutospacing="0" w:after="0" w:line="240" w:lineRule="atLeast"/>
        <w:ind w:left="454"/>
        <w:jc w:val="center"/>
      </w:pPr>
    </w:p>
    <w:p w14:paraId="5CC0FA87" w14:textId="77777777" w:rsidR="00D962FA" w:rsidRDefault="00D962FA" w:rsidP="00D962FA">
      <w:pPr>
        <w:pStyle w:val="a3"/>
        <w:spacing w:beforeAutospacing="0" w:after="0" w:line="240" w:lineRule="atLeast"/>
        <w:ind w:left="57" w:firstLine="397"/>
        <w:jc w:val="both"/>
      </w:pPr>
      <w:r>
        <w:rPr>
          <w:sz w:val="28"/>
          <w:szCs w:val="28"/>
        </w:rPr>
        <w:t>Реализация профориентационной работы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в первом полугодии 2021-2022 учебного года проводилась в соответствии с планом работы управления образованием, МКУО РИМЦ, нормативно - правовой документацией учреждений и планом работы на учебный год.</w:t>
      </w:r>
    </w:p>
    <w:p w14:paraId="7257F1D2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</w:pPr>
      <w:r>
        <w:rPr>
          <w:sz w:val="28"/>
          <w:szCs w:val="28"/>
        </w:rPr>
        <w:t>Целью профориентационной деятельности является формирование интегрированной системы профессиональной ориентации, организация психологической поддержки учащихся и выпускников общеобразовательных школ, отвечающей требованиям муниципального рынка труда, формирование целевого набора.</w:t>
      </w:r>
    </w:p>
    <w:p w14:paraId="32E4EAE5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</w:pPr>
      <w:r>
        <w:rPr>
          <w:sz w:val="28"/>
          <w:szCs w:val="28"/>
        </w:rPr>
        <w:t>В системе образования Павловского района профориентационная работа реализуется на всех уровнях образования через учебную и внеурочную деятельность..</w:t>
      </w:r>
    </w:p>
    <w:p w14:paraId="1314125C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</w:pPr>
      <w:r>
        <w:rPr>
          <w:sz w:val="28"/>
          <w:szCs w:val="28"/>
        </w:rPr>
        <w:t xml:space="preserve">Во всех организациях дошкольного образования в целях формирования представлений о профессиях проводится пропедевтическая работа. ДОУ № 10 и № 26 приняли решение работать в  инновационном режиме. В данных учреждениях функционируют МИП по профильной ориентации. На уровне начального общего образования и основного общего образования профориентационная работа реализуется через учебную деятельность (предметы учебного плана и предмет «Технология», внеурочную деятельность (кружки, направленные на самореализацию обучающихся, экскурсии), программу воспитания и социализации (мероприятия воспитывающие ценностное отношение к труду), предпрофильное обучение. </w:t>
      </w:r>
    </w:p>
    <w:p w14:paraId="04110B9F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</w:pPr>
      <w:r>
        <w:rPr>
          <w:sz w:val="28"/>
          <w:szCs w:val="28"/>
        </w:rPr>
        <w:t xml:space="preserve">Основа подготовки квалифицированных кадров закладывается предпрофильной подготовкой, которая начинается уже в основной школе и продолжается в рамках профильного обучения в 10-11 классах. </w:t>
      </w:r>
    </w:p>
    <w:p w14:paraId="1CF78F15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</w:pPr>
      <w:r>
        <w:rPr>
          <w:sz w:val="28"/>
          <w:szCs w:val="28"/>
        </w:rPr>
        <w:t xml:space="preserve"> В 2020 -2021 учебном году 100% обучающихся 9-х классов Павловского района охвачено предпрофильным образованием. Во всех школах ведется информационный курс «Информационная работа. Профильная ориентация». </w:t>
      </w:r>
    </w:p>
    <w:p w14:paraId="6038D492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среднего общего образования уже на протяжении нескольких лет реализуется профильное обучение в школах № 1,2,3,4,5,6,8,9,10,11,12,13,15,17 по программам физико-математического, социально-педагогического, экономико - математического, социально – экономического, химико - биологического, агротехнологического, медико-биологического, естественнонаучного, социально-гуманитарного, индивидуального учебного плана, универсального, гуманитарного профилей. </w:t>
      </w:r>
    </w:p>
    <w:p w14:paraId="7F3FCADD" w14:textId="77777777" w:rsidR="00D962FA" w:rsidRDefault="00D962FA" w:rsidP="00D962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2021 года   стартовал региональный проект «Профориентационные уроки будущего». К реализации проекта министерством образования, науки и молодёжной политики Краснодарского края привлечены крупные компании, структуры и образовательные организации региона.</w:t>
      </w:r>
    </w:p>
    <w:p w14:paraId="4D567AB8" w14:textId="0213EC85" w:rsidR="00D962FA" w:rsidRDefault="00D962FA" w:rsidP="00D962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 «Профориентационные уроки будущего» направлен на организацию сотрудничества совместной проектной и исследовательской деятельности школьников и крупных компаний и структур Краснодарского края. В рамках проекта на базе школ района  сформировано 14 команд от 5 до 10 школьников 8-11 классов, всего 110 учащихся и 14 учителей. Команды встречаются оффлайн и онлайн с ведущими представителями компаний и структур края, выполняют проектные задачи. Проект будет реализовываться в течение всего </w:t>
      </w:r>
      <w:r w:rsidR="00D643FC">
        <w:rPr>
          <w:rFonts w:ascii="Times New Roman" w:hAnsi="Times New Roman"/>
          <w:sz w:val="28"/>
          <w:szCs w:val="28"/>
        </w:rPr>
        <w:t xml:space="preserve">2021-2022 </w:t>
      </w:r>
      <w:r>
        <w:rPr>
          <w:rFonts w:ascii="Times New Roman" w:hAnsi="Times New Roman"/>
          <w:sz w:val="28"/>
          <w:szCs w:val="28"/>
        </w:rPr>
        <w:t>учебного года.</w:t>
      </w:r>
    </w:p>
    <w:p w14:paraId="0EDF1A37" w14:textId="77777777" w:rsidR="00D962FA" w:rsidRDefault="00D962FA" w:rsidP="00D962FA">
      <w:pPr>
        <w:pStyle w:val="a3"/>
        <w:spacing w:beforeAutospacing="0" w:after="0" w:line="240" w:lineRule="atLeast"/>
        <w:ind w:firstLine="454"/>
        <w:jc w:val="both"/>
        <w:rPr>
          <w:sz w:val="28"/>
          <w:szCs w:val="28"/>
        </w:rPr>
      </w:pPr>
    </w:p>
    <w:p w14:paraId="1FFD58BE" w14:textId="77777777" w:rsidR="00D962FA" w:rsidRDefault="00D962FA" w:rsidP="00D962F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ПРОФИЛЬНЫХ КЛАССОВ/ГРУПП, ОТКРЫТЫХ В ОО РАЙОНА </w:t>
      </w:r>
    </w:p>
    <w:p w14:paraId="554243AB" w14:textId="77777777" w:rsidR="00D962FA" w:rsidRDefault="00D962FA" w:rsidP="00D962FA">
      <w:pPr>
        <w:spacing w:after="0"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В 2021-2022 УЧЕБНОМ ГОДУ</w:t>
      </w:r>
    </w:p>
    <w:p w14:paraId="09A1C7E5" w14:textId="77777777" w:rsidR="00D962FA" w:rsidRPr="001B332F" w:rsidRDefault="00D962FA" w:rsidP="00D962F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</w:p>
    <w:tbl>
      <w:tblPr>
        <w:tblStyle w:val="3"/>
        <w:tblW w:w="138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969"/>
        <w:gridCol w:w="1701"/>
        <w:gridCol w:w="1843"/>
        <w:gridCol w:w="1134"/>
      </w:tblGrid>
      <w:tr w:rsidR="00D962FA" w:rsidRPr="001B332F" w14:paraId="0A1EF494" w14:textId="77777777" w:rsidTr="00D643FC">
        <w:trPr>
          <w:trHeight w:val="463"/>
        </w:trPr>
        <w:tc>
          <w:tcPr>
            <w:tcW w:w="1418" w:type="dxa"/>
            <w:hideMark/>
          </w:tcPr>
          <w:p w14:paraId="1E7E467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827" w:type="dxa"/>
            <w:hideMark/>
          </w:tcPr>
          <w:p w14:paraId="6D6194B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>Профиль</w:t>
            </w:r>
          </w:p>
        </w:tc>
        <w:tc>
          <w:tcPr>
            <w:tcW w:w="3969" w:type="dxa"/>
          </w:tcPr>
          <w:p w14:paraId="5392789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1701" w:type="dxa"/>
            <w:hideMark/>
          </w:tcPr>
          <w:p w14:paraId="3528D92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43" w:type="dxa"/>
            <w:hideMark/>
          </w:tcPr>
          <w:p w14:paraId="7B1F6BA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Структурная единица </w:t>
            </w:r>
          </w:p>
        </w:tc>
        <w:tc>
          <w:tcPr>
            <w:tcW w:w="1134" w:type="dxa"/>
            <w:hideMark/>
          </w:tcPr>
          <w:p w14:paraId="7F71F89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14:paraId="525B0D6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32F"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D962FA" w:rsidRPr="001B332F" w14:paraId="6AE10ADB" w14:textId="77777777" w:rsidTr="00D643FC">
        <w:trPr>
          <w:trHeight w:val="387"/>
        </w:trPr>
        <w:tc>
          <w:tcPr>
            <w:tcW w:w="1418" w:type="dxa"/>
            <w:vMerge w:val="restart"/>
            <w:hideMark/>
          </w:tcPr>
          <w:p w14:paraId="60998D6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7DD2BF1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3827" w:type="dxa"/>
            <w:vMerge w:val="restart"/>
            <w:hideMark/>
          </w:tcPr>
          <w:p w14:paraId="18FA06A3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Естественно-научный: </w:t>
            </w:r>
          </w:p>
          <w:p w14:paraId="4ADD6C1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</w:t>
            </w:r>
          </w:p>
        </w:tc>
        <w:tc>
          <w:tcPr>
            <w:tcW w:w="3969" w:type="dxa"/>
            <w:vMerge w:val="restart"/>
          </w:tcPr>
          <w:p w14:paraId="2B877B4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79127F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6B7DC8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hideMark/>
          </w:tcPr>
          <w:p w14:paraId="36948CD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14:paraId="7BEC3E3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hideMark/>
          </w:tcPr>
          <w:p w14:paraId="311AC41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2FA" w:rsidRPr="001B332F" w14:paraId="1461BBD2" w14:textId="77777777" w:rsidTr="00D643FC">
        <w:tc>
          <w:tcPr>
            <w:tcW w:w="1418" w:type="dxa"/>
            <w:vMerge/>
            <w:hideMark/>
          </w:tcPr>
          <w:p w14:paraId="566A5A5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hideMark/>
          </w:tcPr>
          <w:p w14:paraId="49195D5A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D1F2F0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05CA1A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5CB313E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hideMark/>
          </w:tcPr>
          <w:p w14:paraId="5D0E9B1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2FA" w:rsidRPr="001B332F" w14:paraId="27E2AC01" w14:textId="77777777" w:rsidTr="00D643FC">
        <w:trPr>
          <w:trHeight w:val="828"/>
        </w:trPr>
        <w:tc>
          <w:tcPr>
            <w:tcW w:w="1418" w:type="dxa"/>
            <w:vMerge/>
          </w:tcPr>
          <w:p w14:paraId="046F2CA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11A3F8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Социально-экономический: </w:t>
            </w:r>
          </w:p>
          <w:p w14:paraId="17CC20A3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экономико-математическая</w:t>
            </w:r>
          </w:p>
        </w:tc>
        <w:tc>
          <w:tcPr>
            <w:tcW w:w="3969" w:type="dxa"/>
          </w:tcPr>
          <w:p w14:paraId="0D0CC1E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3D7715E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1C90231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  <w:hideMark/>
          </w:tcPr>
          <w:p w14:paraId="609F4A4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59F24C1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hideMark/>
          </w:tcPr>
          <w:p w14:paraId="3F5E835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2FA" w:rsidRPr="001B332F" w14:paraId="64FC90A3" w14:textId="77777777" w:rsidTr="00D643FC">
        <w:trPr>
          <w:trHeight w:val="828"/>
        </w:trPr>
        <w:tc>
          <w:tcPr>
            <w:tcW w:w="1418" w:type="dxa"/>
            <w:vMerge/>
          </w:tcPr>
          <w:p w14:paraId="3DED69B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FCA881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Социально-гуманитарный:</w:t>
            </w:r>
          </w:p>
          <w:p w14:paraId="12D94AB6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Социально-математический</w:t>
            </w:r>
          </w:p>
        </w:tc>
        <w:tc>
          <w:tcPr>
            <w:tcW w:w="3969" w:type="dxa"/>
          </w:tcPr>
          <w:p w14:paraId="3513E689" w14:textId="77777777" w:rsidR="00D962FA" w:rsidRPr="001B332F" w:rsidRDefault="00D962FA" w:rsidP="00B51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  <w:p w14:paraId="577FD502" w14:textId="77777777" w:rsidR="00D962FA" w:rsidRPr="001B332F" w:rsidRDefault="00D962FA" w:rsidP="00B51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  <w:p w14:paraId="5E1B934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701" w:type="dxa"/>
          </w:tcPr>
          <w:p w14:paraId="62ED032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99F91A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39A4091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62FA" w:rsidRPr="001B332F" w14:paraId="1E5FD951" w14:textId="77777777" w:rsidTr="00D643FC">
        <w:trPr>
          <w:trHeight w:val="409"/>
        </w:trPr>
        <w:tc>
          <w:tcPr>
            <w:tcW w:w="1418" w:type="dxa"/>
            <w:vMerge/>
          </w:tcPr>
          <w:p w14:paraId="4845B7A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35A32D81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Технологический: </w:t>
            </w:r>
          </w:p>
          <w:p w14:paraId="50156B4E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</w:t>
            </w:r>
          </w:p>
        </w:tc>
        <w:tc>
          <w:tcPr>
            <w:tcW w:w="3969" w:type="dxa"/>
            <w:vMerge w:val="restart"/>
          </w:tcPr>
          <w:p w14:paraId="60C2671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CF938A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FFEC54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14:paraId="0BE2ABC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14:paraId="11E5B91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34FB0E4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FA" w:rsidRPr="001B332F" w14:paraId="48487A2E" w14:textId="77777777" w:rsidTr="00D643FC">
        <w:trPr>
          <w:trHeight w:val="237"/>
        </w:trPr>
        <w:tc>
          <w:tcPr>
            <w:tcW w:w="1418" w:type="dxa"/>
            <w:vMerge/>
          </w:tcPr>
          <w:p w14:paraId="5E20C74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A88BF63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B230A5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50691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9DDA8F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37A822B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2FA" w:rsidRPr="001B332F" w14:paraId="3E33D046" w14:textId="77777777" w:rsidTr="00D643FC">
        <w:tc>
          <w:tcPr>
            <w:tcW w:w="1418" w:type="dxa"/>
            <w:vMerge/>
          </w:tcPr>
          <w:p w14:paraId="1F841D4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646CE9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969" w:type="dxa"/>
          </w:tcPr>
          <w:p w14:paraId="69B2F5F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93F8D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4BD918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278541A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2FA" w:rsidRPr="001B332F" w14:paraId="2D2E1243" w14:textId="77777777" w:rsidTr="00D643FC">
        <w:tc>
          <w:tcPr>
            <w:tcW w:w="1418" w:type="dxa"/>
            <w:vMerge w:val="restart"/>
          </w:tcPr>
          <w:p w14:paraId="64C9E0E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14:paraId="2FC5BEB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14:paraId="5032EA5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C5506B6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Социально-экономический: </w:t>
            </w:r>
          </w:p>
          <w:p w14:paraId="74EF5EAA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Экономико-математическая</w:t>
            </w:r>
          </w:p>
        </w:tc>
        <w:tc>
          <w:tcPr>
            <w:tcW w:w="3969" w:type="dxa"/>
            <w:vMerge w:val="restart"/>
          </w:tcPr>
          <w:p w14:paraId="1E0F84D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5467E0E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302CE67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45928BE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20DA52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0085EEF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2FA" w:rsidRPr="001B332F" w14:paraId="5348E222" w14:textId="77777777" w:rsidTr="00D643FC">
        <w:tc>
          <w:tcPr>
            <w:tcW w:w="1418" w:type="dxa"/>
            <w:vMerge/>
          </w:tcPr>
          <w:p w14:paraId="5B7F709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30EB3BF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6127D9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9674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CAB923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7D1615A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62FA" w:rsidRPr="001B332F" w14:paraId="69A85B73" w14:textId="77777777" w:rsidTr="00D643FC">
        <w:trPr>
          <w:trHeight w:val="437"/>
        </w:trPr>
        <w:tc>
          <w:tcPr>
            <w:tcW w:w="1418" w:type="dxa"/>
            <w:vMerge/>
          </w:tcPr>
          <w:p w14:paraId="2E181CF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6E1C688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Технологический: </w:t>
            </w:r>
          </w:p>
          <w:p w14:paraId="52E1F3DB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</w:t>
            </w:r>
          </w:p>
        </w:tc>
        <w:tc>
          <w:tcPr>
            <w:tcW w:w="3969" w:type="dxa"/>
            <w:vMerge w:val="restart"/>
          </w:tcPr>
          <w:p w14:paraId="4154EE0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23D4C3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34A22F4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14:paraId="4CFD7BE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387527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97286C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962FA" w:rsidRPr="001B332F" w14:paraId="3AC5C94E" w14:textId="77777777" w:rsidTr="00D643FC">
        <w:tc>
          <w:tcPr>
            <w:tcW w:w="1418" w:type="dxa"/>
            <w:vMerge/>
          </w:tcPr>
          <w:p w14:paraId="7AC9339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3CD7935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CAFAD3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4CAF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93BDB4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5857C8F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2FA" w:rsidRPr="001B332F" w14:paraId="0F72F746" w14:textId="77777777" w:rsidTr="00D643FC">
        <w:tc>
          <w:tcPr>
            <w:tcW w:w="1418" w:type="dxa"/>
            <w:vMerge/>
          </w:tcPr>
          <w:p w14:paraId="50C88EC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1B23AB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Естественно-научный: </w:t>
            </w:r>
          </w:p>
          <w:p w14:paraId="61341EC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Медико-биологическая</w:t>
            </w:r>
          </w:p>
        </w:tc>
        <w:tc>
          <w:tcPr>
            <w:tcW w:w="3969" w:type="dxa"/>
          </w:tcPr>
          <w:p w14:paraId="278C9E7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8A8189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43C43F2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5AB6D2D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2C46E7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34CF4AB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2FA" w:rsidRPr="001B332F" w14:paraId="55D03857" w14:textId="77777777" w:rsidTr="00D643FC">
        <w:tc>
          <w:tcPr>
            <w:tcW w:w="1418" w:type="dxa"/>
            <w:vMerge/>
          </w:tcPr>
          <w:p w14:paraId="4884FE4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1B3545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Естественно-научный: </w:t>
            </w:r>
          </w:p>
          <w:p w14:paraId="7BD7653D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Химико-биологическая</w:t>
            </w:r>
          </w:p>
        </w:tc>
        <w:tc>
          <w:tcPr>
            <w:tcW w:w="3969" w:type="dxa"/>
          </w:tcPr>
          <w:p w14:paraId="1153D8D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8B15C9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739A2B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6924E1A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46F0EDC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23DFA52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2FA" w:rsidRPr="001B332F" w14:paraId="71BAB9F4" w14:textId="77777777" w:rsidTr="00D643FC">
        <w:tc>
          <w:tcPr>
            <w:tcW w:w="1418" w:type="dxa"/>
            <w:vMerge/>
          </w:tcPr>
          <w:p w14:paraId="300E33A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E0638A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Гуманитарный:</w:t>
            </w:r>
          </w:p>
          <w:p w14:paraId="5A575EC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969" w:type="dxa"/>
          </w:tcPr>
          <w:p w14:paraId="64DADFB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BC6366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E21874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274F665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</w:tcPr>
          <w:p w14:paraId="2C14FBC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C0AFC2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C77F9E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2FA" w:rsidRPr="001B332F" w14:paraId="32DF0E85" w14:textId="77777777" w:rsidTr="00D643FC">
        <w:trPr>
          <w:trHeight w:val="204"/>
        </w:trPr>
        <w:tc>
          <w:tcPr>
            <w:tcW w:w="1418" w:type="dxa"/>
            <w:vMerge w:val="restart"/>
          </w:tcPr>
          <w:p w14:paraId="237CB7D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02A5395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3827" w:type="dxa"/>
            <w:vMerge w:val="restart"/>
          </w:tcPr>
          <w:p w14:paraId="179501EB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Технологический: Агротехнологическая </w:t>
            </w:r>
          </w:p>
        </w:tc>
        <w:tc>
          <w:tcPr>
            <w:tcW w:w="3969" w:type="dxa"/>
          </w:tcPr>
          <w:p w14:paraId="4A7742E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14:paraId="5C4E810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4AB956C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434279E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84AEDC0" w14:textId="77777777" w:rsidR="00D962FA" w:rsidRPr="001B332F" w:rsidRDefault="00D962FA" w:rsidP="00B515A5">
            <w:pPr>
              <w:jc w:val="center"/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hideMark/>
          </w:tcPr>
          <w:p w14:paraId="1D8FDB5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2FA" w:rsidRPr="001B332F" w14:paraId="48FFA976" w14:textId="77777777" w:rsidTr="00D643FC">
        <w:tc>
          <w:tcPr>
            <w:tcW w:w="1418" w:type="dxa"/>
            <w:vMerge/>
          </w:tcPr>
          <w:p w14:paraId="323CE3B4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4F82CA2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D51E3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DF4016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4E606A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79A571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670CC59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04BAF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0086A8A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2FA" w:rsidRPr="001B332F" w14:paraId="3162B8D1" w14:textId="77777777" w:rsidTr="00D643FC">
        <w:trPr>
          <w:trHeight w:val="376"/>
        </w:trPr>
        <w:tc>
          <w:tcPr>
            <w:tcW w:w="1418" w:type="dxa"/>
            <w:vMerge/>
          </w:tcPr>
          <w:p w14:paraId="1314FB92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03DDF7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Гуманитарный: </w:t>
            </w:r>
          </w:p>
          <w:p w14:paraId="5A6722F9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Историко-правовая </w:t>
            </w:r>
          </w:p>
        </w:tc>
        <w:tc>
          <w:tcPr>
            <w:tcW w:w="3969" w:type="dxa"/>
          </w:tcPr>
          <w:p w14:paraId="41B586E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C05C4C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14:paraId="345A02B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14:paraId="7C27282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53D56A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1D32653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2FA" w:rsidRPr="001B332F" w14:paraId="3E4D2A02" w14:textId="77777777" w:rsidTr="00D643FC">
        <w:trPr>
          <w:trHeight w:val="376"/>
        </w:trPr>
        <w:tc>
          <w:tcPr>
            <w:tcW w:w="1418" w:type="dxa"/>
            <w:vMerge/>
          </w:tcPr>
          <w:p w14:paraId="3358F3BB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8B238C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Гуманитарный: </w:t>
            </w:r>
          </w:p>
          <w:p w14:paraId="52DFB129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969" w:type="dxa"/>
          </w:tcPr>
          <w:p w14:paraId="6A9C631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C93149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14:paraId="018ADD6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475B558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5ED425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4A15B85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2FA" w:rsidRPr="001B332F" w14:paraId="3316F3B7" w14:textId="77777777" w:rsidTr="00D643FC">
        <w:trPr>
          <w:trHeight w:val="376"/>
        </w:trPr>
        <w:tc>
          <w:tcPr>
            <w:tcW w:w="1418" w:type="dxa"/>
            <w:vMerge/>
          </w:tcPr>
          <w:p w14:paraId="3151711C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6D059B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Гуманитарный: </w:t>
            </w:r>
          </w:p>
          <w:p w14:paraId="1D7CDB42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969" w:type="dxa"/>
          </w:tcPr>
          <w:p w14:paraId="59F4458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B1CEC2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F9C0A9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701" w:type="dxa"/>
          </w:tcPr>
          <w:p w14:paraId="504EA00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35D819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542147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2FA" w:rsidRPr="001B332F" w14:paraId="624F2E49" w14:textId="77777777" w:rsidTr="00D643FC">
        <w:tc>
          <w:tcPr>
            <w:tcW w:w="1418" w:type="dxa"/>
            <w:vMerge/>
          </w:tcPr>
          <w:p w14:paraId="129083F5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D2304A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Технологический: информационно-математическая</w:t>
            </w:r>
          </w:p>
        </w:tc>
        <w:tc>
          <w:tcPr>
            <w:tcW w:w="3969" w:type="dxa"/>
          </w:tcPr>
          <w:p w14:paraId="537557E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7BAE4D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7EA838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AC4569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3BA1F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FC0A3BF" w14:textId="77777777" w:rsidR="00D962FA" w:rsidRPr="001B332F" w:rsidRDefault="00D962FA" w:rsidP="00B515A5">
            <w:pPr>
              <w:jc w:val="center"/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3C56A04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2FA" w:rsidRPr="001B332F" w14:paraId="70FC1821" w14:textId="77777777" w:rsidTr="00D643FC">
        <w:tc>
          <w:tcPr>
            <w:tcW w:w="1418" w:type="dxa"/>
            <w:vMerge/>
          </w:tcPr>
          <w:p w14:paraId="12AFA1B4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6DB418A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6E527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75E07C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5D5D3CC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5CF07B5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0B7F65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7C735E7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2FA" w:rsidRPr="001B332F" w14:paraId="0FC2C0BF" w14:textId="77777777" w:rsidTr="00D643FC">
        <w:trPr>
          <w:trHeight w:val="279"/>
        </w:trPr>
        <w:tc>
          <w:tcPr>
            <w:tcW w:w="1418" w:type="dxa"/>
            <w:vMerge w:val="restart"/>
          </w:tcPr>
          <w:p w14:paraId="1236919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27D15F7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3827" w:type="dxa"/>
            <w:vMerge w:val="restart"/>
          </w:tcPr>
          <w:p w14:paraId="23C08E15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14:paraId="2D177DF1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Социально– педагогический</w:t>
            </w:r>
          </w:p>
        </w:tc>
        <w:tc>
          <w:tcPr>
            <w:tcW w:w="3969" w:type="dxa"/>
            <w:vMerge w:val="restart"/>
          </w:tcPr>
          <w:p w14:paraId="794756D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 русский язык</w:t>
            </w:r>
          </w:p>
          <w:p w14:paraId="40DC9E6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</w:p>
        </w:tc>
        <w:tc>
          <w:tcPr>
            <w:tcW w:w="1701" w:type="dxa"/>
          </w:tcPr>
          <w:p w14:paraId="6AB6875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77353A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1E5DCE5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2FA" w:rsidRPr="001B332F" w14:paraId="2B80B66F" w14:textId="77777777" w:rsidTr="00D643FC">
        <w:tc>
          <w:tcPr>
            <w:tcW w:w="1418" w:type="dxa"/>
            <w:vMerge/>
          </w:tcPr>
          <w:p w14:paraId="3D6915A3" w14:textId="77777777" w:rsidR="00D962FA" w:rsidRPr="001B332F" w:rsidRDefault="00D962FA" w:rsidP="00B515A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</w:tcPr>
          <w:p w14:paraId="036FD52D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451D35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25D96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112C0D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477D430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2FA" w:rsidRPr="001B332F" w14:paraId="480AAFC6" w14:textId="77777777" w:rsidTr="00D643FC">
        <w:tc>
          <w:tcPr>
            <w:tcW w:w="1418" w:type="dxa"/>
            <w:vMerge w:val="restart"/>
          </w:tcPr>
          <w:p w14:paraId="03E379B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48C166E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3827" w:type="dxa"/>
            <w:vMerge w:val="restart"/>
          </w:tcPr>
          <w:p w14:paraId="3E967F32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  <w:p w14:paraId="2E9A66A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45FCA3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9DD5B6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5C08338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</w:p>
        </w:tc>
        <w:tc>
          <w:tcPr>
            <w:tcW w:w="1701" w:type="dxa"/>
          </w:tcPr>
          <w:p w14:paraId="41AE2D0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14:paraId="5201E44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2D9F018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62FA" w:rsidRPr="001B332F" w14:paraId="513C01A4" w14:textId="77777777" w:rsidTr="00D643FC">
        <w:tc>
          <w:tcPr>
            <w:tcW w:w="1418" w:type="dxa"/>
            <w:vMerge/>
          </w:tcPr>
          <w:p w14:paraId="5D0611F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CEB7B02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0DACC8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41CF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E393BF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14BDD25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2FA" w:rsidRPr="001B332F" w14:paraId="42010D7C" w14:textId="77777777" w:rsidTr="00D643FC">
        <w:tc>
          <w:tcPr>
            <w:tcW w:w="1418" w:type="dxa"/>
            <w:vMerge w:val="restart"/>
          </w:tcPr>
          <w:p w14:paraId="0617D1D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AD9CFB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3827" w:type="dxa"/>
            <w:vMerge w:val="restart"/>
          </w:tcPr>
          <w:p w14:paraId="71036D0F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14:paraId="2B7BCBC4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 педагогическая </w:t>
            </w:r>
          </w:p>
        </w:tc>
        <w:tc>
          <w:tcPr>
            <w:tcW w:w="3969" w:type="dxa"/>
            <w:vMerge w:val="restart"/>
          </w:tcPr>
          <w:p w14:paraId="4744E6A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951ADA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14:paraId="0D8075E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1436FCC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C8C0F1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442B08E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962FA" w:rsidRPr="001B332F" w14:paraId="38F6D929" w14:textId="77777777" w:rsidTr="00D643FC">
        <w:tc>
          <w:tcPr>
            <w:tcW w:w="1418" w:type="dxa"/>
            <w:vMerge/>
          </w:tcPr>
          <w:p w14:paraId="3D6F352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E56CA3E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299ABC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ECF1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4C3ADC1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919AC6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62FA" w:rsidRPr="001B332F" w14:paraId="139B8BCA" w14:textId="77777777" w:rsidTr="00D643FC">
        <w:tc>
          <w:tcPr>
            <w:tcW w:w="1418" w:type="dxa"/>
            <w:vMerge/>
          </w:tcPr>
          <w:p w14:paraId="70F5BE2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8CCA38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969" w:type="dxa"/>
          </w:tcPr>
          <w:p w14:paraId="1A36772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14:paraId="3684C39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1E5158B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31C4656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5672F7D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2FA" w:rsidRPr="001B332F" w14:paraId="09399ABE" w14:textId="77777777" w:rsidTr="00D643FC">
        <w:tc>
          <w:tcPr>
            <w:tcW w:w="1418" w:type="dxa"/>
            <w:vMerge w:val="restart"/>
          </w:tcPr>
          <w:p w14:paraId="514E883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4CCBA86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</w:tc>
        <w:tc>
          <w:tcPr>
            <w:tcW w:w="3827" w:type="dxa"/>
            <w:vMerge w:val="restart"/>
          </w:tcPr>
          <w:p w14:paraId="3C0840C6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3969" w:type="dxa"/>
          </w:tcPr>
          <w:p w14:paraId="23A9BF1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21513C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DA3754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42D71E6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1B627B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541D75B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62FA" w:rsidRPr="001B332F" w14:paraId="71C3723B" w14:textId="77777777" w:rsidTr="00D643FC">
        <w:tc>
          <w:tcPr>
            <w:tcW w:w="1418" w:type="dxa"/>
            <w:vMerge/>
          </w:tcPr>
          <w:p w14:paraId="01F2136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EDF795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3DC78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31D8D1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5FBAAAE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73A7FC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3A451A2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8087B9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4879551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2FA" w:rsidRPr="001B332F" w14:paraId="790833E8" w14:textId="77777777" w:rsidTr="00D643FC">
        <w:tc>
          <w:tcPr>
            <w:tcW w:w="1418" w:type="dxa"/>
            <w:vMerge w:val="restart"/>
          </w:tcPr>
          <w:p w14:paraId="720237D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A244CD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3827" w:type="dxa"/>
            <w:vMerge w:val="restart"/>
          </w:tcPr>
          <w:p w14:paraId="3DA43D41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14:paraId="60CEB117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 педагогическая</w:t>
            </w:r>
          </w:p>
        </w:tc>
        <w:tc>
          <w:tcPr>
            <w:tcW w:w="3969" w:type="dxa"/>
            <w:vMerge w:val="restart"/>
          </w:tcPr>
          <w:p w14:paraId="746CAE5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868805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2C11644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241A2C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1B0DBC9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2FA" w:rsidRPr="001B332F" w14:paraId="29B1D072" w14:textId="77777777" w:rsidTr="00D643FC">
        <w:trPr>
          <w:trHeight w:val="302"/>
        </w:trPr>
        <w:tc>
          <w:tcPr>
            <w:tcW w:w="1418" w:type="dxa"/>
            <w:vMerge/>
          </w:tcPr>
          <w:p w14:paraId="4ABC49A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463A8E6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E534FB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67A0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824F25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5C72584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962FA" w:rsidRPr="001B332F" w14:paraId="15367674" w14:textId="77777777" w:rsidTr="00D643FC">
        <w:trPr>
          <w:trHeight w:val="302"/>
        </w:trPr>
        <w:tc>
          <w:tcPr>
            <w:tcW w:w="1418" w:type="dxa"/>
            <w:vMerge w:val="restart"/>
          </w:tcPr>
          <w:p w14:paraId="25967CC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193DD68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9</w:t>
            </w:r>
          </w:p>
        </w:tc>
        <w:tc>
          <w:tcPr>
            <w:tcW w:w="3827" w:type="dxa"/>
          </w:tcPr>
          <w:p w14:paraId="745CCD84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14:paraId="2745292E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 педагогическая</w:t>
            </w:r>
          </w:p>
        </w:tc>
        <w:tc>
          <w:tcPr>
            <w:tcW w:w="3969" w:type="dxa"/>
          </w:tcPr>
          <w:p w14:paraId="234996A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5925C02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848EA6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</w:tcPr>
          <w:p w14:paraId="4054B27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C4FDC5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EC4F6A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2FA" w:rsidRPr="001B332F" w14:paraId="7439529A" w14:textId="77777777" w:rsidTr="00D643FC">
        <w:trPr>
          <w:trHeight w:val="302"/>
        </w:trPr>
        <w:tc>
          <w:tcPr>
            <w:tcW w:w="1418" w:type="dxa"/>
            <w:vMerge/>
          </w:tcPr>
          <w:p w14:paraId="656AEC4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F712BE" w14:textId="77777777" w:rsidR="00D962FA" w:rsidRPr="001B332F" w:rsidRDefault="00D962FA" w:rsidP="00B51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3969" w:type="dxa"/>
          </w:tcPr>
          <w:p w14:paraId="0E96F0A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F9AB9D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D7528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14:paraId="4885E97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459A38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DE3B8E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2FA" w:rsidRPr="001B332F" w14:paraId="153759AF" w14:textId="77777777" w:rsidTr="00D643FC">
        <w:trPr>
          <w:trHeight w:val="321"/>
        </w:trPr>
        <w:tc>
          <w:tcPr>
            <w:tcW w:w="1418" w:type="dxa"/>
            <w:vMerge w:val="restart"/>
          </w:tcPr>
          <w:p w14:paraId="5622D23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10E81E0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14:paraId="33D5421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55721B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14:paraId="4407320D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  <w:p w14:paraId="6317F80F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94416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79DB9C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38EBD07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49A95DA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17A327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47EE1F6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2FA" w:rsidRPr="001B332F" w14:paraId="2125BF0B" w14:textId="77777777" w:rsidTr="00D643FC">
        <w:tc>
          <w:tcPr>
            <w:tcW w:w="1418" w:type="dxa"/>
            <w:vMerge/>
          </w:tcPr>
          <w:p w14:paraId="0778546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4AFEB6" w14:textId="77777777" w:rsidR="00D962FA" w:rsidRPr="001B332F" w:rsidRDefault="00D962FA" w:rsidP="00B515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Гуманитарный:</w:t>
            </w:r>
          </w:p>
          <w:p w14:paraId="0E1A594C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Психолого-педагогическая</w:t>
            </w:r>
          </w:p>
          <w:p w14:paraId="23E06F89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2393B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3E6AF1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13D8F16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04B2F98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11A9CF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55044DB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62FA" w:rsidRPr="001B332F" w14:paraId="66082109" w14:textId="77777777" w:rsidTr="00D643FC">
        <w:tc>
          <w:tcPr>
            <w:tcW w:w="1418" w:type="dxa"/>
            <w:vMerge/>
          </w:tcPr>
          <w:p w14:paraId="401EDBD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7AE5A97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Технологический:</w:t>
            </w:r>
          </w:p>
          <w:p w14:paraId="57A22D11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Агротехнологическая </w:t>
            </w:r>
          </w:p>
        </w:tc>
        <w:tc>
          <w:tcPr>
            <w:tcW w:w="3969" w:type="dxa"/>
          </w:tcPr>
          <w:p w14:paraId="03A7B6E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4215C1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ED6CED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31C940C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10C7011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D8281D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52BADEF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2FA" w:rsidRPr="001B332F" w14:paraId="331FEDCD" w14:textId="77777777" w:rsidTr="00D643FC">
        <w:trPr>
          <w:trHeight w:val="220"/>
        </w:trPr>
        <w:tc>
          <w:tcPr>
            <w:tcW w:w="1418" w:type="dxa"/>
            <w:vMerge/>
          </w:tcPr>
          <w:p w14:paraId="60E853C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BE2B649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77E2D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9452CA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2DCF4D3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04D1766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2B7C48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14:paraId="0EFA4B1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2FA" w:rsidRPr="001B332F" w14:paraId="0526FB0E" w14:textId="77777777" w:rsidTr="00D643FC">
        <w:tc>
          <w:tcPr>
            <w:tcW w:w="1418" w:type="dxa"/>
            <w:vMerge w:val="restart"/>
          </w:tcPr>
          <w:p w14:paraId="6AF2A4A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</w:p>
          <w:p w14:paraId="79A3193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</w:p>
          <w:p w14:paraId="010C4E7F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C121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C4E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D0F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E91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305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CF0FD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bCs/>
                <w:sz w:val="24"/>
                <w:szCs w:val="24"/>
              </w:rPr>
              <w:t>ИУП</w:t>
            </w:r>
          </w:p>
        </w:tc>
        <w:tc>
          <w:tcPr>
            <w:tcW w:w="3969" w:type="dxa"/>
          </w:tcPr>
          <w:p w14:paraId="699E88F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1F91C8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CC78A9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E1C4A6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E600F5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06394AF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EFE58D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5EA44D1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02F0CC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080B085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2A4AB7D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F7C41C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7 групп</w:t>
            </w:r>
          </w:p>
        </w:tc>
        <w:tc>
          <w:tcPr>
            <w:tcW w:w="1134" w:type="dxa"/>
          </w:tcPr>
          <w:p w14:paraId="2CF3198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2FA" w:rsidRPr="001B332F" w14:paraId="017FA707" w14:textId="77777777" w:rsidTr="00D643FC">
        <w:tc>
          <w:tcPr>
            <w:tcW w:w="1418" w:type="dxa"/>
            <w:vMerge/>
          </w:tcPr>
          <w:p w14:paraId="437A059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35C3A8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3969" w:type="dxa"/>
          </w:tcPr>
          <w:p w14:paraId="189FCE4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5B9A09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D525AB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B6E9EC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14:paraId="3DCE2E0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14:paraId="29C7C3E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6FB3C2E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5E48B1B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5D5BFB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8 групп</w:t>
            </w:r>
          </w:p>
        </w:tc>
        <w:tc>
          <w:tcPr>
            <w:tcW w:w="1134" w:type="dxa"/>
          </w:tcPr>
          <w:p w14:paraId="1428EFA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62FA" w:rsidRPr="001B332F" w14:paraId="71331669" w14:textId="77777777" w:rsidTr="00D643FC">
        <w:tc>
          <w:tcPr>
            <w:tcW w:w="1418" w:type="dxa"/>
            <w:vMerge w:val="restart"/>
          </w:tcPr>
          <w:p w14:paraId="19376F9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7EC0C89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3827" w:type="dxa"/>
          </w:tcPr>
          <w:p w14:paraId="44DC8BA2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3969" w:type="dxa"/>
          </w:tcPr>
          <w:p w14:paraId="5BE5934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14EF07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1C6AF20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4DD2A06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24603DF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1B35656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6A7FD6E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14:paraId="4563C4B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F7D884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</w:tc>
        <w:tc>
          <w:tcPr>
            <w:tcW w:w="1134" w:type="dxa"/>
          </w:tcPr>
          <w:p w14:paraId="2DE2CF2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2FA" w:rsidRPr="001B332F" w14:paraId="63F20F49" w14:textId="77777777" w:rsidTr="00D643FC">
        <w:tc>
          <w:tcPr>
            <w:tcW w:w="1418" w:type="dxa"/>
            <w:vMerge/>
          </w:tcPr>
          <w:p w14:paraId="4FEFC04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AFCFF0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3969" w:type="dxa"/>
          </w:tcPr>
          <w:p w14:paraId="62C8FED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3E5FB2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8E056E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117329C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14:paraId="0A155CF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709BCAF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3 группы</w:t>
            </w:r>
          </w:p>
        </w:tc>
        <w:tc>
          <w:tcPr>
            <w:tcW w:w="1134" w:type="dxa"/>
          </w:tcPr>
          <w:p w14:paraId="23C5524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62FA" w:rsidRPr="001B332F" w14:paraId="5EC00C8C" w14:textId="77777777" w:rsidTr="00D643FC">
        <w:tc>
          <w:tcPr>
            <w:tcW w:w="1418" w:type="dxa"/>
            <w:vMerge w:val="restart"/>
          </w:tcPr>
          <w:p w14:paraId="584144C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5AF8574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3827" w:type="dxa"/>
          </w:tcPr>
          <w:p w14:paraId="0439994A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Естественно-научный:</w:t>
            </w:r>
          </w:p>
          <w:p w14:paraId="30BA5279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Естественно-математическая</w:t>
            </w:r>
          </w:p>
        </w:tc>
        <w:tc>
          <w:tcPr>
            <w:tcW w:w="3969" w:type="dxa"/>
          </w:tcPr>
          <w:p w14:paraId="76FAB45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AE532E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5DF159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14:paraId="2A4C593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E07432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7A84DD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2FA" w:rsidRPr="001B332F" w14:paraId="01A7D137" w14:textId="77777777" w:rsidTr="00D643FC">
        <w:tc>
          <w:tcPr>
            <w:tcW w:w="1418" w:type="dxa"/>
            <w:vMerge/>
          </w:tcPr>
          <w:p w14:paraId="08AE3AF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F18E2FC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969" w:type="dxa"/>
          </w:tcPr>
          <w:p w14:paraId="18C89B7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2FFF2E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015576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1DC64CE7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5B810EE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124F38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1A0674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2FA" w:rsidRPr="001B332F" w14:paraId="2F99A13E" w14:textId="77777777" w:rsidTr="00D643FC">
        <w:tc>
          <w:tcPr>
            <w:tcW w:w="1418" w:type="dxa"/>
            <w:vMerge w:val="restart"/>
          </w:tcPr>
          <w:p w14:paraId="1E11DA9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</w:p>
          <w:p w14:paraId="2DFBDFD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14</w:t>
            </w:r>
          </w:p>
        </w:tc>
        <w:tc>
          <w:tcPr>
            <w:tcW w:w="3827" w:type="dxa"/>
            <w:vMerge w:val="restart"/>
          </w:tcPr>
          <w:p w14:paraId="32C7228C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Гуманитарный:</w:t>
            </w:r>
          </w:p>
          <w:p w14:paraId="1C85121E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3969" w:type="dxa"/>
          </w:tcPr>
          <w:p w14:paraId="3814BC0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E7E912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289277B5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701" w:type="dxa"/>
          </w:tcPr>
          <w:p w14:paraId="160710A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815BAF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4B284B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2FA" w:rsidRPr="001B332F" w14:paraId="3029BCEC" w14:textId="77777777" w:rsidTr="00D643FC">
        <w:tc>
          <w:tcPr>
            <w:tcW w:w="1418" w:type="dxa"/>
            <w:vMerge/>
          </w:tcPr>
          <w:p w14:paraId="33CB95A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439D2A2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5260F3" w14:textId="77777777" w:rsidR="00D962FA" w:rsidRPr="001B332F" w:rsidRDefault="00D962FA" w:rsidP="00B51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14:paraId="485E2AC9" w14:textId="77777777" w:rsidR="00D962FA" w:rsidRPr="001B332F" w:rsidRDefault="00D962FA" w:rsidP="00B51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14:paraId="5F9C390F" w14:textId="77777777" w:rsidR="00D962FA" w:rsidRPr="001B332F" w:rsidRDefault="00D962FA" w:rsidP="00B515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14:paraId="0745DEB4" w14:textId="77777777" w:rsidR="00D962FA" w:rsidRPr="001B332F" w:rsidRDefault="00D962FA" w:rsidP="00B515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2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1E7D423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4662BD08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AAF7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2FA" w:rsidRPr="001B332F" w14:paraId="3E937DAD" w14:textId="77777777" w:rsidTr="00D643FC">
        <w:tc>
          <w:tcPr>
            <w:tcW w:w="1418" w:type="dxa"/>
            <w:vMerge w:val="restart"/>
          </w:tcPr>
          <w:p w14:paraId="4C41840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0872AF4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3827" w:type="dxa"/>
            <w:vMerge w:val="restart"/>
          </w:tcPr>
          <w:p w14:paraId="32BBDDA3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969" w:type="dxa"/>
            <w:vMerge w:val="restart"/>
          </w:tcPr>
          <w:p w14:paraId="6C3286A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965EAE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5F2499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3AFEB26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80ECCE4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4AD73EDD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62FA" w:rsidRPr="001B332F" w14:paraId="742FF8E5" w14:textId="77777777" w:rsidTr="00D643FC">
        <w:tc>
          <w:tcPr>
            <w:tcW w:w="1418" w:type="dxa"/>
            <w:vMerge/>
          </w:tcPr>
          <w:p w14:paraId="3B49241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FF9B8A7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A2DD10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81AC2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43E766E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1F64AC3A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62FA" w:rsidRPr="001B332F" w14:paraId="1BB3DBE7" w14:textId="77777777" w:rsidTr="00D643FC">
        <w:tc>
          <w:tcPr>
            <w:tcW w:w="1418" w:type="dxa"/>
            <w:vMerge w:val="restart"/>
          </w:tcPr>
          <w:p w14:paraId="6F6C627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2C0BA55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</w:p>
        </w:tc>
        <w:tc>
          <w:tcPr>
            <w:tcW w:w="3827" w:type="dxa"/>
            <w:vMerge w:val="restart"/>
          </w:tcPr>
          <w:p w14:paraId="55D2B02E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969" w:type="dxa"/>
          </w:tcPr>
          <w:p w14:paraId="0EBDA9A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1D23514E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EF2CFA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74166F2C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2FA" w:rsidRPr="001B332F" w14:paraId="1B298C64" w14:textId="77777777" w:rsidTr="00D643FC">
        <w:tc>
          <w:tcPr>
            <w:tcW w:w="1418" w:type="dxa"/>
            <w:vMerge/>
          </w:tcPr>
          <w:p w14:paraId="5E07FC91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37123BC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74D410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AF851E3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036A56C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218F8D3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2FA" w:rsidRPr="001B332F" w14:paraId="2D64591D" w14:textId="77777777" w:rsidTr="00D643FC">
        <w:tc>
          <w:tcPr>
            <w:tcW w:w="1418" w:type="dxa"/>
          </w:tcPr>
          <w:p w14:paraId="23FB932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14:paraId="0548E2D6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3827" w:type="dxa"/>
          </w:tcPr>
          <w:p w14:paraId="5832F0E6" w14:textId="77777777" w:rsidR="00D962FA" w:rsidRPr="001B332F" w:rsidRDefault="00D962FA" w:rsidP="00B5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969" w:type="dxa"/>
          </w:tcPr>
          <w:p w14:paraId="35509A7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043C60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14:paraId="7311478B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8F29E7F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0EB769D9" w14:textId="77777777" w:rsidR="00D962FA" w:rsidRPr="001B332F" w:rsidRDefault="00D962FA" w:rsidP="00B5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D03CF72" w14:textId="77777777" w:rsidR="00D962FA" w:rsidRDefault="00D962FA" w:rsidP="00D962FA">
      <w:pPr>
        <w:pStyle w:val="a3"/>
        <w:spacing w:beforeAutospacing="0" w:after="0" w:line="240" w:lineRule="atLeast"/>
        <w:ind w:left="57" w:firstLine="651"/>
        <w:jc w:val="both"/>
      </w:pPr>
      <w:r>
        <w:rPr>
          <w:sz w:val="28"/>
          <w:szCs w:val="28"/>
        </w:rPr>
        <w:t>В целях определения качественного профессионального самоопределения в школах организуется индивидуальное психолого-педагогическое сопровождение старшеклассников, проводятся диагностика склонностей учащихся, индивидуальное профконсультирование и тренинги самоопределения.</w:t>
      </w:r>
    </w:p>
    <w:p w14:paraId="41FF60CE" w14:textId="77777777" w:rsidR="00D962FA" w:rsidRDefault="00D962FA" w:rsidP="00D962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Наибольшее влияние на выбор профессии выпускников оказывают:</w:t>
      </w:r>
    </w:p>
    <w:p w14:paraId="7D319D2B" w14:textId="77777777" w:rsidR="00D962FA" w:rsidRDefault="00D962FA" w:rsidP="00D962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26" w:type="dxa"/>
        <w:tblInd w:w="-30" w:type="dxa"/>
        <w:tblLook w:val="04A0" w:firstRow="1" w:lastRow="0" w:firstColumn="1" w:lastColumn="0" w:noHBand="0" w:noVBand="1"/>
      </w:tblPr>
      <w:tblGrid>
        <w:gridCol w:w="4927"/>
        <w:gridCol w:w="4454"/>
        <w:gridCol w:w="5245"/>
      </w:tblGrid>
      <w:tr w:rsidR="00D962FA" w14:paraId="49038959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6EC2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Влияние на выбор профессии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0F74B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класс</w:t>
            </w:r>
          </w:p>
          <w:p w14:paraId="3FEBEAF6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BCBA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 класс</w:t>
            </w:r>
          </w:p>
          <w:p w14:paraId="4FD211D9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D962FA" w14:paraId="477175C1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FB2B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Интернет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604F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27,4%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9FAC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26,4%</w:t>
            </w:r>
          </w:p>
        </w:tc>
      </w:tr>
      <w:tr w:rsidR="00D962FA" w14:paraId="4D4BBF3B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5902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Родители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9125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63,5%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161A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65,5%</w:t>
            </w:r>
          </w:p>
        </w:tc>
      </w:tr>
      <w:tr w:rsidR="00D962FA" w14:paraId="064AF5C4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27D4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СМИ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D159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1B5F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20,5%</w:t>
            </w:r>
          </w:p>
        </w:tc>
      </w:tr>
      <w:tr w:rsidR="00D962FA" w14:paraId="599900FC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030C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Представители учебных заведений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A898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22,3%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A2C4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30%</w:t>
            </w:r>
          </w:p>
        </w:tc>
      </w:tr>
      <w:tr w:rsidR="00D962FA" w14:paraId="0E6B87C1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9DD5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EFDC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26,4%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B1F3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28,3%</w:t>
            </w:r>
          </w:p>
        </w:tc>
      </w:tr>
      <w:tr w:rsidR="00D962FA" w14:paraId="73BFB110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ADBC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Друзья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EF19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57D8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14%</w:t>
            </w:r>
          </w:p>
        </w:tc>
      </w:tr>
      <w:tr w:rsidR="00D962FA" w14:paraId="607A8D74" w14:textId="77777777" w:rsidTr="00D643F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AA7A" w14:textId="77777777" w:rsidR="00D962FA" w:rsidRDefault="00D962FA" w:rsidP="00B515A5">
            <w:pPr>
              <w:pStyle w:val="a4"/>
              <w:spacing w:line="240" w:lineRule="atLeast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Другое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C0F2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13,5%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C759" w14:textId="77777777" w:rsidR="00D962FA" w:rsidRDefault="00D962FA" w:rsidP="00B515A5">
            <w:pPr>
              <w:pStyle w:val="a4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24,8%</w:t>
            </w:r>
          </w:p>
        </w:tc>
      </w:tr>
    </w:tbl>
    <w:p w14:paraId="5891792D" w14:textId="77777777" w:rsidR="00D962FA" w:rsidRDefault="00D962FA" w:rsidP="00254165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в большей степени на выбор учащихся оказывают влияние родители, интернет, учителя и представители учебных заведений. </w:t>
      </w:r>
    </w:p>
    <w:p w14:paraId="5FE28B9D" w14:textId="77777777" w:rsidR="00D962FA" w:rsidRDefault="00D962FA" w:rsidP="00254165">
      <w:pPr>
        <w:spacing w:after="0" w:line="24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80,7% учащихся 9-х классов и 72,9% -выпускников 11-х классов планируют связать своё профессиональное будущее с Краснодарским краем. </w:t>
      </w:r>
    </w:p>
    <w:p w14:paraId="58E2FDAE" w14:textId="77777777" w:rsidR="00D962FA" w:rsidRDefault="00D962FA" w:rsidP="0025416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кабинетов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школах № 3,10,6,</w:t>
      </w:r>
      <w:r w:rsidRPr="00E35D35">
        <w:rPr>
          <w:rFonts w:ascii="Times New Roman" w:eastAsia="Times New Roman" w:hAnsi="Times New Roman" w:cs="Times New Roman"/>
          <w:sz w:val="28"/>
          <w:szCs w:val="28"/>
          <w:lang w:eastAsia="ru-RU"/>
        </w:rPr>
        <w:t>11,15,17</w:t>
      </w:r>
      <w:r>
        <w:rPr>
          <w:rFonts w:ascii="Times New Roman" w:hAnsi="Times New Roman" w:cs="Times New Roman"/>
          <w:sz w:val="28"/>
          <w:szCs w:val="28"/>
        </w:rPr>
        <w:t xml:space="preserve"> работают профориентационные центры</w:t>
      </w:r>
      <w:r w:rsidRPr="00E35D35">
        <w:rPr>
          <w:rFonts w:ascii="Times New Roman" w:hAnsi="Times New Roman" w:cs="Times New Roman"/>
          <w:sz w:val="28"/>
          <w:szCs w:val="28"/>
        </w:rPr>
        <w:t>. Деятельность центров по профориентации реализуется через следующие мероприятия: оформление информационных стендов, проведение тематических классных часов и узконаправленных экскурсий в учреждения и на предприятия района. Проблемой центров профориентации является отсутствие договоров о сетевом взаимодействии с ГБПОУКК «Павловский техникум профессиональных технологий» и другими учебными заведениями,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35D3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редприятиями Павловского района. Д</w:t>
      </w:r>
      <w:r w:rsidRPr="00E35D35">
        <w:rPr>
          <w:rFonts w:ascii="Times New Roman" w:hAnsi="Times New Roman" w:cs="Times New Roman"/>
          <w:sz w:val="28"/>
          <w:szCs w:val="28"/>
        </w:rPr>
        <w:t xml:space="preserve">оговора о сотрудничестве </w:t>
      </w:r>
      <w:r w:rsidRPr="00D13490">
        <w:rPr>
          <w:rFonts w:ascii="Times New Roman" w:hAnsi="Times New Roman" w:cs="Times New Roman"/>
          <w:sz w:val="28"/>
          <w:szCs w:val="28"/>
        </w:rPr>
        <w:t>с ГБПОУКК «Павловский техникум профессиональных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 имеются в школах № 4,</w:t>
      </w:r>
      <w:r w:rsidRPr="00E35D3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17</w:t>
      </w:r>
      <w:r w:rsidRPr="00E35D35">
        <w:rPr>
          <w:rFonts w:ascii="Times New Roman" w:hAnsi="Times New Roman" w:cs="Times New Roman"/>
          <w:sz w:val="28"/>
          <w:szCs w:val="28"/>
        </w:rPr>
        <w:t>.</w:t>
      </w:r>
    </w:p>
    <w:p w14:paraId="172AE81C" w14:textId="77777777" w:rsidR="00D962FA" w:rsidRDefault="00D962FA" w:rsidP="0025416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 «Технология» наиболее усиленно знакомит учащихся, непосредственно, с профессиями производственного характера. </w:t>
      </w:r>
    </w:p>
    <w:p w14:paraId="6417433A" w14:textId="77777777" w:rsidR="00D962FA" w:rsidRDefault="00D962FA" w:rsidP="0025416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 узнают о профессиях слесаря, токаря, инженера, каменщика, сварщика, повара, швеи и т.д. Это всё по тому, что в ходе изучения конкретных тем и разделов затрагиваются профессии, связанные с этим видом деятельности. 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«Технология» преподаётся во всех общеобразовательных организациях муниципального образования Павловский район. </w:t>
      </w:r>
    </w:p>
    <w:p w14:paraId="6B7AE5BA" w14:textId="77777777" w:rsidR="00D962FA" w:rsidRDefault="00D962FA" w:rsidP="0025416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предмета технологии по району реализуется: </w:t>
      </w:r>
    </w:p>
    <w:p w14:paraId="64CC12B8" w14:textId="77777777" w:rsidR="00D962FA" w:rsidRDefault="00D962FA" w:rsidP="0025416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неделимые классы: школы № 4,7,9,13,14,16,17,18,19,21</w:t>
      </w:r>
    </w:p>
    <w:p w14:paraId="03F70A51" w14:textId="77777777" w:rsidR="00D962FA" w:rsidRDefault="00D962FA" w:rsidP="0025416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делимые классы: школы № 2,8,10,12,15</w:t>
      </w:r>
    </w:p>
    <w:p w14:paraId="3753875D" w14:textId="77777777" w:rsidR="00D962FA" w:rsidRDefault="00D962FA" w:rsidP="0025416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делимые и неделимые классы: школы № 1,3,5,6,11</w:t>
      </w:r>
    </w:p>
    <w:p w14:paraId="45B74D84" w14:textId="1D8D8120" w:rsidR="00FD4F1E" w:rsidRDefault="00616BA3" w:rsidP="00254165">
      <w:pPr>
        <w:spacing w:after="0" w:line="240" w:lineRule="atLeast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 </w:t>
      </w:r>
    </w:p>
    <w:p w14:paraId="242592ED" w14:textId="2B3FE5C4" w:rsidR="00FD4F1E" w:rsidRPr="00FD4F1E" w:rsidRDefault="00FD4F1E" w:rsidP="0025416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профориентационную работу с обучающимися и родителями в образовательных организациях  </w:t>
      </w:r>
      <w:r w:rsidRPr="00796EA3">
        <w:rPr>
          <w:rFonts w:ascii="Times New Roman" w:eastAsia="Calibri" w:hAnsi="Times New Roman" w:cs="Times New Roman"/>
          <w:color w:val="000000"/>
          <w:sz w:val="28"/>
          <w:szCs w:val="28"/>
        </w:rPr>
        <w:t>в центрах цифрового и гуманитарного профилей «Точка роста»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25CFF" w14:textId="77777777" w:rsidR="00FD4F1E" w:rsidRDefault="00FD4F1E" w:rsidP="00254165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Организовывать  экскурсии на предприятия Павловского района с целью ознакомления с профессиями.</w:t>
      </w:r>
    </w:p>
    <w:p w14:paraId="343686BE" w14:textId="77777777" w:rsidR="00FD4F1E" w:rsidRDefault="00FD4F1E" w:rsidP="00254165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сотрудничество с высшими и средними профессиональными учебными заведениями.</w:t>
      </w:r>
    </w:p>
    <w:p w14:paraId="2ADBF447" w14:textId="77777777" w:rsidR="00FD4F1E" w:rsidRDefault="00FD4F1E" w:rsidP="00254165">
      <w:pPr>
        <w:spacing w:after="0" w:line="240" w:lineRule="atLeast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оказанию помощи в  профессиональном самоопределении обучающихся. </w:t>
      </w:r>
    </w:p>
    <w:p w14:paraId="72DA9449" w14:textId="77777777" w:rsidR="00254165" w:rsidRDefault="00254165" w:rsidP="00254165">
      <w:pPr>
        <w:spacing w:after="0" w:line="240" w:lineRule="atLeast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C9823" w14:textId="6EB6B8C0" w:rsidR="00FD4F1E" w:rsidRDefault="00FD4F1E" w:rsidP="00254165">
      <w:pPr>
        <w:spacing w:after="0" w:line="240" w:lineRule="atLeast"/>
        <w:ind w:left="5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МКУО РИМЦ                                                                 Л.И.Орёл</w:t>
      </w:r>
    </w:p>
    <w:p w14:paraId="4BC530EF" w14:textId="77777777" w:rsidR="00FD4F1E" w:rsidRDefault="00FD4F1E" w:rsidP="00254165">
      <w:pPr>
        <w:spacing w:after="0" w:line="240" w:lineRule="atLeast"/>
        <w:jc w:val="both"/>
      </w:pPr>
    </w:p>
    <w:p w14:paraId="1D9C8CC6" w14:textId="77777777" w:rsidR="00BC4D02" w:rsidRDefault="00BC4D02" w:rsidP="00254165">
      <w:pPr>
        <w:jc w:val="both"/>
      </w:pPr>
    </w:p>
    <w:sectPr w:rsidR="00BC4D02" w:rsidSect="00254165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08"/>
    <w:rsid w:val="00254165"/>
    <w:rsid w:val="00561FF6"/>
    <w:rsid w:val="0059618C"/>
    <w:rsid w:val="00616BA3"/>
    <w:rsid w:val="007640F9"/>
    <w:rsid w:val="00822DC8"/>
    <w:rsid w:val="00BC4D02"/>
    <w:rsid w:val="00D10E08"/>
    <w:rsid w:val="00D643FC"/>
    <w:rsid w:val="00D962FA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FD5"/>
  <w15:chartTrackingRefBased/>
  <w15:docId w15:val="{AA68E6D8-DE0B-4B6C-A18A-0C38D1F3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962F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62FA"/>
    <w:pPr>
      <w:spacing w:after="0" w:line="240" w:lineRule="auto"/>
    </w:pPr>
    <w:rPr>
      <w:rFonts w:ascii="Calibri" w:eastAsiaTheme="minorEastAsia" w:hAnsi="Calibri"/>
      <w:color w:val="00000A"/>
      <w:lang w:eastAsia="ru-RU"/>
    </w:rPr>
  </w:style>
  <w:style w:type="table" w:customStyle="1" w:styleId="3">
    <w:name w:val="Сетка таблицы3"/>
    <w:basedOn w:val="a1"/>
    <w:next w:val="a5"/>
    <w:uiPriority w:val="59"/>
    <w:rsid w:val="00D9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9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2021-12-27T09:32:00Z</dcterms:created>
  <dcterms:modified xsi:type="dcterms:W3CDTF">2022-04-20T08:39:00Z</dcterms:modified>
</cp:coreProperties>
</file>