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357" w:rsidRPr="00311357" w:rsidRDefault="00311357" w:rsidP="00311357">
      <w:pPr>
        <w:spacing w:after="200" w:line="276" w:lineRule="auto"/>
        <w:jc w:val="center"/>
        <w:rPr>
          <w:rFonts w:ascii="Times New Roman" w:eastAsia="Calibri" w:hAnsi="Times New Roman" w:cs="Times New Roman"/>
          <w:sz w:val="28"/>
          <w:szCs w:val="28"/>
        </w:rPr>
      </w:pPr>
      <w:r w:rsidRPr="00311357">
        <w:rPr>
          <w:rFonts w:ascii="Times New Roman" w:eastAsia="Calibri" w:hAnsi="Times New Roman" w:cs="Times New Roman"/>
          <w:sz w:val="28"/>
          <w:szCs w:val="28"/>
        </w:rPr>
        <w:t>Устная часть</w:t>
      </w:r>
    </w:p>
    <w:p w:rsidR="00311357" w:rsidRPr="00311357" w:rsidRDefault="00311357" w:rsidP="00311357">
      <w:pPr>
        <w:spacing w:after="200" w:line="276" w:lineRule="auto"/>
        <w:jc w:val="center"/>
        <w:rPr>
          <w:rFonts w:ascii="Times New Roman" w:eastAsia="Calibri" w:hAnsi="Times New Roman" w:cs="Times New Roman"/>
          <w:sz w:val="28"/>
          <w:szCs w:val="28"/>
        </w:rPr>
      </w:pPr>
      <w:r w:rsidRPr="00311357">
        <w:rPr>
          <w:rFonts w:ascii="Times New Roman" w:eastAsia="Calibri" w:hAnsi="Times New Roman" w:cs="Times New Roman"/>
          <w:sz w:val="28"/>
          <w:szCs w:val="28"/>
        </w:rPr>
        <w:t>Инструкция по выполнению работы</w:t>
      </w:r>
    </w:p>
    <w:p w:rsidR="00311357" w:rsidRPr="00311357" w:rsidRDefault="00311357" w:rsidP="00311357">
      <w:pPr>
        <w:spacing w:after="200" w:line="276" w:lineRule="auto"/>
        <w:rPr>
          <w:rFonts w:ascii="Times New Roman" w:eastAsia="Calibri" w:hAnsi="Times New Roman" w:cs="Times New Roman"/>
          <w:sz w:val="28"/>
          <w:szCs w:val="28"/>
        </w:rPr>
      </w:pPr>
      <w:r w:rsidRPr="00311357">
        <w:rPr>
          <w:rFonts w:ascii="Times New Roman" w:eastAsia="Calibri" w:hAnsi="Times New Roman" w:cs="Times New Roman"/>
          <w:sz w:val="28"/>
          <w:szCs w:val="28"/>
        </w:rPr>
        <w:t xml:space="preserve">   </w:t>
      </w:r>
      <w:proofErr w:type="gramStart"/>
      <w:r w:rsidRPr="00311357">
        <w:rPr>
          <w:rFonts w:ascii="Times New Roman" w:eastAsia="Calibri" w:hAnsi="Times New Roman" w:cs="Times New Roman"/>
          <w:sz w:val="28"/>
          <w:szCs w:val="28"/>
        </w:rPr>
        <w:t>Устная  часть</w:t>
      </w:r>
      <w:proofErr w:type="gramEnd"/>
      <w:r w:rsidRPr="00311357">
        <w:rPr>
          <w:rFonts w:ascii="Times New Roman" w:eastAsia="Calibri" w:hAnsi="Times New Roman" w:cs="Times New Roman"/>
          <w:sz w:val="28"/>
          <w:szCs w:val="28"/>
        </w:rPr>
        <w:t xml:space="preserve">  КИМ  ОГЭ  по  английскому  языку  включает  в  себя  3 задания. </w:t>
      </w:r>
    </w:p>
    <w:p w:rsidR="00311357" w:rsidRPr="00311357" w:rsidRDefault="00311357" w:rsidP="00311357">
      <w:pPr>
        <w:spacing w:after="200" w:line="276" w:lineRule="auto"/>
        <w:rPr>
          <w:rFonts w:ascii="Times New Roman" w:eastAsia="Calibri" w:hAnsi="Times New Roman" w:cs="Times New Roman"/>
          <w:sz w:val="28"/>
          <w:szCs w:val="28"/>
        </w:rPr>
      </w:pPr>
      <w:r w:rsidRPr="00311357">
        <w:rPr>
          <w:rFonts w:ascii="Times New Roman" w:eastAsia="Calibri" w:hAnsi="Times New Roman" w:cs="Times New Roman"/>
          <w:sz w:val="28"/>
          <w:szCs w:val="28"/>
        </w:rPr>
        <w:t xml:space="preserve"> </w:t>
      </w:r>
      <w:r w:rsidRPr="00311357">
        <w:rPr>
          <w:rFonts w:ascii="Times New Roman" w:eastAsia="Calibri" w:hAnsi="Times New Roman" w:cs="Times New Roman"/>
          <w:b/>
          <w:sz w:val="28"/>
          <w:szCs w:val="28"/>
        </w:rPr>
        <w:t xml:space="preserve">Задание </w:t>
      </w:r>
      <w:proofErr w:type="gramStart"/>
      <w:r w:rsidRPr="00311357">
        <w:rPr>
          <w:rFonts w:ascii="Times New Roman" w:eastAsia="Calibri" w:hAnsi="Times New Roman" w:cs="Times New Roman"/>
          <w:b/>
          <w:sz w:val="28"/>
          <w:szCs w:val="28"/>
        </w:rPr>
        <w:t>1</w:t>
      </w:r>
      <w:r w:rsidRPr="00311357">
        <w:rPr>
          <w:rFonts w:ascii="Times New Roman" w:eastAsia="Calibri" w:hAnsi="Times New Roman" w:cs="Times New Roman"/>
          <w:sz w:val="28"/>
          <w:szCs w:val="28"/>
        </w:rPr>
        <w:t xml:space="preserve">  предусматривает</w:t>
      </w:r>
      <w:proofErr w:type="gramEnd"/>
      <w:r w:rsidRPr="00311357">
        <w:rPr>
          <w:rFonts w:ascii="Times New Roman" w:eastAsia="Calibri" w:hAnsi="Times New Roman" w:cs="Times New Roman"/>
          <w:sz w:val="28"/>
          <w:szCs w:val="28"/>
        </w:rPr>
        <w:t xml:space="preserve"> чтение вслух небольшого текста научно- популярного характера. Время на подготовку – 1,5 минуты.   </w:t>
      </w:r>
    </w:p>
    <w:p w:rsidR="00311357" w:rsidRPr="00311357" w:rsidRDefault="00311357" w:rsidP="00311357">
      <w:pPr>
        <w:spacing w:after="200" w:line="276" w:lineRule="auto"/>
        <w:rPr>
          <w:rFonts w:ascii="Times New Roman" w:eastAsia="Calibri" w:hAnsi="Times New Roman" w:cs="Times New Roman"/>
          <w:sz w:val="28"/>
          <w:szCs w:val="28"/>
        </w:rPr>
      </w:pPr>
      <w:r w:rsidRPr="00311357">
        <w:rPr>
          <w:rFonts w:ascii="Times New Roman" w:eastAsia="Calibri" w:hAnsi="Times New Roman" w:cs="Times New Roman"/>
          <w:b/>
          <w:sz w:val="28"/>
          <w:szCs w:val="28"/>
        </w:rPr>
        <w:t xml:space="preserve"> </w:t>
      </w:r>
      <w:proofErr w:type="gramStart"/>
      <w:r w:rsidRPr="00311357">
        <w:rPr>
          <w:rFonts w:ascii="Times New Roman" w:eastAsia="Calibri" w:hAnsi="Times New Roman" w:cs="Times New Roman"/>
          <w:b/>
          <w:sz w:val="28"/>
          <w:szCs w:val="28"/>
        </w:rPr>
        <w:t>В  задании</w:t>
      </w:r>
      <w:proofErr w:type="gramEnd"/>
      <w:r w:rsidRPr="00311357">
        <w:rPr>
          <w:rFonts w:ascii="Times New Roman" w:eastAsia="Calibri" w:hAnsi="Times New Roman" w:cs="Times New Roman"/>
          <w:b/>
          <w:sz w:val="28"/>
          <w:szCs w:val="28"/>
        </w:rPr>
        <w:t xml:space="preserve"> 2</w:t>
      </w:r>
      <w:r w:rsidRPr="00311357">
        <w:rPr>
          <w:rFonts w:ascii="Times New Roman" w:eastAsia="Calibri" w:hAnsi="Times New Roman" w:cs="Times New Roman"/>
          <w:sz w:val="28"/>
          <w:szCs w:val="28"/>
        </w:rPr>
        <w:t xml:space="preserve">   предлагается  принять  участие  в  условном  диалоге- расспросе:  ответить  на  шесть  услышанных  в  аудиозаписи  вопросов  телефонного опроса.  </w:t>
      </w:r>
    </w:p>
    <w:p w:rsidR="00311357" w:rsidRPr="00311357" w:rsidRDefault="00311357" w:rsidP="00311357">
      <w:pPr>
        <w:spacing w:after="200" w:line="276" w:lineRule="auto"/>
        <w:rPr>
          <w:rFonts w:ascii="Times New Roman" w:eastAsia="Calibri" w:hAnsi="Times New Roman" w:cs="Times New Roman"/>
          <w:sz w:val="28"/>
          <w:szCs w:val="28"/>
        </w:rPr>
      </w:pPr>
      <w:proofErr w:type="gramStart"/>
      <w:r w:rsidRPr="00311357">
        <w:rPr>
          <w:rFonts w:ascii="Times New Roman" w:eastAsia="Calibri" w:hAnsi="Times New Roman" w:cs="Times New Roman"/>
          <w:b/>
          <w:sz w:val="28"/>
          <w:szCs w:val="28"/>
        </w:rPr>
        <w:t>В  задании</w:t>
      </w:r>
      <w:proofErr w:type="gramEnd"/>
      <w:r w:rsidRPr="00311357">
        <w:rPr>
          <w:rFonts w:ascii="Times New Roman" w:eastAsia="Calibri" w:hAnsi="Times New Roman" w:cs="Times New Roman"/>
          <w:b/>
          <w:sz w:val="28"/>
          <w:szCs w:val="28"/>
        </w:rPr>
        <w:t xml:space="preserve"> 3</w:t>
      </w:r>
      <w:r w:rsidRPr="00311357">
        <w:rPr>
          <w:rFonts w:ascii="Times New Roman" w:eastAsia="Calibri" w:hAnsi="Times New Roman" w:cs="Times New Roman"/>
          <w:sz w:val="28"/>
          <w:szCs w:val="28"/>
        </w:rPr>
        <w:t xml:space="preserve">   необходимо  построить  связное  монологическое  высказывание   на  определённую  тему  с  опорой  на  план.   </w:t>
      </w:r>
      <w:proofErr w:type="gramStart"/>
      <w:r w:rsidRPr="00311357">
        <w:rPr>
          <w:rFonts w:ascii="Times New Roman" w:eastAsia="Calibri" w:hAnsi="Times New Roman" w:cs="Times New Roman"/>
          <w:sz w:val="28"/>
          <w:szCs w:val="28"/>
        </w:rPr>
        <w:t>Время  на</w:t>
      </w:r>
      <w:proofErr w:type="gramEnd"/>
      <w:r w:rsidRPr="00311357">
        <w:rPr>
          <w:rFonts w:ascii="Times New Roman" w:eastAsia="Calibri" w:hAnsi="Times New Roman" w:cs="Times New Roman"/>
          <w:sz w:val="28"/>
          <w:szCs w:val="28"/>
        </w:rPr>
        <w:t xml:space="preserve">  подготовку – 1,5 минуты.  </w:t>
      </w:r>
    </w:p>
    <w:p w:rsidR="00311357" w:rsidRPr="00311357" w:rsidRDefault="00311357" w:rsidP="00311357">
      <w:pPr>
        <w:spacing w:after="200" w:line="276" w:lineRule="auto"/>
        <w:rPr>
          <w:rFonts w:ascii="Times New Roman" w:eastAsia="Calibri" w:hAnsi="Times New Roman" w:cs="Times New Roman"/>
          <w:sz w:val="28"/>
          <w:szCs w:val="28"/>
        </w:rPr>
      </w:pPr>
      <w:r w:rsidRPr="00311357">
        <w:rPr>
          <w:rFonts w:ascii="Times New Roman" w:eastAsia="Calibri" w:hAnsi="Times New Roman" w:cs="Times New Roman"/>
          <w:sz w:val="28"/>
          <w:szCs w:val="28"/>
        </w:rPr>
        <w:t xml:space="preserve"> </w:t>
      </w:r>
      <w:proofErr w:type="gramStart"/>
      <w:r w:rsidRPr="00311357">
        <w:rPr>
          <w:rFonts w:ascii="Times New Roman" w:eastAsia="Calibri" w:hAnsi="Times New Roman" w:cs="Times New Roman"/>
          <w:sz w:val="28"/>
          <w:szCs w:val="28"/>
        </w:rPr>
        <w:t>Общее  время</w:t>
      </w:r>
      <w:proofErr w:type="gramEnd"/>
      <w:r w:rsidRPr="00311357">
        <w:rPr>
          <w:rFonts w:ascii="Times New Roman" w:eastAsia="Calibri" w:hAnsi="Times New Roman" w:cs="Times New Roman"/>
          <w:sz w:val="28"/>
          <w:szCs w:val="28"/>
        </w:rPr>
        <w:t xml:space="preserve">  ответа  одного  участника  ОГЭ ( включая  время  на  подготовку) – 15 минут.  </w:t>
      </w:r>
      <w:proofErr w:type="gramStart"/>
      <w:r w:rsidRPr="00311357">
        <w:rPr>
          <w:rFonts w:ascii="Times New Roman" w:eastAsia="Calibri" w:hAnsi="Times New Roman" w:cs="Times New Roman"/>
          <w:sz w:val="28"/>
          <w:szCs w:val="28"/>
        </w:rPr>
        <w:t>Каждое  последующее</w:t>
      </w:r>
      <w:proofErr w:type="gramEnd"/>
      <w:r w:rsidRPr="00311357">
        <w:rPr>
          <w:rFonts w:ascii="Times New Roman" w:eastAsia="Calibri" w:hAnsi="Times New Roman" w:cs="Times New Roman"/>
          <w:sz w:val="28"/>
          <w:szCs w:val="28"/>
        </w:rPr>
        <w:t xml:space="preserve">  задание  выдаётся  после  окончания  выполнения  предыдущего  задания.  </w:t>
      </w:r>
      <w:proofErr w:type="gramStart"/>
      <w:r w:rsidRPr="00311357">
        <w:rPr>
          <w:rFonts w:ascii="Times New Roman" w:eastAsia="Calibri" w:hAnsi="Times New Roman" w:cs="Times New Roman"/>
          <w:sz w:val="28"/>
          <w:szCs w:val="28"/>
        </w:rPr>
        <w:t>Всё  время</w:t>
      </w:r>
      <w:proofErr w:type="gramEnd"/>
      <w:r w:rsidRPr="00311357">
        <w:rPr>
          <w:rFonts w:ascii="Times New Roman" w:eastAsia="Calibri" w:hAnsi="Times New Roman" w:cs="Times New Roman"/>
          <w:sz w:val="28"/>
          <w:szCs w:val="28"/>
        </w:rPr>
        <w:t xml:space="preserve">  ответа  ведётся  аудиозапись.  </w:t>
      </w:r>
      <w:proofErr w:type="gramStart"/>
      <w:r w:rsidRPr="00311357">
        <w:rPr>
          <w:rFonts w:ascii="Times New Roman" w:eastAsia="Calibri" w:hAnsi="Times New Roman" w:cs="Times New Roman"/>
          <w:sz w:val="28"/>
          <w:szCs w:val="28"/>
        </w:rPr>
        <w:t>Постарайтесь  полностью</w:t>
      </w:r>
      <w:proofErr w:type="gramEnd"/>
      <w:r w:rsidRPr="00311357">
        <w:rPr>
          <w:rFonts w:ascii="Times New Roman" w:eastAsia="Calibri" w:hAnsi="Times New Roman" w:cs="Times New Roman"/>
          <w:sz w:val="28"/>
          <w:szCs w:val="28"/>
        </w:rPr>
        <w:t xml:space="preserve">  выполнить  поставленные  задачи,  говорить ясно  и  чётко,  не  отходить от  темы  и  следовать предложенному  плану ответа. Так Вы сможете набрать наибольшее количество баллов.     </w:t>
      </w:r>
    </w:p>
    <w:p w:rsidR="00311357" w:rsidRPr="00311357" w:rsidRDefault="00311357" w:rsidP="00311357">
      <w:pPr>
        <w:spacing w:after="200" w:line="276" w:lineRule="auto"/>
        <w:jc w:val="center"/>
        <w:rPr>
          <w:rFonts w:ascii="Times New Roman" w:eastAsia="Calibri" w:hAnsi="Times New Roman" w:cs="Times New Roman"/>
          <w:b/>
          <w:sz w:val="28"/>
          <w:szCs w:val="28"/>
        </w:rPr>
      </w:pPr>
      <w:r w:rsidRPr="00311357">
        <w:rPr>
          <w:rFonts w:ascii="Times New Roman" w:eastAsia="Calibri" w:hAnsi="Times New Roman" w:cs="Times New Roman"/>
          <w:b/>
          <w:sz w:val="28"/>
          <w:szCs w:val="28"/>
        </w:rPr>
        <w:t>Желаем успеха!</w:t>
      </w:r>
    </w:p>
    <w:p w:rsidR="00B6369B" w:rsidRDefault="00B6369B"/>
    <w:p w:rsidR="00311357" w:rsidRDefault="00311357"/>
    <w:p w:rsidR="00311357" w:rsidRDefault="00311357"/>
    <w:p w:rsidR="00311357" w:rsidRDefault="00311357"/>
    <w:p w:rsidR="00311357" w:rsidRDefault="00311357"/>
    <w:p w:rsidR="00311357" w:rsidRDefault="00311357"/>
    <w:p w:rsidR="00311357" w:rsidRDefault="00311357"/>
    <w:p w:rsidR="00311357" w:rsidRDefault="00311357"/>
    <w:p w:rsidR="00311357" w:rsidRDefault="00311357"/>
    <w:p w:rsidR="00311357" w:rsidRDefault="00311357"/>
    <w:p w:rsidR="00311357" w:rsidRDefault="00311357"/>
    <w:p w:rsidR="00311357" w:rsidRDefault="00311357"/>
    <w:p w:rsidR="00311357" w:rsidRDefault="00311357"/>
    <w:tbl>
      <w:tblPr>
        <w:tblStyle w:val="1"/>
        <w:tblpPr w:leftFromText="180" w:rightFromText="180" w:vertAnchor="text" w:horzAnchor="page" w:tblpX="1003" w:tblpY="26"/>
        <w:tblW w:w="0" w:type="auto"/>
        <w:tblLook w:val="04A0" w:firstRow="1" w:lastRow="0" w:firstColumn="1" w:lastColumn="0" w:noHBand="0" w:noVBand="1"/>
      </w:tblPr>
      <w:tblGrid>
        <w:gridCol w:w="534"/>
      </w:tblGrid>
      <w:tr w:rsidR="00151990" w:rsidRPr="00151990" w:rsidTr="00B07FAC">
        <w:tc>
          <w:tcPr>
            <w:tcW w:w="534" w:type="dxa"/>
          </w:tcPr>
          <w:p w:rsidR="00151990" w:rsidRPr="00151990" w:rsidRDefault="00151990" w:rsidP="00151990">
            <w:pPr>
              <w:rPr>
                <w:rFonts w:ascii="Times New Roman" w:eastAsia="Calibri" w:hAnsi="Times New Roman" w:cs="Times New Roman"/>
                <w:sz w:val="28"/>
                <w:szCs w:val="28"/>
              </w:rPr>
            </w:pPr>
            <w:r w:rsidRPr="00151990">
              <w:rPr>
                <w:rFonts w:ascii="Times New Roman" w:eastAsia="Calibri" w:hAnsi="Times New Roman" w:cs="Times New Roman"/>
                <w:sz w:val="28"/>
                <w:szCs w:val="28"/>
              </w:rPr>
              <w:lastRenderedPageBreak/>
              <w:t>1</w:t>
            </w:r>
          </w:p>
        </w:tc>
      </w:tr>
    </w:tbl>
    <w:p w:rsidR="00151990" w:rsidRPr="00151990" w:rsidRDefault="00151990" w:rsidP="00151990">
      <w:pPr>
        <w:spacing w:after="200" w:line="276" w:lineRule="auto"/>
        <w:rPr>
          <w:rFonts w:ascii="Times New Roman" w:eastAsia="Calibri" w:hAnsi="Times New Roman" w:cs="Times New Roman"/>
          <w:b/>
          <w:sz w:val="28"/>
          <w:szCs w:val="28"/>
          <w:lang w:val="en-US"/>
        </w:rPr>
      </w:pPr>
      <w:r w:rsidRPr="00151990">
        <w:rPr>
          <w:rFonts w:ascii="Times New Roman" w:eastAsia="Calibri" w:hAnsi="Times New Roman" w:cs="Times New Roman"/>
          <w:b/>
          <w:sz w:val="28"/>
          <w:szCs w:val="28"/>
          <w:lang w:val="en-US"/>
        </w:rPr>
        <w:t>Task 1.</w:t>
      </w:r>
      <w:r w:rsidRPr="00151990">
        <w:rPr>
          <w:rFonts w:ascii="Times New Roman" w:eastAsia="Calibri" w:hAnsi="Times New Roman" w:cs="Times New Roman"/>
          <w:sz w:val="28"/>
          <w:szCs w:val="28"/>
          <w:lang w:val="en-US"/>
        </w:rPr>
        <w:t xml:space="preserve"> You are going to read the text aloud. You have 1.5 minutes to read the text silently, and then be ready to read it aloud. </w:t>
      </w:r>
      <w:r w:rsidRPr="00151990">
        <w:rPr>
          <w:rFonts w:ascii="Times New Roman" w:eastAsia="Calibri" w:hAnsi="Times New Roman" w:cs="Times New Roman"/>
          <w:b/>
          <w:sz w:val="28"/>
          <w:szCs w:val="28"/>
          <w:lang w:val="en-US"/>
        </w:rPr>
        <w:t xml:space="preserve">Remember that you will not have more than 2 minutes for reading aloud.  </w:t>
      </w:r>
    </w:p>
    <w:p w:rsidR="00311357" w:rsidRPr="00151990" w:rsidRDefault="00311357">
      <w:pPr>
        <w:rPr>
          <w:lang w:val="en-US"/>
        </w:rPr>
      </w:pPr>
    </w:p>
    <w:tbl>
      <w:tblPr>
        <w:tblStyle w:val="a3"/>
        <w:tblW w:w="0" w:type="auto"/>
        <w:tblLook w:val="04A0" w:firstRow="1" w:lastRow="0" w:firstColumn="1" w:lastColumn="0" w:noHBand="0" w:noVBand="1"/>
      </w:tblPr>
      <w:tblGrid>
        <w:gridCol w:w="9345"/>
      </w:tblGrid>
      <w:tr w:rsidR="00311357" w:rsidRPr="00C103B3" w:rsidTr="00311357">
        <w:tc>
          <w:tcPr>
            <w:tcW w:w="9345" w:type="dxa"/>
          </w:tcPr>
          <w:p w:rsidR="00311357" w:rsidRDefault="00311357">
            <w:pPr>
              <w:rPr>
                <w:rFonts w:ascii="Times New Roman" w:hAnsi="Times New Roman" w:cs="Times New Roman"/>
                <w:sz w:val="28"/>
                <w:szCs w:val="28"/>
                <w:lang w:val="en-US"/>
              </w:rPr>
            </w:pPr>
          </w:p>
          <w:p w:rsidR="00311357" w:rsidRDefault="00311357">
            <w:pPr>
              <w:rPr>
                <w:rFonts w:ascii="Times New Roman" w:hAnsi="Times New Roman" w:cs="Times New Roman"/>
                <w:sz w:val="28"/>
                <w:szCs w:val="28"/>
                <w:lang w:val="en-US"/>
              </w:rPr>
            </w:pPr>
            <w:r w:rsidRPr="00311357">
              <w:rPr>
                <w:rFonts w:ascii="Times New Roman" w:hAnsi="Times New Roman" w:cs="Times New Roman"/>
                <w:sz w:val="28"/>
                <w:szCs w:val="28"/>
                <w:lang w:val="en-US"/>
              </w:rPr>
              <w:t xml:space="preserve">Upon your arrival in </w:t>
            </w:r>
            <w:proofErr w:type="spellStart"/>
            <w:r w:rsidRPr="00311357">
              <w:rPr>
                <w:rFonts w:ascii="Times New Roman" w:hAnsi="Times New Roman" w:cs="Times New Roman"/>
                <w:sz w:val="28"/>
                <w:szCs w:val="28"/>
                <w:lang w:val="en-US"/>
              </w:rPr>
              <w:t>Suzdal</w:t>
            </w:r>
            <w:proofErr w:type="spellEnd"/>
            <w:r w:rsidRPr="00311357">
              <w:rPr>
                <w:rFonts w:ascii="Times New Roman" w:hAnsi="Times New Roman" w:cs="Times New Roman"/>
                <w:sz w:val="28"/>
                <w:szCs w:val="28"/>
                <w:lang w:val="en-US"/>
              </w:rPr>
              <w:t xml:space="preserve"> you will find yourself in a fairy-tale world. The town has a kremlin, a convent, two monasteries, dozens of churches, dating from the 12th to the 18th centuries and a nearly 200-year-old shopping arcade with traditional iron signs outside the shops. There are no high buildings here. The city is like an extended village of wooden houses, with lace curtains and geraniums in the windows. Vladimir attracts tourists by the severe architecture of its white stone cathedrals and churches. The most famous of them are Dormition Cathedral, the Cathedral of St. Demetrius and </w:t>
            </w:r>
            <w:proofErr w:type="spellStart"/>
            <w:r w:rsidRPr="00311357">
              <w:rPr>
                <w:rFonts w:ascii="Times New Roman" w:hAnsi="Times New Roman" w:cs="Times New Roman"/>
                <w:sz w:val="28"/>
                <w:szCs w:val="28"/>
                <w:lang w:val="en-US"/>
              </w:rPr>
              <w:t>Pokrova</w:t>
            </w:r>
            <w:proofErr w:type="spellEnd"/>
            <w:r w:rsidRPr="00311357">
              <w:rPr>
                <w:rFonts w:ascii="Times New Roman" w:hAnsi="Times New Roman" w:cs="Times New Roman"/>
                <w:sz w:val="28"/>
                <w:szCs w:val="28"/>
                <w:lang w:val="en-US"/>
              </w:rPr>
              <w:t xml:space="preserve"> Church on the </w:t>
            </w:r>
            <w:proofErr w:type="spellStart"/>
            <w:r w:rsidRPr="00311357">
              <w:rPr>
                <w:rFonts w:ascii="Times New Roman" w:hAnsi="Times New Roman" w:cs="Times New Roman"/>
                <w:sz w:val="28"/>
                <w:szCs w:val="28"/>
                <w:lang w:val="en-US"/>
              </w:rPr>
              <w:t>Nerl</w:t>
            </w:r>
            <w:proofErr w:type="spellEnd"/>
            <w:r w:rsidRPr="00311357">
              <w:rPr>
                <w:rFonts w:ascii="Times New Roman" w:hAnsi="Times New Roman" w:cs="Times New Roman"/>
                <w:sz w:val="28"/>
                <w:szCs w:val="28"/>
                <w:lang w:val="en-US"/>
              </w:rPr>
              <w:t>.</w:t>
            </w:r>
          </w:p>
          <w:p w:rsidR="00311357" w:rsidRPr="00311357" w:rsidRDefault="00311357">
            <w:pPr>
              <w:rPr>
                <w:rFonts w:ascii="Times New Roman" w:hAnsi="Times New Roman" w:cs="Times New Roman"/>
                <w:sz w:val="28"/>
                <w:szCs w:val="28"/>
                <w:lang w:val="en-US"/>
              </w:rPr>
            </w:pPr>
          </w:p>
        </w:tc>
      </w:tr>
    </w:tbl>
    <w:p w:rsidR="00311357" w:rsidRDefault="00311357">
      <w:pPr>
        <w:rPr>
          <w:lang w:val="en-US"/>
        </w:rPr>
      </w:pPr>
    </w:p>
    <w:tbl>
      <w:tblPr>
        <w:tblStyle w:val="2"/>
        <w:tblpPr w:leftFromText="180" w:rightFromText="180" w:vertAnchor="text" w:horzAnchor="page" w:tblpX="1003" w:tblpY="26"/>
        <w:tblW w:w="0" w:type="auto"/>
        <w:tblLook w:val="04A0" w:firstRow="1" w:lastRow="0" w:firstColumn="1" w:lastColumn="0" w:noHBand="0" w:noVBand="1"/>
      </w:tblPr>
      <w:tblGrid>
        <w:gridCol w:w="534"/>
      </w:tblGrid>
      <w:tr w:rsidR="00151990" w:rsidRPr="00151990" w:rsidTr="00B07FAC">
        <w:tc>
          <w:tcPr>
            <w:tcW w:w="534" w:type="dxa"/>
          </w:tcPr>
          <w:p w:rsidR="00151990" w:rsidRPr="00151990" w:rsidRDefault="00151990" w:rsidP="00151990">
            <w:pPr>
              <w:rPr>
                <w:rFonts w:ascii="Times New Roman" w:eastAsia="Calibri" w:hAnsi="Times New Roman" w:cs="Times New Roman"/>
                <w:sz w:val="28"/>
                <w:szCs w:val="28"/>
              </w:rPr>
            </w:pPr>
            <w:r w:rsidRPr="00151990">
              <w:rPr>
                <w:rFonts w:ascii="Times New Roman" w:eastAsia="Calibri" w:hAnsi="Times New Roman" w:cs="Times New Roman"/>
                <w:sz w:val="28"/>
                <w:szCs w:val="28"/>
              </w:rPr>
              <w:t>2</w:t>
            </w:r>
          </w:p>
        </w:tc>
      </w:tr>
    </w:tbl>
    <w:p w:rsidR="00151990" w:rsidRPr="00151990" w:rsidRDefault="00151990" w:rsidP="00151990">
      <w:pPr>
        <w:spacing w:after="200" w:line="276" w:lineRule="auto"/>
        <w:rPr>
          <w:rFonts w:ascii="Times New Roman" w:eastAsia="Calibri" w:hAnsi="Times New Roman" w:cs="Times New Roman"/>
          <w:sz w:val="28"/>
          <w:szCs w:val="28"/>
          <w:lang w:val="en-US"/>
        </w:rPr>
      </w:pPr>
      <w:r w:rsidRPr="00151990">
        <w:rPr>
          <w:rFonts w:ascii="Times New Roman" w:eastAsia="Calibri" w:hAnsi="Times New Roman" w:cs="Times New Roman"/>
          <w:b/>
          <w:sz w:val="28"/>
          <w:szCs w:val="28"/>
          <w:lang w:val="en-US"/>
        </w:rPr>
        <w:t>Task 2.</w:t>
      </w:r>
      <w:r w:rsidRPr="00151990">
        <w:rPr>
          <w:rFonts w:ascii="Calibri" w:eastAsia="Calibri" w:hAnsi="Calibri" w:cs="Times New Roman"/>
          <w:lang w:val="en-US"/>
        </w:rPr>
        <w:t xml:space="preserve"> </w:t>
      </w:r>
      <w:r w:rsidRPr="00151990">
        <w:rPr>
          <w:rFonts w:ascii="Times New Roman" w:eastAsia="Calibri" w:hAnsi="Times New Roman" w:cs="Times New Roman"/>
          <w:sz w:val="28"/>
          <w:szCs w:val="28"/>
          <w:lang w:val="en-US"/>
        </w:rPr>
        <w:t xml:space="preserve">You are going to take part in a telephone survey. You have to answer six questions. Give full answers to the questions.     </w:t>
      </w:r>
    </w:p>
    <w:p w:rsidR="00151990" w:rsidRPr="00151990" w:rsidRDefault="00151990" w:rsidP="00151990">
      <w:pPr>
        <w:spacing w:after="200" w:line="276" w:lineRule="auto"/>
        <w:rPr>
          <w:rFonts w:ascii="Times New Roman" w:eastAsia="Calibri" w:hAnsi="Times New Roman" w:cs="Times New Roman"/>
          <w:b/>
          <w:sz w:val="28"/>
          <w:szCs w:val="28"/>
          <w:lang w:val="en-US"/>
        </w:rPr>
      </w:pPr>
      <w:r w:rsidRPr="00151990">
        <w:rPr>
          <w:rFonts w:ascii="Times New Roman" w:eastAsia="Calibri" w:hAnsi="Times New Roman" w:cs="Times New Roman"/>
          <w:b/>
          <w:sz w:val="28"/>
          <w:szCs w:val="28"/>
          <w:lang w:val="en-US"/>
        </w:rPr>
        <w:t>Remember that you have 40 seconds to answer each question.</w:t>
      </w:r>
    </w:p>
    <w:p w:rsidR="00151990" w:rsidRDefault="00151990">
      <w:pPr>
        <w:rPr>
          <w:lang w:val="en-US"/>
        </w:rPr>
      </w:pPr>
    </w:p>
    <w:p w:rsidR="00151990" w:rsidRPr="00334DBF" w:rsidRDefault="00151990" w:rsidP="00151990">
      <w:pPr>
        <w:rPr>
          <w:rFonts w:ascii="Times New Roman" w:hAnsi="Times New Roman" w:cs="Times New Roman"/>
          <w:sz w:val="28"/>
          <w:szCs w:val="28"/>
          <w:lang w:val="en-US"/>
        </w:rPr>
      </w:pPr>
      <w:r w:rsidRPr="00151990">
        <w:rPr>
          <w:rFonts w:ascii="Times New Roman" w:eastAsia="Calibri" w:hAnsi="Times New Roman" w:cs="Times New Roman"/>
          <w:b/>
          <w:sz w:val="28"/>
          <w:szCs w:val="28"/>
          <w:lang w:val="en-US"/>
        </w:rPr>
        <w:t xml:space="preserve">Task </w:t>
      </w:r>
      <w:r w:rsidRPr="00334DBF">
        <w:rPr>
          <w:rFonts w:ascii="Times New Roman" w:eastAsia="Calibri" w:hAnsi="Times New Roman" w:cs="Times New Roman"/>
          <w:b/>
          <w:sz w:val="28"/>
          <w:szCs w:val="28"/>
          <w:lang w:val="en-US"/>
        </w:rPr>
        <w:t>3</w:t>
      </w:r>
      <w:r w:rsidRPr="00151990">
        <w:rPr>
          <w:rFonts w:ascii="Times New Roman" w:eastAsia="Calibri" w:hAnsi="Times New Roman" w:cs="Times New Roman"/>
          <w:b/>
          <w:sz w:val="28"/>
          <w:szCs w:val="28"/>
          <w:lang w:val="en-US"/>
        </w:rPr>
        <w:t>.</w:t>
      </w:r>
      <w:r w:rsidRPr="00151990">
        <w:rPr>
          <w:rFonts w:ascii="Times New Roman" w:eastAsia="Calibri" w:hAnsi="Times New Roman" w:cs="Times New Roman"/>
          <w:sz w:val="28"/>
          <w:szCs w:val="28"/>
          <w:lang w:val="en-US"/>
        </w:rPr>
        <w:t xml:space="preserve"> </w:t>
      </w:r>
      <w:r w:rsidRPr="00334DBF">
        <w:rPr>
          <w:rFonts w:ascii="Times New Roman" w:hAnsi="Times New Roman" w:cs="Times New Roman"/>
          <w:sz w:val="28"/>
          <w:szCs w:val="28"/>
          <w:lang w:val="en-US"/>
        </w:rPr>
        <w:t>You are going to give a talk about family traditions. You will have to start in 1.5 minutes and</w:t>
      </w:r>
      <w:r w:rsidR="00C103B3">
        <w:rPr>
          <w:rFonts w:ascii="Times New Roman" w:hAnsi="Times New Roman" w:cs="Times New Roman"/>
          <w:sz w:val="28"/>
          <w:szCs w:val="28"/>
          <w:lang w:val="en-US"/>
        </w:rPr>
        <w:t xml:space="preserve"> </w:t>
      </w:r>
      <w:bookmarkStart w:id="0" w:name="_GoBack"/>
      <w:bookmarkEnd w:id="0"/>
      <w:r w:rsidRPr="00334DBF">
        <w:rPr>
          <w:rFonts w:ascii="Times New Roman" w:hAnsi="Times New Roman" w:cs="Times New Roman"/>
          <w:sz w:val="28"/>
          <w:szCs w:val="28"/>
          <w:lang w:val="en-US"/>
        </w:rPr>
        <w:t>will speak for not more than 2 minutes (10-12 sentences).</w:t>
      </w:r>
    </w:p>
    <w:p w:rsidR="00334DBF" w:rsidRPr="00334DBF" w:rsidRDefault="00334DBF" w:rsidP="00334DBF">
      <w:pPr>
        <w:spacing w:after="200" w:line="276" w:lineRule="auto"/>
        <w:rPr>
          <w:rFonts w:ascii="Times New Roman" w:eastAsia="Calibri" w:hAnsi="Times New Roman" w:cs="Times New Roman"/>
          <w:b/>
          <w:sz w:val="28"/>
          <w:szCs w:val="28"/>
          <w:lang w:val="en-US"/>
        </w:rPr>
      </w:pPr>
      <w:r w:rsidRPr="00334DBF">
        <w:rPr>
          <w:rFonts w:ascii="Times New Roman" w:eastAsia="Calibri" w:hAnsi="Times New Roman" w:cs="Times New Roman"/>
          <w:b/>
          <w:sz w:val="28"/>
          <w:szCs w:val="28"/>
          <w:lang w:val="en-US"/>
        </w:rPr>
        <w:t xml:space="preserve">Remember to say: </w:t>
      </w:r>
    </w:p>
    <w:p w:rsidR="00334DBF" w:rsidRPr="00334DBF" w:rsidRDefault="00334DBF" w:rsidP="00334DBF">
      <w:pPr>
        <w:pStyle w:val="a4"/>
        <w:numPr>
          <w:ilvl w:val="0"/>
          <w:numId w:val="1"/>
        </w:numPr>
        <w:rPr>
          <w:rFonts w:ascii="Times New Roman" w:hAnsi="Times New Roman" w:cs="Times New Roman"/>
          <w:sz w:val="28"/>
          <w:szCs w:val="28"/>
          <w:lang w:val="en-US"/>
        </w:rPr>
      </w:pPr>
      <w:r w:rsidRPr="00334DBF">
        <w:rPr>
          <w:rFonts w:ascii="Times New Roman" w:hAnsi="Times New Roman" w:cs="Times New Roman"/>
          <w:sz w:val="28"/>
          <w:szCs w:val="28"/>
          <w:lang w:val="en-US"/>
        </w:rPr>
        <w:t xml:space="preserve">what your </w:t>
      </w:r>
      <w:proofErr w:type="spellStart"/>
      <w:r w:rsidRPr="00334DBF">
        <w:rPr>
          <w:rFonts w:ascii="Times New Roman" w:hAnsi="Times New Roman" w:cs="Times New Roman"/>
          <w:sz w:val="28"/>
          <w:szCs w:val="28"/>
          <w:lang w:val="en-US"/>
        </w:rPr>
        <w:t>favourite</w:t>
      </w:r>
      <w:proofErr w:type="spellEnd"/>
      <w:r w:rsidRPr="00334DBF">
        <w:rPr>
          <w:rFonts w:ascii="Times New Roman" w:hAnsi="Times New Roman" w:cs="Times New Roman"/>
          <w:sz w:val="28"/>
          <w:szCs w:val="28"/>
          <w:lang w:val="en-US"/>
        </w:rPr>
        <w:t xml:space="preserve"> family tradition is, and why</w:t>
      </w:r>
    </w:p>
    <w:p w:rsidR="00334DBF" w:rsidRPr="00334DBF" w:rsidRDefault="00334DBF" w:rsidP="00334DBF">
      <w:pPr>
        <w:pStyle w:val="a4"/>
        <w:numPr>
          <w:ilvl w:val="0"/>
          <w:numId w:val="1"/>
        </w:numPr>
        <w:rPr>
          <w:rFonts w:ascii="Times New Roman" w:hAnsi="Times New Roman" w:cs="Times New Roman"/>
          <w:sz w:val="28"/>
          <w:szCs w:val="28"/>
          <w:lang w:val="en-US"/>
        </w:rPr>
      </w:pPr>
      <w:r w:rsidRPr="00334DBF">
        <w:rPr>
          <w:rFonts w:ascii="Times New Roman" w:hAnsi="Times New Roman" w:cs="Times New Roman"/>
          <w:sz w:val="28"/>
          <w:szCs w:val="28"/>
          <w:lang w:val="en-US"/>
        </w:rPr>
        <w:t>how this tradition began</w:t>
      </w:r>
    </w:p>
    <w:p w:rsidR="00334DBF" w:rsidRPr="00334DBF" w:rsidRDefault="00334DBF" w:rsidP="00334DBF">
      <w:pPr>
        <w:pStyle w:val="a4"/>
        <w:numPr>
          <w:ilvl w:val="0"/>
          <w:numId w:val="1"/>
        </w:numPr>
        <w:rPr>
          <w:rFonts w:ascii="Times New Roman" w:hAnsi="Times New Roman" w:cs="Times New Roman"/>
          <w:sz w:val="28"/>
          <w:szCs w:val="28"/>
          <w:lang w:val="en-US"/>
        </w:rPr>
      </w:pPr>
      <w:r w:rsidRPr="00334DBF">
        <w:rPr>
          <w:rFonts w:ascii="Times New Roman" w:hAnsi="Times New Roman" w:cs="Times New Roman"/>
          <w:sz w:val="28"/>
          <w:szCs w:val="28"/>
          <w:lang w:val="en-US"/>
        </w:rPr>
        <w:t>what makes this tradition</w:t>
      </w:r>
      <w:r>
        <w:rPr>
          <w:rFonts w:ascii="Times New Roman" w:hAnsi="Times New Roman" w:cs="Times New Roman"/>
          <w:sz w:val="28"/>
          <w:szCs w:val="28"/>
          <w:lang w:val="en-US"/>
        </w:rPr>
        <w:t xml:space="preserve"> </w:t>
      </w:r>
      <w:proofErr w:type="gramStart"/>
      <w:r w:rsidRPr="00334DBF">
        <w:rPr>
          <w:rFonts w:ascii="Times New Roman" w:hAnsi="Times New Roman" w:cs="Times New Roman"/>
          <w:sz w:val="28"/>
          <w:szCs w:val="28"/>
          <w:lang w:val="en-US"/>
        </w:rPr>
        <w:t>special</w:t>
      </w:r>
      <w:proofErr w:type="gramEnd"/>
      <w:r w:rsidRPr="00334DBF">
        <w:rPr>
          <w:rFonts w:ascii="Times New Roman" w:hAnsi="Times New Roman" w:cs="Times New Roman"/>
          <w:sz w:val="28"/>
          <w:szCs w:val="28"/>
          <w:lang w:val="en-US"/>
        </w:rPr>
        <w:t xml:space="preserve"> </w:t>
      </w:r>
    </w:p>
    <w:p w:rsidR="00311357" w:rsidRDefault="00334DBF" w:rsidP="00334DBF">
      <w:pPr>
        <w:pStyle w:val="a4"/>
        <w:numPr>
          <w:ilvl w:val="0"/>
          <w:numId w:val="1"/>
        </w:numPr>
        <w:rPr>
          <w:rFonts w:ascii="Times New Roman" w:hAnsi="Times New Roman" w:cs="Times New Roman"/>
          <w:sz w:val="28"/>
          <w:szCs w:val="28"/>
          <w:lang w:val="en-US"/>
        </w:rPr>
      </w:pPr>
      <w:r w:rsidRPr="00334DBF">
        <w:rPr>
          <w:rFonts w:ascii="Times New Roman" w:hAnsi="Times New Roman" w:cs="Times New Roman"/>
          <w:sz w:val="28"/>
          <w:szCs w:val="28"/>
          <w:lang w:val="en-US"/>
        </w:rPr>
        <w:t>what your attitude to family traditions is.</w:t>
      </w:r>
    </w:p>
    <w:p w:rsidR="00334DBF" w:rsidRPr="002A28C9" w:rsidRDefault="00334DBF" w:rsidP="00334DBF">
      <w:pPr>
        <w:rPr>
          <w:rFonts w:ascii="Times New Roman" w:hAnsi="Times New Roman" w:cs="Times New Roman"/>
          <w:b/>
          <w:sz w:val="28"/>
          <w:szCs w:val="28"/>
          <w:lang w:val="en-US"/>
        </w:rPr>
      </w:pPr>
      <w:r w:rsidRPr="002A28C9">
        <w:rPr>
          <w:rFonts w:ascii="Times New Roman" w:hAnsi="Times New Roman" w:cs="Times New Roman"/>
          <w:b/>
          <w:sz w:val="28"/>
          <w:szCs w:val="28"/>
          <w:lang w:val="en-US"/>
        </w:rPr>
        <w:t>You have to talk continuously.</w:t>
      </w:r>
    </w:p>
    <w:p w:rsidR="00334DBF" w:rsidRPr="00334DBF" w:rsidRDefault="00334DBF" w:rsidP="00334DBF">
      <w:pPr>
        <w:rPr>
          <w:rFonts w:ascii="Times New Roman" w:hAnsi="Times New Roman" w:cs="Times New Roman"/>
          <w:sz w:val="28"/>
          <w:szCs w:val="28"/>
          <w:lang w:val="en-US"/>
        </w:rPr>
      </w:pPr>
    </w:p>
    <w:sectPr w:rsidR="00334DBF" w:rsidRPr="00334D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D0F12"/>
    <w:multiLevelType w:val="hybridMultilevel"/>
    <w:tmpl w:val="B336B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57"/>
    <w:rsid w:val="00151990"/>
    <w:rsid w:val="00311357"/>
    <w:rsid w:val="00334DBF"/>
    <w:rsid w:val="00B6369B"/>
    <w:rsid w:val="00C10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C54B"/>
  <w15:chartTrackingRefBased/>
  <w15:docId w15:val="{285B6D65-CDA9-4B50-B33D-5A0F051A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15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15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4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2019-11-24T05:35:00Z</dcterms:created>
  <dcterms:modified xsi:type="dcterms:W3CDTF">2019-11-24T09:29:00Z</dcterms:modified>
</cp:coreProperties>
</file>