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37" w:rsidRPr="0025031C" w:rsidRDefault="00EE2337" w:rsidP="00AB6E76">
      <w:pPr>
        <w:spacing w:after="0" w:line="240" w:lineRule="auto"/>
        <w:jc w:val="center"/>
        <w:rPr>
          <w:sz w:val="28"/>
          <w:szCs w:val="28"/>
          <w:lang w:val="ru-RU"/>
        </w:rPr>
      </w:pPr>
      <w:bookmarkStart w:id="0" w:name="block-4919215"/>
      <w:r w:rsidRPr="0025031C">
        <w:rPr>
          <w:rFonts w:ascii="Times New Roman" w:hAnsi="Times New Roman"/>
          <w:b/>
          <w:sz w:val="28"/>
          <w:szCs w:val="28"/>
          <w:lang w:val="ru-RU"/>
        </w:rPr>
        <w:t>МИНИСТЕРСТВО ПРОСВЕЩЕНИЯ РОССИЙСКОЙ ФЕДЕРАЦИИ</w:t>
      </w:r>
    </w:p>
    <w:p w:rsidR="00EE2337" w:rsidRPr="0025031C" w:rsidRDefault="00EE2337" w:rsidP="00AB6E76">
      <w:pPr>
        <w:spacing w:after="0" w:line="240" w:lineRule="auto"/>
        <w:jc w:val="center"/>
        <w:rPr>
          <w:sz w:val="28"/>
          <w:szCs w:val="28"/>
          <w:lang w:val="ru-RU"/>
        </w:rPr>
      </w:pPr>
      <w:r w:rsidRPr="0025031C">
        <w:rPr>
          <w:rFonts w:ascii="Times New Roman" w:hAnsi="Times New Roman"/>
          <w:b/>
          <w:sz w:val="28"/>
          <w:szCs w:val="28"/>
          <w:lang w:val="ru-RU"/>
        </w:rPr>
        <w:t>‌</w:t>
      </w:r>
      <w:bookmarkStart w:id="1" w:name="c3983b34-b45f-4a25-94f4-a03dbdec5cc0"/>
      <w:r w:rsidRPr="0025031C">
        <w:rPr>
          <w:rFonts w:ascii="Times New Roman" w:hAnsi="Times New Roman"/>
          <w:b/>
          <w:sz w:val="28"/>
          <w:szCs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25031C">
        <w:rPr>
          <w:rFonts w:ascii="Times New Roman" w:hAnsi="Times New Roman"/>
          <w:b/>
          <w:sz w:val="28"/>
          <w:szCs w:val="28"/>
          <w:lang w:val="ru-RU"/>
        </w:rPr>
        <w:t xml:space="preserve">‌‌ </w:t>
      </w:r>
    </w:p>
    <w:p w:rsidR="00EE2337" w:rsidRPr="0025031C" w:rsidRDefault="00EE2337" w:rsidP="00AB6E76">
      <w:pPr>
        <w:spacing w:after="0" w:line="240" w:lineRule="auto"/>
        <w:jc w:val="center"/>
        <w:rPr>
          <w:sz w:val="28"/>
          <w:szCs w:val="28"/>
          <w:lang w:val="ru-RU"/>
        </w:rPr>
      </w:pPr>
      <w:r w:rsidRPr="0025031C">
        <w:rPr>
          <w:rFonts w:ascii="Times New Roman" w:hAnsi="Times New Roman"/>
          <w:b/>
          <w:sz w:val="28"/>
          <w:szCs w:val="28"/>
          <w:lang w:val="ru-RU"/>
        </w:rPr>
        <w:t>‌</w:t>
      </w:r>
      <w:bookmarkStart w:id="2" w:name="0b39eddd-ebf7-404c-8ed4-76991eb8dd98"/>
      <w:r w:rsidRPr="0025031C">
        <w:rPr>
          <w:rFonts w:ascii="Times New Roman" w:hAnsi="Times New Roman"/>
          <w:b/>
          <w:sz w:val="28"/>
          <w:szCs w:val="28"/>
          <w:lang w:val="ru-RU"/>
        </w:rPr>
        <w:t>Муниципальное образование Павловский район</w:t>
      </w:r>
      <w:bookmarkEnd w:id="2"/>
      <w:r w:rsidRPr="0025031C">
        <w:rPr>
          <w:rFonts w:ascii="Times New Roman" w:hAnsi="Times New Roman"/>
          <w:b/>
          <w:sz w:val="28"/>
          <w:szCs w:val="28"/>
          <w:lang w:val="ru-RU"/>
        </w:rPr>
        <w:t>‌</w:t>
      </w:r>
      <w:r w:rsidRPr="0025031C">
        <w:rPr>
          <w:rFonts w:ascii="Times New Roman" w:hAnsi="Times New Roman"/>
          <w:sz w:val="28"/>
          <w:szCs w:val="28"/>
          <w:lang w:val="ru-RU"/>
        </w:rPr>
        <w:t>​</w:t>
      </w:r>
    </w:p>
    <w:p w:rsidR="00EE2337" w:rsidRPr="0025031C" w:rsidRDefault="00EE2337" w:rsidP="00AB6E76">
      <w:pPr>
        <w:spacing w:after="0" w:line="240" w:lineRule="auto"/>
        <w:jc w:val="center"/>
        <w:rPr>
          <w:sz w:val="28"/>
          <w:szCs w:val="28"/>
        </w:rPr>
      </w:pPr>
      <w:r w:rsidRPr="0025031C">
        <w:rPr>
          <w:rFonts w:ascii="Times New Roman" w:hAnsi="Times New Roman"/>
          <w:b/>
          <w:sz w:val="28"/>
          <w:szCs w:val="28"/>
          <w:lang w:val="ru-RU"/>
        </w:rPr>
        <w:t xml:space="preserve">МБОУ СОШ № 9 им. </w:t>
      </w:r>
      <w:r w:rsidRPr="0025031C">
        <w:rPr>
          <w:rFonts w:ascii="Times New Roman" w:hAnsi="Times New Roman"/>
          <w:b/>
          <w:sz w:val="28"/>
          <w:szCs w:val="28"/>
        </w:rPr>
        <w:t xml:space="preserve">И.Д. </w:t>
      </w:r>
      <w:proofErr w:type="spellStart"/>
      <w:r w:rsidRPr="0025031C">
        <w:rPr>
          <w:rFonts w:ascii="Times New Roman" w:hAnsi="Times New Roman"/>
          <w:b/>
          <w:sz w:val="28"/>
          <w:szCs w:val="28"/>
        </w:rPr>
        <w:t>Бражника</w:t>
      </w:r>
      <w:proofErr w:type="spellEnd"/>
      <w:r w:rsidRPr="0025031C">
        <w:rPr>
          <w:rFonts w:ascii="Times New Roman" w:hAnsi="Times New Roman"/>
          <w:b/>
          <w:sz w:val="28"/>
          <w:szCs w:val="28"/>
        </w:rPr>
        <w:t xml:space="preserve"> п. </w:t>
      </w:r>
      <w:proofErr w:type="spellStart"/>
      <w:r w:rsidRPr="0025031C">
        <w:rPr>
          <w:rFonts w:ascii="Times New Roman" w:hAnsi="Times New Roman"/>
          <w:b/>
          <w:sz w:val="28"/>
          <w:szCs w:val="28"/>
        </w:rPr>
        <w:t>Октябрьского</w:t>
      </w:r>
      <w:proofErr w:type="spellEnd"/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E2337" w:rsidRPr="00AB6E76" w:rsidTr="00AB6E76">
        <w:tc>
          <w:tcPr>
            <w:tcW w:w="3115" w:type="dxa"/>
          </w:tcPr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3115" w:type="dxa"/>
          </w:tcPr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3115" w:type="dxa"/>
          </w:tcPr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</w:tr>
      <w:tr w:rsidR="00EE2337" w:rsidRPr="00AB6E76" w:rsidTr="00AB6E76">
        <w:tc>
          <w:tcPr>
            <w:tcW w:w="3115" w:type="dxa"/>
          </w:tcPr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ШМО № 1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29.08.2023 г.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ШМО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</w:rPr>
              <w:t>______________ФИО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</w:rPr>
              <w:t>«_____»___________2023 г.</w:t>
            </w:r>
          </w:p>
        </w:tc>
        <w:tc>
          <w:tcPr>
            <w:tcW w:w="3115" w:type="dxa"/>
          </w:tcPr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______________Т.В. Чекина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</w:t>
            </w:r>
            <w:proofErr w:type="gramStart"/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__________2023 г.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МР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________Э.А. Толстопятова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</w:rPr>
              <w:t>«_____»___________2023 г.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педсовета № 1 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30.08.2023 г.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педсовета</w:t>
            </w:r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</w:rPr>
              <w:t xml:space="preserve">_________А.Н. </w:t>
            </w:r>
            <w:proofErr w:type="spellStart"/>
            <w:r w:rsidRPr="00AB6E76">
              <w:rPr>
                <w:rFonts w:ascii="Times New Roman" w:hAnsi="Times New Roman" w:cs="Times New Roman"/>
                <w:sz w:val="24"/>
                <w:szCs w:val="24"/>
              </w:rPr>
              <w:t>Заволока</w:t>
            </w:r>
            <w:proofErr w:type="spellEnd"/>
          </w:p>
          <w:p w:rsidR="00EE2337" w:rsidRPr="00AB6E76" w:rsidRDefault="00EE2337" w:rsidP="00AB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E76">
              <w:rPr>
                <w:rFonts w:ascii="Times New Roman" w:hAnsi="Times New Roman" w:cs="Times New Roman"/>
                <w:sz w:val="24"/>
                <w:szCs w:val="24"/>
              </w:rPr>
              <w:t>«____»___________2023 г.</w:t>
            </w:r>
          </w:p>
        </w:tc>
      </w:tr>
    </w:tbl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337" w:rsidRPr="0025031C" w:rsidRDefault="00EE2337" w:rsidP="00AB6E76">
      <w:pPr>
        <w:pStyle w:val="ae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5031C">
        <w:rPr>
          <w:rStyle w:val="af"/>
          <w:rFonts w:eastAsiaTheme="majorEastAsia"/>
          <w:color w:val="000000"/>
          <w:sz w:val="28"/>
          <w:szCs w:val="28"/>
        </w:rPr>
        <w:t>РАБОЧАЯ ПРОГРАММА</w:t>
      </w:r>
    </w:p>
    <w:p w:rsidR="00EE2337" w:rsidRPr="0025031C" w:rsidRDefault="00EE2337" w:rsidP="00AB6E76">
      <w:pPr>
        <w:pStyle w:val="ae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5031C">
        <w:rPr>
          <w:color w:val="333333"/>
          <w:sz w:val="28"/>
          <w:szCs w:val="28"/>
        </w:rPr>
        <w:t xml:space="preserve">  </w:t>
      </w:r>
    </w:p>
    <w:p w:rsidR="00EE2337" w:rsidRPr="0025031C" w:rsidRDefault="00EE2337" w:rsidP="00AB6E76">
      <w:pPr>
        <w:pStyle w:val="ae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EE2337" w:rsidRPr="0025031C" w:rsidRDefault="00EE2337" w:rsidP="00AB6E76">
      <w:pPr>
        <w:pStyle w:val="ae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5031C">
        <w:rPr>
          <w:rStyle w:val="af"/>
          <w:rFonts w:eastAsiaTheme="majorEastAsia"/>
          <w:color w:val="000000"/>
          <w:sz w:val="28"/>
          <w:szCs w:val="28"/>
        </w:rPr>
        <w:t>учебного предмета </w:t>
      </w:r>
      <w:r w:rsidRPr="0025031C">
        <w:rPr>
          <w:color w:val="000000"/>
          <w:sz w:val="28"/>
          <w:szCs w:val="28"/>
        </w:rPr>
        <w:t>«</w:t>
      </w:r>
      <w:r w:rsidRPr="0025031C">
        <w:rPr>
          <w:rStyle w:val="af"/>
          <w:rFonts w:eastAsiaTheme="majorEastAsia"/>
          <w:color w:val="000000"/>
          <w:sz w:val="28"/>
          <w:szCs w:val="28"/>
        </w:rPr>
        <w:t>Обществознание</w:t>
      </w:r>
      <w:r w:rsidRPr="0025031C">
        <w:rPr>
          <w:rStyle w:val="af"/>
          <w:rFonts w:eastAsiaTheme="majorEastAsia"/>
          <w:color w:val="000000"/>
          <w:sz w:val="28"/>
          <w:szCs w:val="28"/>
          <w:shd w:val="clear" w:color="auto" w:fill="FFFFFF"/>
        </w:rPr>
        <w:t>» базовый уровень</w:t>
      </w:r>
    </w:p>
    <w:p w:rsidR="00EE2337" w:rsidRPr="0025031C" w:rsidRDefault="00EE2337" w:rsidP="00AB6E76">
      <w:pPr>
        <w:pStyle w:val="ae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5031C">
        <w:rPr>
          <w:color w:val="000000"/>
          <w:sz w:val="28"/>
          <w:szCs w:val="28"/>
        </w:rPr>
        <w:t>для обучающихся 10-11 классов</w:t>
      </w:r>
    </w:p>
    <w:p w:rsidR="00EE2337" w:rsidRPr="0025031C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337" w:rsidRPr="0025031C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337" w:rsidRPr="0025031C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337" w:rsidRPr="0025031C" w:rsidRDefault="00EE2337" w:rsidP="00AB6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31C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разработана в соответствии с Федеральным государственным стандартом основного общего образования, утвержденным приказом </w:t>
      </w:r>
      <w:proofErr w:type="spellStart"/>
      <w:r w:rsidRPr="0025031C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5031C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17.05.2012 г. № 413 (с изменениями и дополнениями согласно приказа </w:t>
      </w:r>
      <w:proofErr w:type="spellStart"/>
      <w:r w:rsidRPr="0025031C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5031C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12.08.2022 г. № 732), с Федеральной образовательной программой среднего общего образования, утвержденной </w:t>
      </w:r>
      <w:proofErr w:type="spellStart"/>
      <w:r w:rsidRPr="0025031C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5031C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18.05.2023 г. № 371</w:t>
      </w:r>
    </w:p>
    <w:p w:rsidR="00EE2337" w:rsidRPr="0025031C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337" w:rsidRPr="0025031C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2337" w:rsidRPr="00AB6E76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E2337" w:rsidRPr="0025031C" w:rsidRDefault="00EE2337" w:rsidP="00AB6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5031C">
        <w:rPr>
          <w:rFonts w:ascii="Times New Roman" w:hAnsi="Times New Roman" w:cs="Times New Roman"/>
          <w:sz w:val="28"/>
          <w:szCs w:val="28"/>
          <w:lang w:val="ru-RU"/>
        </w:rPr>
        <w:t>пос. Октябрьский, 2023 г.</w:t>
      </w:r>
    </w:p>
    <w:p w:rsidR="0025031C" w:rsidRPr="0025031C" w:rsidRDefault="00AB6E76" w:rsidP="00AB6E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5031C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25031C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3" w:name="block-4919216"/>
      <w:bookmarkEnd w:id="0"/>
    </w:p>
    <w:p w:rsidR="0025031C" w:rsidRDefault="0025031C" w:rsidP="00AB6E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5031C" w:rsidRDefault="0025031C" w:rsidP="00AB6E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5031C" w:rsidRDefault="0025031C" w:rsidP="00AB6E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4" w:name="_GoBack"/>
      <w:bookmarkEnd w:id="4"/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AB6E76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 (БАЗОВЫЙ УРОВЕНЬ)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 (БАЗОВЫЙ УРОВЕНЬ)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средней школе являются:</w:t>
      </w:r>
    </w:p>
    <w:p w:rsidR="00403B99" w:rsidRPr="00AB6E76" w:rsidRDefault="00AB6E76" w:rsidP="00AB6E7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403B99" w:rsidRPr="00AB6E76" w:rsidRDefault="00AB6E76" w:rsidP="00AB6E7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403B99" w:rsidRPr="00AB6E76" w:rsidRDefault="00AB6E76" w:rsidP="00AB6E7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способности обучающихся к личному самоопределению, самореализации, самоконтролю;</w:t>
      </w:r>
    </w:p>
    <w:p w:rsidR="00403B99" w:rsidRPr="00AB6E76" w:rsidRDefault="00AB6E76" w:rsidP="00AB6E7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обучающихся к освоению социальных и гуманитарных дисциплин;</w:t>
      </w:r>
    </w:p>
    <w:p w:rsidR="00403B99" w:rsidRPr="00AB6E76" w:rsidRDefault="00AB6E76" w:rsidP="00AB6E7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403B99" w:rsidRPr="00AB6E76" w:rsidRDefault="00AB6E76" w:rsidP="00AB6E7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403B99" w:rsidRPr="00AB6E76" w:rsidRDefault="00AB6E76" w:rsidP="00AB6E76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403B99" w:rsidRPr="00AB6E76" w:rsidRDefault="00AB6E76" w:rsidP="00AB6E76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403B99" w:rsidRPr="00AB6E76" w:rsidRDefault="00AB6E76" w:rsidP="00AB6E76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403B99" w:rsidRPr="00AB6E76" w:rsidRDefault="00AB6E76" w:rsidP="00AB6E76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обеспечение развития ключевых навыков, формируемых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деятельностным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403B99" w:rsidRPr="00AB6E76" w:rsidRDefault="00AB6E76" w:rsidP="00AB6E76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403B99" w:rsidRPr="00AB6E76" w:rsidRDefault="00AB6E76" w:rsidP="00AB6E76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возможностей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самопрезентации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старшеклассников, мотивирующей креативное мышление и участие в социальных практиках.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403B99" w:rsidRPr="00AB6E76" w:rsidRDefault="00AB6E76" w:rsidP="00AB6E76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color w:val="000000"/>
          <w:sz w:val="24"/>
          <w:szCs w:val="24"/>
        </w:rPr>
        <w:t>изучении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</w:rPr>
        <w:t>нового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</w:rPr>
        <w:t>теоретического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</w:rPr>
        <w:t>содержания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</w:rPr>
        <w:t>;</w:t>
      </w:r>
    </w:p>
    <w:p w:rsidR="00403B99" w:rsidRPr="00AB6E76" w:rsidRDefault="00AB6E76" w:rsidP="00AB6E76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403B99" w:rsidRPr="00AB6E76" w:rsidRDefault="00AB6E76" w:rsidP="00AB6E76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освоении обучающимися базовых методов социального познания;</w:t>
      </w:r>
    </w:p>
    <w:p w:rsidR="00403B99" w:rsidRPr="00AB6E76" w:rsidRDefault="00AB6E76" w:rsidP="00AB6E76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403B99" w:rsidRPr="00AB6E76" w:rsidRDefault="00AB6E76" w:rsidP="00AB6E76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«ОБЩЕСТВОЗНАНИЕ» (БАЗОВЫЙ УРОВЕНЬ) В УЧЕБНОМ ПЛАНЕ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  <w:sectPr w:rsidR="00403B99" w:rsidRPr="00AB6E76">
          <w:pgSz w:w="11906" w:h="16383"/>
          <w:pgMar w:top="1134" w:right="850" w:bottom="1134" w:left="1701" w:header="720" w:footer="720" w:gutter="0"/>
          <w:cols w:space="720"/>
        </w:sect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bookmarkStart w:id="5" w:name="block-4919218"/>
      <w:bookmarkEnd w:id="3"/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 «ОБЩЕСТВОЗНАНИЕ» (БАЗОВЫЙ УРОВЕНЬ)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обществе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Российское общество и человек перед лицом угроз и вызовов </w:t>
      </w:r>
      <w:r w:rsidRPr="00AB6E76">
        <w:rPr>
          <w:rFonts w:ascii="Times New Roman" w:hAnsi="Times New Roman"/>
          <w:color w:val="000000"/>
          <w:sz w:val="24"/>
          <w:szCs w:val="24"/>
        </w:rPr>
        <w:t>XXI</w:t>
      </w: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Духовная культура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Мораль как общечеловеческая ценность и социальный регулятор. Категории морали. Гражданственность. Патриотизм.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в сфере науки, образования, искусства.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жизнь общества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lastRenderedPageBreak/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импортозамещения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Российской Федерации.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экономики в Российской Федерации.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сфера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Миграционные процессы в современном мире. Этнические общности. Нации и межнациональные отношения.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Этносоциальные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Социальные нормы и отклоняющееся (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девиантное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) поведение. Формы социальных девиаций. Конформизм. Социальный контроль и самоконтроль.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Политическая сфера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государст­венного (территориального) устройства, политический режим. Типология форм государства.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Политическая элита и политическое лидерство. Типология лидерства.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Правовое регулирование общественных отношений в Российской Федерации</w:t>
      </w: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Конституция Российской Федерации. Основы конституци</w:t>
      </w:r>
      <w:r w:rsidRPr="00AB6E7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Уголовный процесс, его принципы и стадии. Субъекты уголовного процесса. 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Конституционное судопроизводство. Арбитражное судопроизводство.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Юридическое образование, юристы как социально-профессиональная группа.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  <w:sectPr w:rsidR="00403B99" w:rsidRPr="00AB6E76">
          <w:pgSz w:w="11906" w:h="16383"/>
          <w:pgMar w:top="1134" w:right="850" w:bottom="1134" w:left="1701" w:header="720" w:footer="720" w:gutter="0"/>
          <w:cols w:space="720"/>
        </w:sect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bookmarkStart w:id="6" w:name="block-4919217"/>
      <w:bookmarkEnd w:id="5"/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Гражданского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03B99" w:rsidRPr="00AB6E76" w:rsidRDefault="00AB6E76" w:rsidP="00AB6E76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403B99" w:rsidRPr="00AB6E76" w:rsidRDefault="00AB6E76" w:rsidP="00AB6E76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403B99" w:rsidRPr="00AB6E76" w:rsidRDefault="00AB6E76" w:rsidP="00AB6E76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03B99" w:rsidRPr="00AB6E76" w:rsidRDefault="00AB6E76" w:rsidP="00AB6E76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403B99" w:rsidRPr="00AB6E76" w:rsidRDefault="00AB6E76" w:rsidP="00AB6E76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03B99" w:rsidRPr="00AB6E76" w:rsidRDefault="00AB6E76" w:rsidP="00AB6E76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волонтерской деятельности.</w:t>
      </w:r>
    </w:p>
    <w:p w:rsidR="00403B99" w:rsidRPr="00AB6E76" w:rsidRDefault="00403B99" w:rsidP="00AB6E7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Патриотического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03B99" w:rsidRPr="00AB6E76" w:rsidRDefault="00AB6E76" w:rsidP="00AB6E76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403B99" w:rsidRPr="00AB6E76" w:rsidRDefault="00AB6E76" w:rsidP="00AB6E76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403B99" w:rsidRPr="00AB6E76" w:rsidRDefault="00403B99" w:rsidP="00AB6E7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Духовно-нравственного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403B99" w:rsidRPr="00AB6E76" w:rsidRDefault="00AB6E76" w:rsidP="00AB6E76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403B99" w:rsidRPr="00AB6E76" w:rsidRDefault="00AB6E76" w:rsidP="00AB6E76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03B99" w:rsidRPr="00AB6E76" w:rsidRDefault="00AB6E76" w:rsidP="00AB6E76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403B99" w:rsidRPr="00AB6E76" w:rsidRDefault="00AB6E76" w:rsidP="00AB6E76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03B99" w:rsidRPr="00AB6E76" w:rsidRDefault="00403B99" w:rsidP="00AB6E7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Эстетического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03B99" w:rsidRPr="00AB6E76" w:rsidRDefault="00AB6E76" w:rsidP="00AB6E76">
      <w:pPr>
        <w:numPr>
          <w:ilvl w:val="0"/>
          <w:numId w:val="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03B99" w:rsidRPr="00AB6E76" w:rsidRDefault="00AB6E76" w:rsidP="00AB6E76">
      <w:pPr>
        <w:numPr>
          <w:ilvl w:val="0"/>
          <w:numId w:val="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03B99" w:rsidRPr="00AB6E76" w:rsidRDefault="00AB6E76" w:rsidP="00AB6E76">
      <w:pPr>
        <w:numPr>
          <w:ilvl w:val="0"/>
          <w:numId w:val="7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личности.</w:t>
      </w:r>
    </w:p>
    <w:p w:rsidR="00403B99" w:rsidRPr="00AB6E76" w:rsidRDefault="00403B99" w:rsidP="00AB6E7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Физического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403B99" w:rsidRPr="00AB6E76" w:rsidRDefault="00AB6E76" w:rsidP="00AB6E76">
      <w:pPr>
        <w:numPr>
          <w:ilvl w:val="0"/>
          <w:numId w:val="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403B99" w:rsidRPr="00AB6E76" w:rsidRDefault="00403B99" w:rsidP="00AB6E7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Трудового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403B99" w:rsidRPr="00AB6E76" w:rsidRDefault="00AB6E76" w:rsidP="00AB6E76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403B99" w:rsidRPr="00AB6E76" w:rsidRDefault="00AB6E76" w:rsidP="00AB6E76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403B99" w:rsidRPr="00AB6E76" w:rsidRDefault="00AB6E76" w:rsidP="00AB6E76">
      <w:pPr>
        <w:numPr>
          <w:ilvl w:val="0"/>
          <w:numId w:val="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жизни.</w:t>
      </w:r>
    </w:p>
    <w:p w:rsidR="00403B99" w:rsidRPr="00AB6E76" w:rsidRDefault="00403B99" w:rsidP="00AB6E7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Экологического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воспитания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03B99" w:rsidRPr="00AB6E76" w:rsidRDefault="00AB6E76" w:rsidP="00AB6E76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03B99" w:rsidRPr="00AB6E76" w:rsidRDefault="00AB6E76" w:rsidP="00AB6E76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403B99" w:rsidRPr="00AB6E76" w:rsidRDefault="00AB6E76" w:rsidP="00AB6E76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03B99" w:rsidRPr="00AB6E76" w:rsidRDefault="00AB6E76" w:rsidP="00AB6E76">
      <w:pPr>
        <w:numPr>
          <w:ilvl w:val="0"/>
          <w:numId w:val="10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403B99" w:rsidRPr="00AB6E76" w:rsidRDefault="00403B99" w:rsidP="00AB6E7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Ценности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научного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познания</w:t>
      </w:r>
      <w:proofErr w:type="spellEnd"/>
      <w:r w:rsidRPr="00AB6E76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403B99" w:rsidRPr="00AB6E76" w:rsidRDefault="00AB6E76" w:rsidP="00AB6E76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403B99" w:rsidRPr="00AB6E76" w:rsidRDefault="00AB6E76" w:rsidP="00AB6E76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403B99" w:rsidRPr="00AB6E76" w:rsidRDefault="00AB6E76" w:rsidP="00AB6E76">
      <w:pPr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403B99" w:rsidRPr="00AB6E76" w:rsidRDefault="00403B99" w:rsidP="00AB6E76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03B99" w:rsidRPr="00AB6E76" w:rsidRDefault="00AB6E76" w:rsidP="00AB6E7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403B99" w:rsidRPr="00AB6E76" w:rsidRDefault="00AB6E76" w:rsidP="00AB6E7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03B99" w:rsidRPr="00AB6E76" w:rsidRDefault="00AB6E76" w:rsidP="00AB6E7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03B99" w:rsidRPr="00AB6E76" w:rsidRDefault="00AB6E76" w:rsidP="00AB6E7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403B99" w:rsidRPr="00AB6E76" w:rsidRDefault="00AB6E76" w:rsidP="00AB6E7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03B99" w:rsidRPr="00AB6E76" w:rsidRDefault="00AB6E76" w:rsidP="00AB6E76">
      <w:pPr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программы среднего общего образования по предмету «Обществознание» (базовый уровень) должны отражать:</w:t>
      </w:r>
    </w:p>
    <w:p w:rsidR="00403B99" w:rsidRPr="00AB6E76" w:rsidRDefault="00AB6E76" w:rsidP="00AB6E76">
      <w:pPr>
        <w:numPr>
          <w:ilvl w:val="0"/>
          <w:numId w:val="13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Овладение</w:t>
      </w:r>
      <w:proofErr w:type="spellEnd"/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универсальными</w:t>
      </w:r>
      <w:proofErr w:type="spellEnd"/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учебными</w:t>
      </w:r>
      <w:proofErr w:type="spellEnd"/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познавательными</w:t>
      </w:r>
      <w:proofErr w:type="spellEnd"/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действиями</w:t>
      </w:r>
      <w:proofErr w:type="spellEnd"/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403B99" w:rsidRPr="00AB6E76" w:rsidRDefault="00AB6E76" w:rsidP="00AB6E7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403B99" w:rsidRPr="00AB6E76" w:rsidRDefault="00AB6E76" w:rsidP="00AB6E7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403B99" w:rsidRPr="00AB6E76" w:rsidRDefault="00AB6E76" w:rsidP="00AB6E7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403B99" w:rsidRPr="00AB6E76" w:rsidRDefault="00AB6E76" w:rsidP="00AB6E7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403B99" w:rsidRPr="00AB6E76" w:rsidRDefault="00AB6E76" w:rsidP="00AB6E7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03B99" w:rsidRPr="00AB6E76" w:rsidRDefault="00AB6E76" w:rsidP="00AB6E76">
      <w:pPr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</w:t>
      </w:r>
    </w:p>
    <w:p w:rsidR="00403B99" w:rsidRPr="00AB6E76" w:rsidRDefault="00AB6E76" w:rsidP="00AB6E76">
      <w:pPr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ставить проблемы и задачи, допускающие альтернативные решения.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03B99" w:rsidRPr="00AB6E76" w:rsidRDefault="00AB6E76" w:rsidP="00AB6E76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03B99" w:rsidRPr="00AB6E76" w:rsidRDefault="00AB6E76" w:rsidP="00AB6E76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403B99" w:rsidRPr="00AB6E76" w:rsidRDefault="00AB6E76" w:rsidP="00AB6E76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B99" w:rsidRPr="00AB6E76" w:rsidRDefault="00AB6E76" w:rsidP="00AB6E76">
      <w:pPr>
        <w:numPr>
          <w:ilvl w:val="0"/>
          <w:numId w:val="1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03B99" w:rsidRPr="00AB6E76" w:rsidRDefault="00AB6E76" w:rsidP="00AB6E76">
      <w:pPr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Овладение</w:t>
      </w:r>
      <w:proofErr w:type="spellEnd"/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универсальными</w:t>
      </w:r>
      <w:proofErr w:type="spellEnd"/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коммуникативными</w:t>
      </w:r>
      <w:proofErr w:type="spellEnd"/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действиями</w:t>
      </w:r>
      <w:proofErr w:type="spellEnd"/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403B99" w:rsidRPr="00AB6E76" w:rsidRDefault="00AB6E76" w:rsidP="00AB6E76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03B99" w:rsidRPr="00AB6E76" w:rsidRDefault="00AB6E76" w:rsidP="00AB6E76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403B99" w:rsidRPr="00AB6E76" w:rsidRDefault="00AB6E76" w:rsidP="00AB6E76">
      <w:pPr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развернуто и логично излагать свою точку зрения с использованием языковых средств.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Совместная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деятельность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403B99" w:rsidRPr="00AB6E76" w:rsidRDefault="00AB6E76" w:rsidP="00AB6E76">
      <w:pPr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тематику и </w:t>
      </w:r>
      <w:proofErr w:type="gram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методы совместных действий с учетом общих интересов</w:t>
      </w:r>
      <w:proofErr w:type="gram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возможностей каждого члена коллектива;</w:t>
      </w:r>
    </w:p>
    <w:p w:rsidR="00403B99" w:rsidRPr="00AB6E76" w:rsidRDefault="00AB6E76" w:rsidP="00AB6E76">
      <w:pPr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403B99" w:rsidRPr="00AB6E76" w:rsidRDefault="00AB6E76" w:rsidP="00AB6E76">
      <w:pPr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403B99" w:rsidRPr="00AB6E76" w:rsidRDefault="00AB6E76" w:rsidP="00AB6E76">
      <w:pPr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403B99" w:rsidRPr="00AB6E76" w:rsidRDefault="00AB6E76" w:rsidP="00AB6E76">
      <w:pPr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03B99" w:rsidRPr="00AB6E76" w:rsidRDefault="00AB6E76" w:rsidP="00AB6E76">
      <w:pPr>
        <w:numPr>
          <w:ilvl w:val="0"/>
          <w:numId w:val="20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lastRenderedPageBreak/>
        <w:t>Овладение</w:t>
      </w:r>
      <w:proofErr w:type="spellEnd"/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универсальными</w:t>
      </w:r>
      <w:proofErr w:type="spellEnd"/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регулятивными</w:t>
      </w:r>
      <w:proofErr w:type="spellEnd"/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b/>
          <w:color w:val="000000"/>
          <w:sz w:val="24"/>
          <w:szCs w:val="24"/>
        </w:rPr>
        <w:t>действиями</w:t>
      </w:r>
      <w:proofErr w:type="spellEnd"/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403B99" w:rsidRPr="00AB6E76" w:rsidRDefault="00AB6E76" w:rsidP="00AB6E7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03B99" w:rsidRPr="00AB6E76" w:rsidRDefault="00AB6E76" w:rsidP="00AB6E7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403B99" w:rsidRPr="00AB6E76" w:rsidRDefault="00AB6E76" w:rsidP="00AB6E7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403B99" w:rsidRPr="00AB6E76" w:rsidRDefault="00AB6E76" w:rsidP="00AB6E7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403B99" w:rsidRPr="00AB6E76" w:rsidRDefault="00AB6E76" w:rsidP="00AB6E7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color w:val="000000"/>
          <w:sz w:val="24"/>
          <w:szCs w:val="24"/>
        </w:rPr>
        <w:t>оценивать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</w:rPr>
        <w:t>приобретенный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</w:rPr>
        <w:t>опыт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</w:rPr>
        <w:t>;</w:t>
      </w:r>
    </w:p>
    <w:p w:rsidR="00403B99" w:rsidRPr="00AB6E76" w:rsidRDefault="00AB6E76" w:rsidP="00AB6E76">
      <w:pPr>
        <w:numPr>
          <w:ilvl w:val="0"/>
          <w:numId w:val="2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2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03B99" w:rsidRPr="00AB6E76" w:rsidRDefault="00AB6E76" w:rsidP="00AB6E76">
      <w:pPr>
        <w:numPr>
          <w:ilvl w:val="0"/>
          <w:numId w:val="2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403B99" w:rsidRPr="00AB6E76" w:rsidRDefault="00AB6E76" w:rsidP="00AB6E76">
      <w:pPr>
        <w:numPr>
          <w:ilvl w:val="0"/>
          <w:numId w:val="2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403B99" w:rsidRPr="00AB6E76" w:rsidRDefault="00AB6E76" w:rsidP="00AB6E76">
      <w:pPr>
        <w:numPr>
          <w:ilvl w:val="0"/>
          <w:numId w:val="2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Принятие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себя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AB6E76">
        <w:rPr>
          <w:rFonts w:ascii="Times New Roman" w:hAnsi="Times New Roman"/>
          <w:i/>
          <w:color w:val="000000"/>
          <w:sz w:val="24"/>
          <w:szCs w:val="24"/>
        </w:rPr>
        <w:t>других</w:t>
      </w:r>
      <w:proofErr w:type="spellEnd"/>
      <w:r w:rsidRPr="00AB6E76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03B99" w:rsidRPr="00AB6E76" w:rsidRDefault="00AB6E76" w:rsidP="00AB6E7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403B99" w:rsidRPr="00AB6E76" w:rsidRDefault="00AB6E76" w:rsidP="00AB6E7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403B99" w:rsidRPr="00AB6E76" w:rsidRDefault="00AB6E76" w:rsidP="00AB6E7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свое право и право других на ошибки;</w:t>
      </w:r>
    </w:p>
    <w:p w:rsidR="00403B99" w:rsidRPr="00AB6E76" w:rsidRDefault="00AB6E76" w:rsidP="00AB6E76">
      <w:pPr>
        <w:numPr>
          <w:ilvl w:val="0"/>
          <w:numId w:val="2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</w:pPr>
    </w:p>
    <w:p w:rsidR="00403B99" w:rsidRPr="00AB6E76" w:rsidRDefault="00AB6E76" w:rsidP="00AB6E76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импортозамещения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, особенностях рыночных отношений в современной экономике; роли государственного бюджета в реализации полномочий органов </w:t>
      </w: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классифицировать и </w:t>
      </w:r>
      <w:proofErr w:type="spellStart"/>
      <w:r w:rsidRPr="00AB6E7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типологизировать</w:t>
      </w:r>
      <w:proofErr w:type="spellEnd"/>
      <w:r w:rsidRPr="00AB6E7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4) 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 w:rsidRPr="00AB6E76">
        <w:rPr>
          <w:rFonts w:ascii="Times New Roman" w:hAnsi="Times New Roman"/>
          <w:color w:val="000000"/>
          <w:sz w:val="24"/>
          <w:szCs w:val="24"/>
        </w:rPr>
        <w:t>XXI</w:t>
      </w: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интернет-ресурсах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10) Применять знания о финансах и бюджетном регулировании при пользовании финансовыми услугами и инструментами, в том числе находить, анализировать и </w:t>
      </w: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403B99" w:rsidRPr="00AB6E76" w:rsidRDefault="00AB6E76" w:rsidP="00AB6E76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403B99" w:rsidRPr="00AB6E76" w:rsidRDefault="00AB6E76" w:rsidP="00AB6E76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1) 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</w:t>
      </w: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классифицировать и </w:t>
      </w:r>
      <w:proofErr w:type="spellStart"/>
      <w:r w:rsidRPr="00AB6E76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типологизировать</w:t>
      </w:r>
      <w:proofErr w:type="spellEnd"/>
      <w:r w:rsidRPr="00AB6E76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) поведения; правонарушения и юридической ответственности за него; абсентеизма; коррупции;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интернет-ресурсах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соотношения прав и свобод человека с обязанностями и правовой ответственностью;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</w:t>
      </w:r>
      <w:proofErr w:type="spellStart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этносоциальные</w:t>
      </w:r>
      <w:proofErr w:type="spellEnd"/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 xml:space="preserve">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</w:t>
      </w: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процесса фактами социальной действительности, модельными ситуациями, примерами из личного социального опыта.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403B99" w:rsidRPr="00AB6E76" w:rsidRDefault="00AB6E76" w:rsidP="00AB6E7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6E76">
        <w:rPr>
          <w:rFonts w:ascii="Times New Roman" w:hAnsi="Times New Roman"/>
          <w:color w:val="000000"/>
          <w:sz w:val="24"/>
          <w:szCs w:val="24"/>
          <w:lang w:val="ru-RU"/>
        </w:rPr>
        <w:t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  <w:lang w:val="ru-RU"/>
        </w:rPr>
        <w:sectPr w:rsidR="00403B99" w:rsidRPr="00AB6E76">
          <w:pgSz w:w="11906" w:h="16383"/>
          <w:pgMar w:top="1134" w:right="850" w:bottom="1134" w:left="1701" w:header="720" w:footer="720" w:gutter="0"/>
          <w:cols w:space="720"/>
        </w:sect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</w:rPr>
      </w:pPr>
      <w:bookmarkStart w:id="7" w:name="block-4919212"/>
      <w:bookmarkEnd w:id="6"/>
      <w:r w:rsidRPr="00AB6E7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5437"/>
        <w:gridCol w:w="1181"/>
        <w:gridCol w:w="1706"/>
        <w:gridCol w:w="1775"/>
        <w:gridCol w:w="2915"/>
      </w:tblGrid>
      <w:tr w:rsidR="00403B99" w:rsidRPr="00AB6E7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обществе</w:t>
            </w:r>
            <w:proofErr w:type="spellEnd"/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Духовная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Религия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Рыночные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Мировая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03B99" w:rsidRPr="00AB6E76" w:rsidRDefault="00403B99" w:rsidP="00AB6E76">
      <w:pPr>
        <w:spacing w:after="0" w:line="240" w:lineRule="auto"/>
        <w:rPr>
          <w:sz w:val="24"/>
          <w:szCs w:val="24"/>
        </w:rPr>
        <w:sectPr w:rsidR="00403B99" w:rsidRPr="00AB6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538"/>
        <w:gridCol w:w="1158"/>
        <w:gridCol w:w="1706"/>
        <w:gridCol w:w="1775"/>
        <w:gridCol w:w="2875"/>
      </w:tblGrid>
      <w:tr w:rsidR="00403B99" w:rsidRPr="00AB6E76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сфера</w:t>
            </w:r>
            <w:proofErr w:type="spellEnd"/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Этнические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общности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нации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конфликт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сфера</w:t>
            </w:r>
            <w:proofErr w:type="spellEnd"/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Политическая культура общества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личности.Политическая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принципы конституционного, арбитражного, гражданского,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proofErr w:type="spellStart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AB6E7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403B99" w:rsidRPr="00AB6E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AB6E76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3B99" w:rsidRPr="00AB6E76" w:rsidRDefault="00403B99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03B99" w:rsidRPr="00AB6E76" w:rsidRDefault="00403B99" w:rsidP="00AB6E76">
      <w:pPr>
        <w:spacing w:after="0" w:line="240" w:lineRule="auto"/>
        <w:rPr>
          <w:sz w:val="24"/>
          <w:szCs w:val="24"/>
        </w:rPr>
        <w:sectPr w:rsidR="00403B99" w:rsidRPr="00AB6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</w:rPr>
      </w:pPr>
      <w:bookmarkStart w:id="8" w:name="block-4919213"/>
      <w:bookmarkEnd w:id="7"/>
      <w:r w:rsidRPr="00AB6E7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626"/>
        <w:gridCol w:w="1485"/>
        <w:gridCol w:w="1587"/>
        <w:gridCol w:w="1933"/>
      </w:tblGrid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Дата</w:t>
            </w: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Домашнее задание</w:t>
            </w: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институты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обществе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Глобализация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противоречия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Личность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современном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обществе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Истина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Научное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познание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теме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"Человек в обществе"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Духовная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морали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Гражданственность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науки в современном обществе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современном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обществе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Мировые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религии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рост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Рыночные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экономике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Рыночные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механизмы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Рынки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регулирование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рынков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Рынок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поведение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Факторы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Банковская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Инфляция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Бюджетная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Мировая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торговли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теме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"Экономическая жизнь общества"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gridAfter w:val="1"/>
          <w:wAfter w:w="193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403B99" w:rsidRPr="00AB6E76" w:rsidRDefault="00403B99" w:rsidP="00AB6E76">
      <w:pPr>
        <w:spacing w:after="0" w:line="240" w:lineRule="auto"/>
        <w:rPr>
          <w:sz w:val="24"/>
          <w:szCs w:val="24"/>
        </w:rPr>
        <w:sectPr w:rsidR="00403B99" w:rsidRPr="00AB6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3B99" w:rsidRPr="00AB6E76" w:rsidRDefault="00AB6E76" w:rsidP="00AB6E76">
      <w:pPr>
        <w:spacing w:after="0" w:line="240" w:lineRule="auto"/>
        <w:rPr>
          <w:sz w:val="24"/>
          <w:szCs w:val="24"/>
        </w:rPr>
      </w:pPr>
      <w:r w:rsidRPr="00AB6E7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626"/>
        <w:gridCol w:w="1496"/>
        <w:gridCol w:w="1598"/>
        <w:gridCol w:w="1944"/>
      </w:tblGrid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Дата</w:t>
            </w: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Домашнее задание</w:t>
            </w:r>
          </w:p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стратификация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Социальная мобильность и ее виды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институт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Этнические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общности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нации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конфликт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профессиональной деятельности социолога и социального психолога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институты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идеология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партии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избирательных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элита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лидерство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Правовые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юридическая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Конституция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Конституционные права и свободы человека и гражданина Российской Федерации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Механизмы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защиты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Правовое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регулирование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гражданских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Правовое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регулирование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семейных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Правовое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регулирование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трудовых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Правовое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регулирование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налоговых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Правовое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регулирование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Правовое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регулирование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административных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правоотношений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законодательство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Уголовное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уголовной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ответственности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принципы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принципы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принципы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уголовного</w:t>
            </w:r>
            <w:proofErr w:type="spellEnd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E2337" w:rsidRPr="00AB6E76" w:rsidTr="00EE2337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теме "Правовое регулирование общественных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отношений в Российской Федерации"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EE2337" w:rsidRPr="00AB6E76" w:rsidTr="00EE2337">
        <w:trPr>
          <w:gridAfter w:val="1"/>
          <w:wAfter w:w="194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E2337" w:rsidRPr="00AB6E76" w:rsidRDefault="00EE2337" w:rsidP="00AB6E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6E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403B99" w:rsidRPr="00AB6E76" w:rsidRDefault="00403B99" w:rsidP="00AB6E76">
      <w:pPr>
        <w:spacing w:after="0" w:line="240" w:lineRule="auto"/>
        <w:rPr>
          <w:sz w:val="24"/>
          <w:szCs w:val="24"/>
        </w:rPr>
        <w:sectPr w:rsidR="00403B99" w:rsidRPr="00AB6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89" w:rsidRPr="00AB6E76" w:rsidRDefault="00C95E89" w:rsidP="00AB6E76">
      <w:pPr>
        <w:pStyle w:val="ae"/>
        <w:spacing w:before="0" w:beforeAutospacing="0" w:after="0" w:afterAutospacing="0"/>
        <w:rPr>
          <w:color w:val="333333"/>
        </w:rPr>
      </w:pPr>
      <w:bookmarkStart w:id="9" w:name="block-4919214"/>
      <w:bookmarkEnd w:id="8"/>
      <w:r w:rsidRPr="00AB6E76">
        <w:rPr>
          <w:rStyle w:val="af"/>
          <w:rFonts w:eastAsiaTheme="majorEastAsia"/>
          <w:color w:val="333333"/>
        </w:rPr>
        <w:lastRenderedPageBreak/>
        <w:t>УЧЕБНО-МЕТОДИЧЕСКОЕ ОБЕСПЕЧЕНИЕ ОБРАЗОВАТЕЛЬНОГО ПРОЦЕССА</w:t>
      </w:r>
    </w:p>
    <w:p w:rsidR="00C95E89" w:rsidRPr="00AB6E76" w:rsidRDefault="00C95E89" w:rsidP="00AB6E76">
      <w:pPr>
        <w:pStyle w:val="ae"/>
        <w:spacing w:before="0" w:beforeAutospacing="0" w:after="0" w:afterAutospacing="0"/>
        <w:rPr>
          <w:color w:val="333333"/>
        </w:rPr>
      </w:pPr>
      <w:r w:rsidRPr="00AB6E76">
        <w:rPr>
          <w:rStyle w:val="af"/>
          <w:rFonts w:eastAsiaTheme="majorEastAsia"/>
          <w:caps/>
          <w:color w:val="000000"/>
        </w:rPr>
        <w:t>ОБЯЗАТЕЛЬНЫЕ УЧЕБНЫЕ МАТЕРИАЛЫ ДЛЯ УЧЕНИКА</w:t>
      </w:r>
    </w:p>
    <w:p w:rsidR="00C95E89" w:rsidRPr="00AB6E76" w:rsidRDefault="00C95E89" w:rsidP="00AB6E76">
      <w:pPr>
        <w:pStyle w:val="ae"/>
        <w:spacing w:before="0" w:beforeAutospacing="0" w:after="0" w:afterAutospacing="0"/>
        <w:rPr>
          <w:color w:val="333333"/>
        </w:rPr>
      </w:pPr>
      <w:r w:rsidRPr="00AB6E76">
        <w:rPr>
          <w:color w:val="333333"/>
        </w:rPr>
        <w:t>​</w:t>
      </w:r>
      <w:r w:rsidRPr="00AB6E76">
        <w:rPr>
          <w:rStyle w:val="placeholder-mask"/>
          <w:rFonts w:eastAsiaTheme="majorEastAsia"/>
          <w:color w:val="333333"/>
        </w:rPr>
        <w:t>‌</w:t>
      </w:r>
      <w:r w:rsidRPr="00AB6E76">
        <w:rPr>
          <w:rStyle w:val="placeholder"/>
          <w:rFonts w:eastAsiaTheme="majorEastAsia"/>
          <w:color w:val="333333"/>
        </w:rPr>
        <w:t xml:space="preserve">• Обществознание, 10 класс/ Боголюбов Л.Н., </w:t>
      </w:r>
      <w:proofErr w:type="spellStart"/>
      <w:r w:rsidRPr="00AB6E76">
        <w:rPr>
          <w:rStyle w:val="placeholder"/>
          <w:rFonts w:eastAsiaTheme="majorEastAsia"/>
          <w:color w:val="333333"/>
        </w:rPr>
        <w:t>Лазебниковой</w:t>
      </w:r>
      <w:proofErr w:type="spellEnd"/>
      <w:r w:rsidRPr="00AB6E76">
        <w:rPr>
          <w:rStyle w:val="placeholder"/>
          <w:rFonts w:eastAsiaTheme="majorEastAsia"/>
          <w:color w:val="333333"/>
        </w:rPr>
        <w:t xml:space="preserve"> А.Ю., Матвеев А.И. и другие; под редакцией Боголюбова Л.Н., </w:t>
      </w:r>
      <w:proofErr w:type="spellStart"/>
      <w:r w:rsidRPr="00AB6E76">
        <w:rPr>
          <w:rStyle w:val="placeholder"/>
          <w:rFonts w:eastAsiaTheme="majorEastAsia"/>
          <w:color w:val="333333"/>
        </w:rPr>
        <w:t>Лазебниковой</w:t>
      </w:r>
      <w:proofErr w:type="spellEnd"/>
      <w:r w:rsidRPr="00AB6E76">
        <w:rPr>
          <w:rStyle w:val="placeholder"/>
          <w:rFonts w:eastAsiaTheme="majorEastAsia"/>
          <w:color w:val="333333"/>
        </w:rPr>
        <w:t xml:space="preserve"> А.Ю., Акционерное общество «Издательство «Просвещение»</w:t>
      </w:r>
      <w:r w:rsidRPr="00AB6E76">
        <w:rPr>
          <w:color w:val="333333"/>
        </w:rPr>
        <w:br/>
      </w:r>
      <w:r w:rsidRPr="00AB6E76">
        <w:rPr>
          <w:rStyle w:val="placeholder"/>
          <w:rFonts w:eastAsiaTheme="majorEastAsia"/>
          <w:color w:val="333333"/>
        </w:rPr>
        <w:t xml:space="preserve">• Обществознание, 11 класс/ Боголюбов Л.Н., Городецкая Н.И., </w:t>
      </w:r>
      <w:proofErr w:type="spellStart"/>
      <w:r w:rsidRPr="00AB6E76">
        <w:rPr>
          <w:rStyle w:val="placeholder"/>
          <w:rFonts w:eastAsiaTheme="majorEastAsia"/>
          <w:color w:val="333333"/>
        </w:rPr>
        <w:t>Лазебниковой</w:t>
      </w:r>
      <w:proofErr w:type="spellEnd"/>
      <w:r w:rsidRPr="00AB6E76">
        <w:rPr>
          <w:rStyle w:val="placeholder"/>
          <w:rFonts w:eastAsiaTheme="majorEastAsia"/>
          <w:color w:val="333333"/>
        </w:rPr>
        <w:t xml:space="preserve"> А.Ю. и другие; под редакцией Боголюбова Л.Н., </w:t>
      </w:r>
      <w:proofErr w:type="spellStart"/>
      <w:r w:rsidRPr="00AB6E76">
        <w:rPr>
          <w:rStyle w:val="placeholder"/>
          <w:rFonts w:eastAsiaTheme="majorEastAsia"/>
          <w:color w:val="333333"/>
        </w:rPr>
        <w:t>Лазебниковой</w:t>
      </w:r>
      <w:proofErr w:type="spellEnd"/>
      <w:r w:rsidRPr="00AB6E76">
        <w:rPr>
          <w:rStyle w:val="placeholder"/>
          <w:rFonts w:eastAsiaTheme="majorEastAsia"/>
          <w:color w:val="333333"/>
        </w:rPr>
        <w:t xml:space="preserve"> А.Ю., Акционерное общество «Издательство «Просвещение»</w:t>
      </w:r>
      <w:r w:rsidRPr="00AB6E76">
        <w:rPr>
          <w:rStyle w:val="placeholder-mask"/>
          <w:rFonts w:eastAsiaTheme="majorEastAsia"/>
          <w:color w:val="333333"/>
        </w:rPr>
        <w:t>‌</w:t>
      </w:r>
      <w:r w:rsidRPr="00AB6E76">
        <w:rPr>
          <w:color w:val="333333"/>
        </w:rPr>
        <w:t>​</w:t>
      </w:r>
    </w:p>
    <w:p w:rsidR="00C95E89" w:rsidRPr="00AB6E76" w:rsidRDefault="00C95E89" w:rsidP="00AB6E76">
      <w:pPr>
        <w:pStyle w:val="ae"/>
        <w:spacing w:before="0" w:beforeAutospacing="0" w:after="0" w:afterAutospacing="0"/>
        <w:rPr>
          <w:color w:val="333333"/>
        </w:rPr>
      </w:pPr>
      <w:r w:rsidRPr="00AB6E76">
        <w:rPr>
          <w:color w:val="333333"/>
        </w:rPr>
        <w:t>​</w:t>
      </w:r>
      <w:r w:rsidRPr="00AB6E76">
        <w:rPr>
          <w:rStyle w:val="placeholder-mask"/>
          <w:rFonts w:eastAsiaTheme="majorEastAsia"/>
          <w:color w:val="333333"/>
        </w:rPr>
        <w:t>‌‌</w:t>
      </w:r>
    </w:p>
    <w:p w:rsidR="00C95E89" w:rsidRPr="00AB6E76" w:rsidRDefault="00C95E89" w:rsidP="00AB6E76">
      <w:pPr>
        <w:pStyle w:val="ae"/>
        <w:spacing w:before="0" w:beforeAutospacing="0" w:after="0" w:afterAutospacing="0"/>
        <w:rPr>
          <w:color w:val="333333"/>
        </w:rPr>
      </w:pPr>
      <w:r w:rsidRPr="00AB6E76">
        <w:rPr>
          <w:color w:val="333333"/>
        </w:rPr>
        <w:t>​</w:t>
      </w:r>
    </w:p>
    <w:p w:rsidR="00C95E89" w:rsidRPr="00AB6E76" w:rsidRDefault="00C95E89" w:rsidP="00AB6E76">
      <w:pPr>
        <w:pStyle w:val="ae"/>
        <w:spacing w:before="0" w:beforeAutospacing="0" w:after="0" w:afterAutospacing="0"/>
        <w:rPr>
          <w:color w:val="333333"/>
        </w:rPr>
      </w:pPr>
      <w:r w:rsidRPr="00AB6E76">
        <w:rPr>
          <w:rStyle w:val="af"/>
          <w:rFonts w:eastAsiaTheme="majorEastAsia"/>
          <w:caps/>
          <w:color w:val="000000"/>
        </w:rPr>
        <w:t>МЕТОДИЧЕСКИЕ МАТЕРИАЛЫ ДЛЯ УЧИТЕЛЯ</w:t>
      </w:r>
    </w:p>
    <w:p w:rsidR="00C95E89" w:rsidRPr="00AB6E76" w:rsidRDefault="00C95E89" w:rsidP="00AB6E76">
      <w:pPr>
        <w:pStyle w:val="ae"/>
        <w:spacing w:before="0" w:beforeAutospacing="0" w:after="0" w:afterAutospacing="0"/>
        <w:rPr>
          <w:color w:val="333333"/>
        </w:rPr>
      </w:pPr>
      <w:r w:rsidRPr="00AB6E76">
        <w:rPr>
          <w:color w:val="333333"/>
        </w:rPr>
        <w:t>​</w:t>
      </w:r>
      <w:r w:rsidRPr="00AB6E76">
        <w:rPr>
          <w:rStyle w:val="placeholder-mask"/>
          <w:rFonts w:eastAsiaTheme="majorEastAsia"/>
          <w:color w:val="333333"/>
        </w:rPr>
        <w:t>‌</w:t>
      </w:r>
      <w:r w:rsidRPr="00AB6E76">
        <w:rPr>
          <w:rStyle w:val="placeholder"/>
          <w:rFonts w:eastAsiaTheme="majorEastAsia"/>
          <w:color w:val="333333"/>
        </w:rPr>
        <w:t>Поурочные разработки к учебникам Боголюбова Л.Н.</w:t>
      </w:r>
      <w:r w:rsidRPr="00AB6E76">
        <w:rPr>
          <w:color w:val="333333"/>
        </w:rPr>
        <w:br/>
      </w:r>
      <w:r w:rsidRPr="00AB6E76">
        <w:rPr>
          <w:rStyle w:val="placeholder"/>
          <w:rFonts w:eastAsiaTheme="majorEastAsia"/>
          <w:color w:val="333333"/>
        </w:rPr>
        <w:t xml:space="preserve">ЕГЭ . Обществознание. Отличный результат. /О.А. Котова, Т.Е. </w:t>
      </w:r>
      <w:proofErr w:type="spellStart"/>
      <w:r w:rsidRPr="00AB6E76">
        <w:rPr>
          <w:rStyle w:val="placeholder"/>
          <w:rFonts w:eastAsiaTheme="majorEastAsia"/>
          <w:color w:val="333333"/>
        </w:rPr>
        <w:t>Лискова</w:t>
      </w:r>
      <w:proofErr w:type="spellEnd"/>
      <w:r w:rsidRPr="00AB6E76">
        <w:rPr>
          <w:rStyle w:val="placeholder"/>
          <w:rFonts w:eastAsiaTheme="majorEastAsia"/>
          <w:color w:val="333333"/>
        </w:rPr>
        <w:t xml:space="preserve"> Издательство "Национальное образование"</w:t>
      </w:r>
      <w:r w:rsidRPr="00AB6E76">
        <w:rPr>
          <w:rStyle w:val="placeholder-mask"/>
          <w:rFonts w:eastAsiaTheme="majorEastAsia"/>
          <w:color w:val="333333"/>
        </w:rPr>
        <w:t>‌</w:t>
      </w:r>
      <w:r w:rsidRPr="00AB6E76">
        <w:rPr>
          <w:color w:val="333333"/>
        </w:rPr>
        <w:t>​</w:t>
      </w:r>
    </w:p>
    <w:p w:rsidR="00C95E89" w:rsidRPr="00AB6E76" w:rsidRDefault="00C95E89" w:rsidP="00AB6E76">
      <w:pPr>
        <w:pStyle w:val="ae"/>
        <w:spacing w:before="0" w:beforeAutospacing="0" w:after="0" w:afterAutospacing="0"/>
        <w:rPr>
          <w:color w:val="333333"/>
        </w:rPr>
      </w:pPr>
    </w:p>
    <w:p w:rsidR="00C95E89" w:rsidRPr="00AB6E76" w:rsidRDefault="00C95E89" w:rsidP="00AB6E76">
      <w:pPr>
        <w:pStyle w:val="ae"/>
        <w:spacing w:before="0" w:beforeAutospacing="0" w:after="0" w:afterAutospacing="0"/>
        <w:rPr>
          <w:color w:val="333333"/>
        </w:rPr>
      </w:pPr>
      <w:r w:rsidRPr="00AB6E76">
        <w:rPr>
          <w:rStyle w:val="af"/>
          <w:rFonts w:eastAsiaTheme="majorEastAsia"/>
          <w:caps/>
          <w:color w:val="000000"/>
        </w:rPr>
        <w:t>ЦИФРОВЫЕ ОБРАЗОВАТЕЛЬНЫЕ РЕСУРСЫ И РЕСУРСЫ СЕТИ ИНТЕРНЕТ</w:t>
      </w:r>
    </w:p>
    <w:p w:rsidR="00C95E89" w:rsidRPr="00AB6E76" w:rsidRDefault="00C95E89" w:rsidP="00AB6E76">
      <w:pPr>
        <w:pStyle w:val="ae"/>
        <w:spacing w:before="0" w:beforeAutospacing="0" w:after="0" w:afterAutospacing="0"/>
        <w:rPr>
          <w:color w:val="333333"/>
        </w:rPr>
      </w:pPr>
      <w:r w:rsidRPr="00AB6E76">
        <w:rPr>
          <w:color w:val="333333"/>
        </w:rPr>
        <w:t>​</w:t>
      </w:r>
      <w:r w:rsidRPr="00AB6E76">
        <w:rPr>
          <w:color w:val="333333"/>
          <w:shd w:val="clear" w:color="auto" w:fill="FFFFFF"/>
        </w:rPr>
        <w:t>​‌</w:t>
      </w:r>
      <w:r w:rsidRPr="00AB6E76">
        <w:rPr>
          <w:rStyle w:val="placeholder"/>
          <w:rFonts w:eastAsiaTheme="majorEastAsia"/>
          <w:color w:val="333333"/>
        </w:rPr>
        <w:t>Российская электронная школа РЭШ https://resh.edu.ru/</w:t>
      </w:r>
    </w:p>
    <w:p w:rsidR="00403B99" w:rsidRPr="00AB6E76" w:rsidRDefault="00AB6E76" w:rsidP="00AB6E76">
      <w:pPr>
        <w:spacing w:after="0" w:line="240" w:lineRule="auto"/>
        <w:rPr>
          <w:sz w:val="24"/>
          <w:szCs w:val="24"/>
        </w:rPr>
      </w:pPr>
      <w:r w:rsidRPr="00AB6E76">
        <w:rPr>
          <w:rFonts w:ascii="Times New Roman" w:hAnsi="Times New Roman"/>
          <w:color w:val="000000"/>
          <w:sz w:val="24"/>
          <w:szCs w:val="24"/>
        </w:rPr>
        <w:t>​</w:t>
      </w:r>
      <w:r w:rsidRPr="00AB6E76">
        <w:rPr>
          <w:rFonts w:ascii="Times New Roman" w:hAnsi="Times New Roman"/>
          <w:color w:val="333333"/>
          <w:sz w:val="24"/>
          <w:szCs w:val="24"/>
        </w:rPr>
        <w:t>​‌‌</w:t>
      </w:r>
      <w:r w:rsidRPr="00AB6E76">
        <w:rPr>
          <w:rFonts w:ascii="Times New Roman" w:hAnsi="Times New Roman"/>
          <w:color w:val="000000"/>
          <w:sz w:val="24"/>
          <w:szCs w:val="24"/>
        </w:rPr>
        <w:t>​</w:t>
      </w:r>
    </w:p>
    <w:p w:rsidR="00403B99" w:rsidRPr="00AB6E76" w:rsidRDefault="00403B99" w:rsidP="00AB6E76">
      <w:pPr>
        <w:spacing w:after="0" w:line="240" w:lineRule="auto"/>
        <w:rPr>
          <w:sz w:val="24"/>
          <w:szCs w:val="24"/>
        </w:rPr>
        <w:sectPr w:rsidR="00403B99" w:rsidRPr="00AB6E7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B6E76" w:rsidRPr="00AB6E76" w:rsidRDefault="00AB6E76" w:rsidP="00AB6E76">
      <w:pPr>
        <w:spacing w:after="0" w:line="240" w:lineRule="auto"/>
        <w:rPr>
          <w:sz w:val="24"/>
          <w:szCs w:val="24"/>
        </w:rPr>
      </w:pPr>
    </w:p>
    <w:sectPr w:rsidR="00AB6E76" w:rsidRPr="00AB6E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FA9"/>
    <w:multiLevelType w:val="multilevel"/>
    <w:tmpl w:val="FBCA2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C7D9E"/>
    <w:multiLevelType w:val="multilevel"/>
    <w:tmpl w:val="E3165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A0FD7"/>
    <w:multiLevelType w:val="multilevel"/>
    <w:tmpl w:val="DE26D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971DB4"/>
    <w:multiLevelType w:val="multilevel"/>
    <w:tmpl w:val="71987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C292E"/>
    <w:multiLevelType w:val="multilevel"/>
    <w:tmpl w:val="2C10F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266B96"/>
    <w:multiLevelType w:val="multilevel"/>
    <w:tmpl w:val="62248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E40C26"/>
    <w:multiLevelType w:val="multilevel"/>
    <w:tmpl w:val="7038A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922BDC"/>
    <w:multiLevelType w:val="multilevel"/>
    <w:tmpl w:val="C816A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DA6395"/>
    <w:multiLevelType w:val="multilevel"/>
    <w:tmpl w:val="0CB02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4A6C65"/>
    <w:multiLevelType w:val="multilevel"/>
    <w:tmpl w:val="59C8B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5A3"/>
    <w:multiLevelType w:val="multilevel"/>
    <w:tmpl w:val="802EC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DC2CBC"/>
    <w:multiLevelType w:val="multilevel"/>
    <w:tmpl w:val="E4F4E8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F238B5"/>
    <w:multiLevelType w:val="multilevel"/>
    <w:tmpl w:val="7A882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38072F"/>
    <w:multiLevelType w:val="multilevel"/>
    <w:tmpl w:val="935A6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BE5C9B"/>
    <w:multiLevelType w:val="multilevel"/>
    <w:tmpl w:val="F1E0E3F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9E23C8"/>
    <w:multiLevelType w:val="multilevel"/>
    <w:tmpl w:val="B5701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9D23DE"/>
    <w:multiLevelType w:val="multilevel"/>
    <w:tmpl w:val="512A204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8708CF"/>
    <w:multiLevelType w:val="multilevel"/>
    <w:tmpl w:val="2BC81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36797A"/>
    <w:multiLevelType w:val="multilevel"/>
    <w:tmpl w:val="0854E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574597"/>
    <w:multiLevelType w:val="multilevel"/>
    <w:tmpl w:val="CCF67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96165"/>
    <w:multiLevelType w:val="multilevel"/>
    <w:tmpl w:val="3CDAC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6A3EB5"/>
    <w:multiLevelType w:val="multilevel"/>
    <w:tmpl w:val="D20CB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0F3E15"/>
    <w:multiLevelType w:val="multilevel"/>
    <w:tmpl w:val="C7349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0"/>
  </w:num>
  <w:num w:numId="3">
    <w:abstractNumId w:val="0"/>
  </w:num>
  <w:num w:numId="4">
    <w:abstractNumId w:val="7"/>
  </w:num>
  <w:num w:numId="5">
    <w:abstractNumId w:val="9"/>
  </w:num>
  <w:num w:numId="6">
    <w:abstractNumId w:val="17"/>
  </w:num>
  <w:num w:numId="7">
    <w:abstractNumId w:val="12"/>
  </w:num>
  <w:num w:numId="8">
    <w:abstractNumId w:val="19"/>
  </w:num>
  <w:num w:numId="9">
    <w:abstractNumId w:val="6"/>
  </w:num>
  <w:num w:numId="10">
    <w:abstractNumId w:val="4"/>
  </w:num>
  <w:num w:numId="11">
    <w:abstractNumId w:val="1"/>
  </w:num>
  <w:num w:numId="12">
    <w:abstractNumId w:val="22"/>
  </w:num>
  <w:num w:numId="13">
    <w:abstractNumId w:val="11"/>
  </w:num>
  <w:num w:numId="14">
    <w:abstractNumId w:val="15"/>
  </w:num>
  <w:num w:numId="15">
    <w:abstractNumId w:val="8"/>
  </w:num>
  <w:num w:numId="16">
    <w:abstractNumId w:val="5"/>
  </w:num>
  <w:num w:numId="17">
    <w:abstractNumId w:val="14"/>
  </w:num>
  <w:num w:numId="18">
    <w:abstractNumId w:val="2"/>
  </w:num>
  <w:num w:numId="19">
    <w:abstractNumId w:val="13"/>
  </w:num>
  <w:num w:numId="20">
    <w:abstractNumId w:val="16"/>
  </w:num>
  <w:num w:numId="21">
    <w:abstractNumId w:val="18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03B99"/>
    <w:rsid w:val="0025031C"/>
    <w:rsid w:val="00403B99"/>
    <w:rsid w:val="00AB6E76"/>
    <w:rsid w:val="00C95E89"/>
    <w:rsid w:val="00E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F9AA"/>
  <w15:docId w15:val="{6F7C863F-3089-45A3-9F2F-4A5C8019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EE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EE2337"/>
    <w:rPr>
      <w:b/>
      <w:bCs/>
    </w:rPr>
  </w:style>
  <w:style w:type="character" w:customStyle="1" w:styleId="placeholder-mask">
    <w:name w:val="placeholder-mask"/>
    <w:basedOn w:val="a0"/>
    <w:rsid w:val="00C95E89"/>
  </w:style>
  <w:style w:type="character" w:customStyle="1" w:styleId="placeholder">
    <w:name w:val="placeholder"/>
    <w:basedOn w:val="a0"/>
    <w:rsid w:val="00C9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7f41cf62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c4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7f41cf62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5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c418" TargetMode="External"/><Relationship Id="rId19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8" Type="http://schemas.openxmlformats.org/officeDocument/2006/relationships/hyperlink" Target="https://m.edsoo.ru/7f41c4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46" Type="http://schemas.openxmlformats.org/officeDocument/2006/relationships/hyperlink" Target="https://m.edsoo.ru/7f41cf6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33</Pages>
  <Words>10306</Words>
  <Characters>58745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2023-08-23T05:35:00Z</dcterms:created>
  <dcterms:modified xsi:type="dcterms:W3CDTF">2023-08-23T05:46:00Z</dcterms:modified>
</cp:coreProperties>
</file>