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56" w:rsidRDefault="00C74256" w:rsidP="00C74256">
      <w:pPr>
        <w:shd w:val="clear" w:color="auto" w:fill="FFFFFF"/>
        <w:spacing w:after="0" w:line="240" w:lineRule="auto"/>
        <w:jc w:val="center"/>
        <w:rPr>
          <w:rFonts w:ascii="Cambria" w:eastAsia="Times New Roman" w:hAnsi="Cambria" w:cs="Times New Roman"/>
          <w:b/>
          <w:bCs/>
          <w:color w:val="181818"/>
          <w:sz w:val="36"/>
          <w:szCs w:val="36"/>
          <w:lang w:eastAsia="ru-RU"/>
        </w:rPr>
      </w:pPr>
    </w:p>
    <w:p w:rsidR="00C74256" w:rsidRDefault="00C74256" w:rsidP="00C74256">
      <w:pPr>
        <w:shd w:val="clear" w:color="auto" w:fill="FFFFFF"/>
        <w:spacing w:after="0" w:line="240" w:lineRule="auto"/>
        <w:jc w:val="center"/>
        <w:rPr>
          <w:rFonts w:ascii="Cambria" w:eastAsia="Times New Roman" w:hAnsi="Cambria" w:cs="Times New Roman"/>
          <w:b/>
          <w:bCs/>
          <w:color w:val="181818"/>
          <w:sz w:val="36"/>
          <w:szCs w:val="36"/>
          <w:lang w:eastAsia="ru-RU"/>
        </w:rPr>
      </w:pPr>
    </w:p>
    <w:p w:rsidR="00C74256" w:rsidRDefault="00C74256" w:rsidP="00C74256">
      <w:pPr>
        <w:shd w:val="clear" w:color="auto" w:fill="FFFFFF"/>
        <w:spacing w:after="0" w:line="240" w:lineRule="auto"/>
        <w:jc w:val="center"/>
        <w:rPr>
          <w:rFonts w:ascii="Cambria" w:eastAsia="Times New Roman" w:hAnsi="Cambria" w:cs="Times New Roman"/>
          <w:b/>
          <w:bCs/>
          <w:color w:val="181818"/>
          <w:sz w:val="36"/>
          <w:szCs w:val="36"/>
          <w:lang w:eastAsia="ru-RU"/>
        </w:rPr>
      </w:pPr>
    </w:p>
    <w:p w:rsidR="00C74256" w:rsidRDefault="00C74256" w:rsidP="00C74256">
      <w:pPr>
        <w:shd w:val="clear" w:color="auto" w:fill="FFFFFF"/>
        <w:spacing w:after="0" w:line="240" w:lineRule="auto"/>
        <w:jc w:val="center"/>
        <w:rPr>
          <w:rFonts w:ascii="Cambria" w:eastAsia="Times New Roman" w:hAnsi="Cambria" w:cs="Times New Roman"/>
          <w:b/>
          <w:bCs/>
          <w:color w:val="181818"/>
          <w:sz w:val="36"/>
          <w:szCs w:val="36"/>
          <w:lang w:eastAsia="ru-RU"/>
        </w:rPr>
      </w:pP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bookmarkStart w:id="0" w:name="_GoBack"/>
      <w:bookmarkEnd w:id="0"/>
      <w:r w:rsidRPr="00C74256">
        <w:rPr>
          <w:rFonts w:ascii="Cambria" w:eastAsia="Times New Roman" w:hAnsi="Cambria" w:cs="Times New Roman"/>
          <w:b/>
          <w:bCs/>
          <w:color w:val="181818"/>
          <w:sz w:val="36"/>
          <w:szCs w:val="36"/>
          <w:lang w:eastAsia="ru-RU"/>
        </w:rPr>
        <w:t>«Психологическая диагностика в школе»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сборник тестов</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Часть 1</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Методическое пособие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Предлагаемое  методическое пособие «Психологическая диагностика в школе » представляет собой сборник тестов и методик, используемых при проведении психодиагностики.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сборнике представлен примерный план диагностической работы в школе,  методики и тесты для диагностики первоклассников на этапе их адаптации в школе, пятиклассников на этапе адаптации при переходе в среднее звено, для общей диагностики различных категорий учащихся, и т.д.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Сборник будет удобен и полезен для психологов школ, занимающихся практической психологией, а также для всех интересующихся психологической диагностикой школьников.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Содержание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Введение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1. Примерный план психологической диагностики.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2. Исследование уровня сформированности нравственного воспитания (3-11 классы).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2.1. Анкета « Как определить уровень воспитанности?».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2.2. Диагностика нравственной самооценки.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2.3.  Адаптированный вариант теста «Размышляем о жизненном опыте» для младших школьников (адаптирован В.М. Ивановой, Т.В. Павловой, Е.Н. Степановым).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 Диагностика этики поведения.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 Диагностика отношения к жизненным ценностям.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 Диагностика нравственной мотивации.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3. Исследование уровня индивидуального стиля здорового образа жизни учащихся (5-11 классы).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3.1.  «Определение адаптационных возможностей организма к физическим нагрузкам».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3.2. Анкета «Будем здоровы!».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3.3. «Клинический опросник для выявления и оценки невротических состояний».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3.4. Методика «Самочувствие Активность Настроение» (САН).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4. Мониторинг сформированности универсальных учебных действий в начальной школе (по ФГОС).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4.1. Диагностика личностных УУД.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4.1.1.Тест на определение самооценки «Лесенка».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4.1.2. Анкета по оценке уровня школьной мотивации (Н. Лусканова).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4.1.3. Мотивация учения и эмоционального отношения к учению (А. Д. Андреева).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4.1.4. Методика «Что такое хорошо и что такое плохо».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4.2. Диагностика регулятивных УУД.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4.2.1. Методика «Рисование по точкам».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4.2.2.Методика «Корректурная проба» (буквенный вариант).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4.3. Диагностика познавательных УУД.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4.3.1.«Найди отличия» - сравнение картинок.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4.3.2. Выделение существенных признаков.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4.3.3. Логические закономерности.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4.3.4.Исследование словесно-логического мышления.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 Диагностика  коммуникативных УУД.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4.4.1. Узор по диктовку.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4.4.2. «Рукавички».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4.4.3. «Левая и правая сторона».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4.4.4. «Совместная сортировка».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4.4.5.«Дорога к дому».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4.4.6.«Кто прав?».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5. Исследование уровня адаптация учащихся в школе (1, 5 классы).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5.1.Адаптация первых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5.1.1.Экспертная оценка адаптированности ребенка к школе (анкета для родителей).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5.1.2.Методика Н. Г. Лускановой на изучение мотивации учебной деятельности.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5.1.3.Диагностика готовности ребенка к школе по методике Керна – Йиерасека.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5.1.4.Проективная методика рисунок «Кактус».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5.2.Адаптация пятых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5.2.1.Тест школьной тревожности Филлипса.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5.2.2.Модифицированный вариант анкеты школьной мотивации Н. Г. Лускановой.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5.2.3. Групповой интеллектуальный тест.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6. Общая диагностика 2-4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6.1.Методика Н. Г. Лускановой на изучение мотивации учебной деятельности.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6.2.Детский вариант шкалы явной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6.3.Тест школьной тревожности Филлипса.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6.4.Тест «Рисунок школы».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6.5.Анкета для привлекательности классного коллектива.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7. Общая диагностика 6-11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7.1.Шкала личностной тревожности для учащихся 10-17 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7.2.Методика диагностики мотивации учения и эмоционального отношения к учению в средних и старших классах.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7.3.Изучение особенностей Я - концепции.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7.4.Методика экспресс - диагностики характерологических особенностей личности.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7.5.Оценка отношений подростка с классом.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7.6.Оценка психологического климата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Введение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Диагностическая работа является традиционным звеном работы школьного психолога.  Исторический опыт использования психодиагностических  данных в решении школьных проблем – убедительная основа для конкретной организации этой деятельности.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w:t>
      </w:r>
      <w:r w:rsidRPr="00C74256">
        <w:rPr>
          <w:rFonts w:ascii="Times New Roman" w:eastAsia="Times New Roman" w:hAnsi="Times New Roman" w:cs="Times New Roman"/>
          <w:color w:val="181818"/>
          <w:sz w:val="28"/>
          <w:szCs w:val="28"/>
          <w:lang w:eastAsia="ru-RU"/>
        </w:rPr>
        <w:br/>
        <w:t>         Сегодня диагностическая работа психолога в школе преследует решение следующих задач:</w:t>
      </w:r>
      <w:r w:rsidRPr="00C74256">
        <w:rPr>
          <w:rFonts w:ascii="Times New Roman" w:eastAsia="Times New Roman" w:hAnsi="Times New Roman" w:cs="Times New Roman"/>
          <w:color w:val="181818"/>
          <w:sz w:val="28"/>
          <w:szCs w:val="28"/>
          <w:lang w:eastAsia="ru-RU"/>
        </w:rPr>
        <w:br/>
        <w:t>         - составление социально-психологического портрета школьника;</w:t>
      </w:r>
      <w:r w:rsidRPr="00C74256">
        <w:rPr>
          <w:rFonts w:ascii="Times New Roman" w:eastAsia="Times New Roman" w:hAnsi="Times New Roman" w:cs="Times New Roman"/>
          <w:color w:val="181818"/>
          <w:sz w:val="28"/>
          <w:szCs w:val="28"/>
          <w:lang w:eastAsia="ru-RU"/>
        </w:rPr>
        <w:br/>
        <w:t>         - определение путей и форм оказания помощи детям, испытывающим трудности в обучении, общении и психическом самочувствии;</w:t>
      </w:r>
      <w:r w:rsidRPr="00C74256">
        <w:rPr>
          <w:rFonts w:ascii="Times New Roman" w:eastAsia="Times New Roman" w:hAnsi="Times New Roman" w:cs="Times New Roman"/>
          <w:color w:val="181818"/>
          <w:sz w:val="28"/>
          <w:szCs w:val="28"/>
          <w:lang w:eastAsia="ru-RU"/>
        </w:rPr>
        <w:br/>
        <w:t>         - выбор средств и форм психологического сопровождения школьников в соответствии с присущими им особенностями обучения и общения.    </w:t>
      </w:r>
      <w:r w:rsidRPr="00C74256">
        <w:rPr>
          <w:rFonts w:ascii="Times New Roman" w:eastAsia="Times New Roman" w:hAnsi="Times New Roman" w:cs="Times New Roman"/>
          <w:color w:val="181818"/>
          <w:sz w:val="28"/>
          <w:szCs w:val="28"/>
          <w:lang w:eastAsia="ru-RU"/>
        </w:rPr>
        <w:br/>
        <w:t>         Из форм организации диагностической работы можно выделить следующие.</w:t>
      </w:r>
      <w:r w:rsidRPr="00C74256">
        <w:rPr>
          <w:rFonts w:ascii="Times New Roman" w:eastAsia="Times New Roman" w:hAnsi="Times New Roman" w:cs="Times New Roman"/>
          <w:color w:val="181818"/>
          <w:sz w:val="28"/>
          <w:szCs w:val="28"/>
          <w:lang w:eastAsia="ru-RU"/>
        </w:rPr>
        <w:br/>
        <w:t>         1. 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r w:rsidRPr="00C74256">
        <w:rPr>
          <w:rFonts w:ascii="Times New Roman" w:eastAsia="Times New Roman" w:hAnsi="Times New Roman" w:cs="Times New Roman"/>
          <w:color w:val="181818"/>
          <w:sz w:val="28"/>
          <w:szCs w:val="28"/>
          <w:lang w:eastAsia="ru-RU"/>
        </w:rPr>
        <w:br/>
        <w:t>         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w:t>
      </w:r>
      <w:r w:rsidRPr="00C74256">
        <w:rPr>
          <w:rFonts w:ascii="Times New Roman" w:eastAsia="Times New Roman" w:hAnsi="Times New Roman" w:cs="Times New Roman"/>
          <w:color w:val="181818"/>
          <w:sz w:val="28"/>
          <w:szCs w:val="28"/>
          <w:lang w:eastAsia="ru-RU"/>
        </w:rPr>
        <w:br/>
        <w:t>         - экспертные опросы педагогов и родителей;</w:t>
      </w:r>
      <w:r w:rsidRPr="00C74256">
        <w:rPr>
          <w:rFonts w:ascii="Times New Roman" w:eastAsia="Times New Roman" w:hAnsi="Times New Roman" w:cs="Times New Roman"/>
          <w:color w:val="181818"/>
          <w:sz w:val="28"/>
          <w:szCs w:val="28"/>
          <w:lang w:eastAsia="ru-RU"/>
        </w:rPr>
        <w:br/>
        <w:t>         - структурированное наблюдение школьников в процессе обследования;</w:t>
      </w:r>
      <w:r w:rsidRPr="00C74256">
        <w:rPr>
          <w:rFonts w:ascii="Times New Roman" w:eastAsia="Times New Roman" w:hAnsi="Times New Roman" w:cs="Times New Roman"/>
          <w:color w:val="181818"/>
          <w:sz w:val="28"/>
          <w:szCs w:val="28"/>
          <w:lang w:eastAsia="ru-RU"/>
        </w:rPr>
        <w:br/>
        <w:t>         - психологическое обследование школьников;</w:t>
      </w:r>
      <w:r w:rsidRPr="00C74256">
        <w:rPr>
          <w:rFonts w:ascii="Times New Roman" w:eastAsia="Times New Roman" w:hAnsi="Times New Roman" w:cs="Times New Roman"/>
          <w:color w:val="181818"/>
          <w:sz w:val="28"/>
          <w:szCs w:val="28"/>
          <w:lang w:eastAsia="ru-RU"/>
        </w:rPr>
        <w:br/>
        <w:t xml:space="preserve">         - анализ педагогической документации (классный журнал, ученические </w:t>
      </w:r>
      <w:r w:rsidRPr="00C74256">
        <w:rPr>
          <w:rFonts w:ascii="Times New Roman" w:eastAsia="Times New Roman" w:hAnsi="Times New Roman" w:cs="Times New Roman"/>
          <w:color w:val="181818"/>
          <w:sz w:val="28"/>
          <w:szCs w:val="28"/>
          <w:lang w:eastAsia="ru-RU"/>
        </w:rPr>
        <w:lastRenderedPageBreak/>
        <w:t>тетради) и материалов предыдущих обследований.</w:t>
      </w:r>
      <w:r w:rsidRPr="00C74256">
        <w:rPr>
          <w:rFonts w:ascii="Times New Roman" w:eastAsia="Times New Roman" w:hAnsi="Times New Roman" w:cs="Times New Roman"/>
          <w:color w:val="181818"/>
          <w:sz w:val="28"/>
          <w:szCs w:val="28"/>
          <w:lang w:eastAsia="ru-RU"/>
        </w:rPr>
        <w:br/>
        <w:t>         2. 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r w:rsidRPr="00C74256">
        <w:rPr>
          <w:rFonts w:ascii="Times New Roman" w:eastAsia="Times New Roman" w:hAnsi="Times New Roman" w:cs="Times New Roman"/>
          <w:color w:val="181818"/>
          <w:sz w:val="28"/>
          <w:szCs w:val="28"/>
          <w:lang w:eastAsia="ru-RU"/>
        </w:rPr>
        <w:br/>
        <w:t>         3. Оперативное психодиагностическое обследование применяется в случае необходимости срочного получения информации с использованием экспресс - методик, анкет, бесед, направленных на изучение общественного мнения.</w:t>
      </w:r>
      <w:r w:rsidRPr="00C74256">
        <w:rPr>
          <w:rFonts w:ascii="Times New Roman" w:eastAsia="Times New Roman" w:hAnsi="Times New Roman" w:cs="Times New Roman"/>
          <w:color w:val="181818"/>
          <w:sz w:val="28"/>
          <w:szCs w:val="28"/>
          <w:lang w:eastAsia="ru-RU"/>
        </w:rPr>
        <w:br/>
        <w:t>         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w:t>
      </w:r>
      <w:r w:rsidRPr="00C74256">
        <w:rPr>
          <w:rFonts w:ascii="Times New Roman" w:eastAsia="Times New Roman" w:hAnsi="Times New Roman" w:cs="Times New Roman"/>
          <w:color w:val="181818"/>
          <w:sz w:val="28"/>
          <w:szCs w:val="28"/>
          <w:lang w:eastAsia="ru-RU"/>
        </w:rPr>
        <w:br/>
        <w:t>         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 данные.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главе 1 данного пособия представлен примерный план диагностической работы психолога в школе. В плане представлены основные направления диагностической работы; методики, анкеты и тесты, а также сроки проведения того или иного исследования (обследования).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главе 2 представлены методики на исследование уровня сформированности нравственного воспитания учащихся (3-11 классы).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главе 3 представлены методики на исследование уровня индивидуального стиля ЗОЖ учащихся (5-11 классы).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главе 4 представлены методики для мониторинга сформированности универсальных учебных действий в начальной школе (по ФГОС).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Методики на исследование уровня адаптации 1 и 5 классов представлены в главе 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главах 6-7 представлены  методики для общей диагностики 2-4 и 6-11классов.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1. Примерный план психологической диагностики.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Примерный план диагностической деятельности психолога в школе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561"/>
        <w:gridCol w:w="3053"/>
        <w:gridCol w:w="4466"/>
        <w:gridCol w:w="1685"/>
      </w:tblGrid>
      <w:tr w:rsidR="00C74256" w:rsidRPr="00C74256" w:rsidTr="00C74256">
        <w:trPr>
          <w:trHeight w:val="338"/>
          <w:jc w:val="center"/>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Направление диагностики</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Название методик</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Срок проведения</w:t>
            </w:r>
          </w:p>
        </w:tc>
      </w:tr>
      <w:tr w:rsidR="00C74256" w:rsidRPr="00C74256" w:rsidTr="00C74256">
        <w:trPr>
          <w:trHeight w:val="633"/>
          <w:jc w:val="center"/>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Исследование уровня сформированности нравственного воспитания (3-11 классы).</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1.  « Как определить уровень воспитанности».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2. Диагностика нравственной самооценки.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3. Адаптированный вариант теста «Размышляем о жизненном опыте» для младших школьников».</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4. Диагностика этики поведения.</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5. Диагностика отношения к жизненным ценностям.</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6. Диагностика нравственной мотивации.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Сентябрь</w:t>
            </w:r>
          </w:p>
        </w:tc>
      </w:tr>
      <w:tr w:rsidR="00C74256" w:rsidRPr="00C74256" w:rsidTr="00C74256">
        <w:trPr>
          <w:trHeight w:val="190"/>
          <w:jc w:val="center"/>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Исследование уровня индивидуального стиля здорового образа жизни учащихся (5-11 классы).</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1. «Определение адаптационных возможностей организма к физическим нагрузкам».</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2. Анкета «Будем здоровы!».</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3. «Клинический опросник для выявления и оценки невротических состояний».</w:t>
            </w:r>
          </w:p>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4. Методика «Самочувствие Активность Настроение» (САН).</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Октябрь</w:t>
            </w:r>
          </w:p>
        </w:tc>
      </w:tr>
      <w:tr w:rsidR="00C74256" w:rsidRPr="00C74256" w:rsidTr="00C74256">
        <w:trPr>
          <w:trHeight w:val="190"/>
          <w:jc w:val="center"/>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3.</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Мониторинг сформированности универсальных учебных действий в начальной школе (по ФГОС).</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1.Диагностика личностных УУД:</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Тест на определение самооценки «Лесенка».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Анкета по оценке уровня школьной мотивации (Н. Лусканова).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Мотивация учения и эмоционального отношения к учению (А. Д. Андреева).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Методика «Что такое хорошо и что такое плохо».</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2. Диагностика регулятивных УУД:</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Методика «Рисование по точкам».</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Методика «Корректурная проба» (буквенный вариант).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3. Диагностика познавательных УУД:</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«Найди отличия» - сравнение картинок.</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Выделение существенных признаков.</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Логические закономерности.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Исследование словесно-логического мышления.</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4. Диагностика  коммуникативных УУД:</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-Узор по диктовку.</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«Рукавички»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«Левая и правая сторона».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«Совместная сортировка».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«Дорога к дому».</w:t>
            </w:r>
          </w:p>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«Кто прав?».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9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Февраль - апрель</w:t>
            </w:r>
          </w:p>
        </w:tc>
      </w:tr>
      <w:tr w:rsidR="00C74256" w:rsidRPr="00C74256" w:rsidTr="00C74256">
        <w:trPr>
          <w:trHeight w:val="113"/>
          <w:jc w:val="center"/>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4.</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xml:space="preserve">Исследование уровня </w:t>
            </w:r>
            <w:r w:rsidRPr="00C74256">
              <w:rPr>
                <w:rFonts w:ascii="Times New Roman" w:eastAsia="Times New Roman" w:hAnsi="Times New Roman" w:cs="Times New Roman"/>
                <w:sz w:val="24"/>
                <w:szCs w:val="24"/>
                <w:lang w:eastAsia="ru-RU"/>
              </w:rPr>
              <w:lastRenderedPageBreak/>
              <w:t>адаптация учащихся в школе (1, 5 классы).</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lastRenderedPageBreak/>
              <w:t>1. Адаптация первых классов:</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lastRenderedPageBreak/>
              <w:t>- Экспертная оценка адаптированности ребенка к школе (анкета для родителей).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-Методика Лускановой на изучение мотивации учебной деятельности.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-Диагностика готовности ребенка к школе по методике Керна – Йиерасека.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Проективная методика рисунок «Кактус».</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2. Адаптация пятых классов:</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Тест школьной тревожности Филлипса.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 </w:t>
            </w:r>
            <w:hyperlink r:id="rId5" w:tgtFrame="_blank" w:history="1">
              <w:r w:rsidRPr="00C74256">
                <w:rPr>
                  <w:rFonts w:ascii="Times New Roman" w:eastAsia="Times New Roman" w:hAnsi="Times New Roman" w:cs="Times New Roman"/>
                  <w:color w:val="000000"/>
                  <w:sz w:val="24"/>
                  <w:szCs w:val="24"/>
                  <w:lang w:eastAsia="ru-RU"/>
                </w:rPr>
                <w:t>Модифицированный вариант анкеты школьной мотивации Н.Г. Лускановой</w:t>
              </w:r>
            </w:hyperlink>
            <w:r w:rsidRPr="00C74256">
              <w:rPr>
                <w:rFonts w:ascii="Times New Roman" w:eastAsia="Times New Roman" w:hAnsi="Times New Roman" w:cs="Times New Roman"/>
                <w:sz w:val="24"/>
                <w:szCs w:val="24"/>
                <w:lang w:eastAsia="ru-RU"/>
              </w:rPr>
              <w:t>.</w:t>
            </w:r>
          </w:p>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Групповой интеллектуальный тест.</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lastRenderedPageBreak/>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lastRenderedPageBreak/>
              <w:t>Ноябрь</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113"/>
          <w:jc w:val="center"/>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lastRenderedPageBreak/>
              <w:t>5.</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Общая диагностика 2-4 классов</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1. Методика Лускановой на изучение мотивации учебной деятельности.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2. Детский вариант шкалы явной тревожности.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3. Тест школьной тревожности Филлипса.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4. Тест «Рисунок школы».</w:t>
            </w:r>
          </w:p>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5. Анкета для привлекательности классного коллектива.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Декабрь - январь</w:t>
            </w:r>
          </w:p>
        </w:tc>
      </w:tr>
      <w:tr w:rsidR="00C74256" w:rsidRPr="00C74256" w:rsidTr="00C74256">
        <w:trPr>
          <w:trHeight w:val="113"/>
          <w:jc w:val="center"/>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4"/>
                <w:szCs w:val="24"/>
                <w:lang w:eastAsia="ru-RU"/>
              </w:rPr>
              <w:t>6.</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Общая диагностика 6-11 классов</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1. Шкала личностной тревожности для учащихся 10-17 лет.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2. Методика диагностики мотивации учения и эмоционального отношения к учению в средних и старших классах.</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3. Изучение особенностей Я - концепции.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4. Методика экспресс - диагностики характерологических особенностей личности.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5. Оценка отношений подростка с классом.</w:t>
            </w:r>
          </w:p>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6. Оценка психологического климата в классе.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113"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Декабрь-январь</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2. Исследование уровня сформированности нравственного воспитания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(3-11 классы)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1. Анкета « Как определить уровень воспитанности?»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(методика Шиловой)</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Долг и ответственность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1000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6841"/>
        <w:gridCol w:w="394"/>
        <w:gridCol w:w="394"/>
        <w:gridCol w:w="394"/>
        <w:gridCol w:w="394"/>
        <w:gridCol w:w="880"/>
      </w:tblGrid>
      <w:tr w:rsidR="00C74256" w:rsidRPr="00C74256" w:rsidTr="00C74256">
        <w:trPr>
          <w:trHeight w:val="286"/>
          <w:tblCellSpacing w:w="7" w:type="dxa"/>
          <w:jc w:val="center"/>
        </w:trPr>
        <w:tc>
          <w:tcPr>
            <w:tcW w:w="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82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Считаю для себя важным добиваться, чтобы коллектив моего класса работал лучше.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85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143"/>
          <w:tblCellSpacing w:w="7" w:type="dxa"/>
          <w:jc w:val="center"/>
        </w:trPr>
        <w:tc>
          <w:tcPr>
            <w:tcW w:w="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2</w:t>
            </w:r>
          </w:p>
        </w:tc>
        <w:tc>
          <w:tcPr>
            <w:tcW w:w="682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Вношу предложения по совершенствованию работы класса.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85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143"/>
          <w:tblCellSpacing w:w="7" w:type="dxa"/>
          <w:jc w:val="center"/>
        </w:trPr>
        <w:tc>
          <w:tcPr>
            <w:tcW w:w="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682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Самостоятельно организую отдельные мероприятия в классе.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85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143"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96"/>
          <w:tblCellSpacing w:w="7" w:type="dxa"/>
          <w:jc w:val="center"/>
        </w:trPr>
        <w:tc>
          <w:tcPr>
            <w:tcW w:w="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682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Участвую в подведении итогов работы класса, в определении ближайших задач.</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85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Бережливость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069"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7691"/>
        <w:gridCol w:w="394"/>
        <w:gridCol w:w="394"/>
        <w:gridCol w:w="394"/>
        <w:gridCol w:w="394"/>
        <w:gridCol w:w="401"/>
      </w:tblGrid>
      <w:tr w:rsidR="00C74256" w:rsidRPr="00C74256" w:rsidTr="00C74256">
        <w:trPr>
          <w:trHeight w:val="230"/>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Аккуратно пользуюсь библиотечными книгами.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3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Бережно отношусь к школьной мебели (не рисую, не черчу на партах).</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3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Бережно отношусь к своей одежде (слежу за чистотой и опрятностью).</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3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Экономлю природные ресурсы (электроэнергию, воду бумагу - до конца использую тетради,).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3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Дисциплинированность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6721"/>
        <w:gridCol w:w="394"/>
        <w:gridCol w:w="394"/>
        <w:gridCol w:w="416"/>
        <w:gridCol w:w="708"/>
        <w:gridCol w:w="731"/>
      </w:tblGrid>
      <w:tr w:rsidR="00C74256" w:rsidRPr="00C74256" w:rsidTr="00C74256">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Знаю и соблюдаю правила, записанные в Уставе школы.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40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69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7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Всегда внимателен на уроках, не мешаю слушать другим объяснения учителя.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40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69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7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Участвую во внеклассных мероприятиях, проводимых в классе (в школе).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40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69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7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Осознаю свою ответственность за результаты работы в коллективе класса.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40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69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7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Ответственное отношение к учебе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9919"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7253"/>
        <w:gridCol w:w="394"/>
        <w:gridCol w:w="394"/>
        <w:gridCol w:w="394"/>
        <w:gridCol w:w="394"/>
        <w:gridCol w:w="689"/>
      </w:tblGrid>
      <w:tr w:rsidR="00C74256" w:rsidRPr="00C74256" w:rsidTr="00C74256">
        <w:trPr>
          <w:trHeight w:val="22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Прихожу в школу с выполненным домашним заданием.</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6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2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При подготовке домашнего задания стараюсь не прибегать к помощи взрослых.</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6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2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Использую дополнительную литературу (пользуюсь средствами Интернета).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6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2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Аккуратен, исполнителен, точен.</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6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6"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Отношение к общественному труду</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1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7752"/>
        <w:gridCol w:w="394"/>
        <w:gridCol w:w="394"/>
        <w:gridCol w:w="394"/>
        <w:gridCol w:w="394"/>
        <w:gridCol w:w="401"/>
      </w:tblGrid>
      <w:tr w:rsidR="00C74256" w:rsidRPr="00C74256" w:rsidTr="00C74256">
        <w:trPr>
          <w:trHeight w:val="207"/>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Своевременно и точно выполняю порученные мне задания.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42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Принимаю участие в трудовых рейдах (уборке класса, школы, пришкольного участка, сборе макулатуры).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07"/>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Выполняю трудовые поручения родителей.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07"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32"/>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Добросовестно выполняю все поручения.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Коллективизм, чувство товарищества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373"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7995"/>
        <w:gridCol w:w="394"/>
        <w:gridCol w:w="394"/>
        <w:gridCol w:w="394"/>
        <w:gridCol w:w="394"/>
        <w:gridCol w:w="401"/>
      </w:tblGrid>
      <w:tr w:rsidR="00C74256" w:rsidRPr="00C74256" w:rsidTr="00C74256">
        <w:trPr>
          <w:trHeight w:val="23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Удовлетворен отношением моих товарищей к другим классам.</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45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Готов отстаивать интересы всего коллектива школы в других коллективах и общественных организациях.</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21"/>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Готов помочь своим одноклассникам выполнять домашнее задание или поручения взрослых.</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1"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3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Готов ответить за результаты своей работы и за результаты работы своих товарищей.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Доброта и отзывчивость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373"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7995"/>
        <w:gridCol w:w="394"/>
        <w:gridCol w:w="394"/>
        <w:gridCol w:w="394"/>
        <w:gridCol w:w="394"/>
        <w:gridCol w:w="401"/>
      </w:tblGrid>
      <w:tr w:rsidR="00C74256" w:rsidRPr="00C74256" w:rsidTr="00C74256">
        <w:trPr>
          <w:trHeight w:val="473"/>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Стремлюсь помочь другим ученикам, а также младшим в разрешении трудностей, возникающих перед ними.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Вежлив со взрослыми, уступаю места старшим.</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 реагирую на случайные столкновения в школьных вестибюлях, помогаю младшим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 мне всегда можно обратиться за помощью.</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Честность и справедливость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39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8012"/>
        <w:gridCol w:w="394"/>
        <w:gridCol w:w="394"/>
        <w:gridCol w:w="394"/>
        <w:gridCol w:w="394"/>
        <w:gridCol w:w="401"/>
      </w:tblGrid>
      <w:tr w:rsidR="00C74256" w:rsidRPr="00C74256" w:rsidTr="00C74256">
        <w:trPr>
          <w:trHeight w:val="222"/>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Считаю, что необходимо отвечать за свои поступки.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2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3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Честно сознаюсь, если что-то натворил.</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457"/>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Осуждаю своего товарища, если он рассказал взрослому о проступке товарища без его присутствия при разговоре.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3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Открыто и смело высказываю свое мнение перед любым коллективом.</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Простота и скромность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272"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6952"/>
        <w:gridCol w:w="394"/>
        <w:gridCol w:w="488"/>
        <w:gridCol w:w="394"/>
        <w:gridCol w:w="1026"/>
        <w:gridCol w:w="617"/>
      </w:tblGrid>
      <w:tr w:rsidR="00C74256" w:rsidRPr="00C74256" w:rsidTr="00C74256">
        <w:trPr>
          <w:trHeight w:val="242"/>
          <w:tblCellSpacing w:w="7" w:type="dxa"/>
          <w:jc w:val="center"/>
        </w:trPr>
        <w:tc>
          <w:tcPr>
            <w:tcW w:w="3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99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Говоря о своих успехах, не забываю об успехах товарищей.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4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3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59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57"/>
          <w:tblCellSpacing w:w="7" w:type="dxa"/>
          <w:jc w:val="center"/>
        </w:trPr>
        <w:tc>
          <w:tcPr>
            <w:tcW w:w="3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699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Понимаю, что человека уважают не за деньги.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4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3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59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2"/>
          <w:tblCellSpacing w:w="7" w:type="dxa"/>
          <w:jc w:val="center"/>
        </w:trPr>
        <w:tc>
          <w:tcPr>
            <w:tcW w:w="3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699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Иногда люблю похвастаться.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4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3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59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70"/>
          <w:tblCellSpacing w:w="7" w:type="dxa"/>
          <w:jc w:val="center"/>
        </w:trPr>
        <w:tc>
          <w:tcPr>
            <w:tcW w:w="3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699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Могу дружить с девочками и мальчиками другой национальности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4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3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59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Культурный уровень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10457"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8079"/>
        <w:gridCol w:w="394"/>
        <w:gridCol w:w="394"/>
        <w:gridCol w:w="394"/>
        <w:gridCol w:w="394"/>
        <w:gridCol w:w="401"/>
      </w:tblGrid>
      <w:tr w:rsidR="00C74256" w:rsidRPr="00C74256" w:rsidTr="00C74256">
        <w:trPr>
          <w:trHeight w:val="231"/>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Посещаю музеи, выставки, театры не реже одного раза в месяц.</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706"/>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475"/>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Слежу за своей речью, не допускаю, чтобы при моем присутствии говорили грубо, некорректно, нецензурно.</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rPr>
          <w:trHeight w:val="245"/>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Соблюдаю правила поведения в общественных местах (в том числе транспорте)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Расчет делается по каждому пункту.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Детям дается </w:t>
      </w: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“Прочитайте вопросы анкеты и постарайтесь долго не задумываться. Ответьте на них, оценивая себя по 5-балльной шкале (расшифровка дана на доске)”.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 - всегда нет или никогда.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 очень редко, чаще случайно.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“2”- чаще нет, чем да, иногда вспоминаю.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чаще да, чем нет, иногда забываю.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всегда да, постоянно.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Результаты одного пункта складываются и делятся на 16 (максимальное кол-во баллов) (3+4+3+4)/16</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Затем складываются показатели по всем пунктам и делятся на 9. (1+0,9+0,7+0,6+0,5+1+1+1+0,2)/9</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Результаты: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До 0,5 – низкий уровень воспитанности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0,6- уровень воспитанности ниже среднего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0,7 -0,8 средний уровень воспитанности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До 0,9 уровень воспитанности выше среднего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высокий уровень воспитанности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Затем складываются показатели каждого ученика и делятся на количество учащихся, получаем уровень воспитанности класса (от учеников).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Уровни воспитанности</w:t>
      </w:r>
      <w:r w:rsidRPr="00C74256">
        <w:rPr>
          <w:rFonts w:ascii="Times New Roman" w:eastAsia="Times New Roman" w:hAnsi="Times New Roman" w:cs="Times New Roman"/>
          <w:color w:val="181818"/>
          <w:sz w:val="28"/>
          <w:szCs w:val="28"/>
          <w:lang w:eastAsia="ru-RU"/>
        </w:rPr>
        <w:t> мы взяли из методики диагностических программ, разработанных Н. П. Капустиным, М. И. Шиловой и др.</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Низкий уровень: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саморегуляцииситуативны.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Средний уровень: свойственна самостоятельность, проявление самоорганизации и саморегуляции, отсутствует общественная позиция.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Хороший уровень: положительная самостоятельность в деятельности и поведении, общественная позиция ситуативна.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Высокий уровень: устойчивая и положительная самостоятельность в деятельности и поведении, проявляется активная общественная и гражданская позиция.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2. Диагностика нравственной самооценки.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 </w:t>
      </w:r>
      <w:r w:rsidRPr="00C74256">
        <w:rPr>
          <w:rFonts w:ascii="Times New Roman" w:eastAsia="Times New Roman" w:hAnsi="Times New Roman" w:cs="Times New Roman"/>
          <w:color w:val="181818"/>
          <w:sz w:val="28"/>
          <w:szCs w:val="28"/>
          <w:lang w:eastAsia="ru-RU"/>
        </w:rPr>
        <w:t>Педагог обращается к воспитанникам со следующими словами: «Сейчас я прочитаю вам 10 высказываний. Внимательно послушайте каждое из них. Подумайте, насколько вы с ним согласны (насколько оно про вас). Если вы полностью согласны с высказыванием, оцените ответ в 4 балла; если вы больше согласны, чем не согласны - оцените ответ в 3 балла; если вы немножко согласны - оцените ответ в 2 балла; если вы совсем не согласны - оцените ответ в 1 балл. Напротив номера вопроса поставьте тот балл, на который вы оценили прочитанное мной высказывание».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t>Вопросы: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360"/>
        <w:gridCol w:w="8815"/>
        <w:gridCol w:w="220"/>
        <w:gridCol w:w="220"/>
        <w:gridCol w:w="220"/>
        <w:gridCol w:w="220"/>
      </w:tblGrid>
      <w:tr w:rsidR="00C74256" w:rsidRPr="00C74256" w:rsidTr="00C74256">
        <w:trPr>
          <w:trHeight w:val="307"/>
          <w:jc w:val="center"/>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728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4"/>
                <w:sz w:val="28"/>
                <w:szCs w:val="28"/>
                <w:lang w:eastAsia="ru-RU"/>
              </w:rPr>
              <w:t>Я часто бываю добрым со сверстниками и взрослыми</w:t>
            </w:r>
          </w:p>
        </w:tc>
        <w:tc>
          <w:tcPr>
            <w:tcW w:w="426"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360"/>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lastRenderedPageBreak/>
              <w:t>2</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4"/>
                <w:sz w:val="28"/>
                <w:szCs w:val="28"/>
                <w:lang w:eastAsia="ru-RU"/>
              </w:rPr>
              <w:t>Мне важно помочь однокласснику, когда он попал в беду</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267"/>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Я считаю, что можно быть несдержанным с некоторыми взрослыми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570"/>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Наверное, нет ничего страшного в том, чтобы нагрубить неприятному мне человеку</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434"/>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Я считаю, что вежливость помогает мне хорошо себя чувствовать среди людей</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427"/>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Я  думаю,   что  можно   выругаться   на  несправедливое замечание в мой адрес</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412"/>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5"/>
                <w:sz w:val="28"/>
                <w:szCs w:val="28"/>
                <w:lang w:eastAsia="ru-RU"/>
              </w:rPr>
              <w:t>Если кого – то в классе дразнят, то я его тоже дразню</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432"/>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Мне приятно доставлять людям радость</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416"/>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1"/>
                <w:sz w:val="28"/>
                <w:szCs w:val="28"/>
                <w:lang w:eastAsia="ru-RU"/>
              </w:rPr>
              <w:t>Мне   кажется,   что   нужно   уметь   прощать  людям   их </w:t>
            </w:r>
            <w:r w:rsidRPr="00C74256">
              <w:rPr>
                <w:rFonts w:ascii="Times New Roman" w:eastAsia="Times New Roman" w:hAnsi="Times New Roman" w:cs="Times New Roman"/>
                <w:color w:val="000000"/>
                <w:sz w:val="28"/>
                <w:szCs w:val="28"/>
                <w:lang w:eastAsia="ru-RU"/>
              </w:rPr>
              <w:t>отрицательные поступки</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422"/>
          <w:jc w:val="center"/>
        </w:trPr>
        <w:tc>
          <w:tcPr>
            <w:tcW w:w="65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w:t>
            </w:r>
          </w:p>
        </w:tc>
        <w:tc>
          <w:tcPr>
            <w:tcW w:w="72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1"/>
                <w:sz w:val="28"/>
                <w:szCs w:val="28"/>
                <w:lang w:eastAsia="ru-RU"/>
              </w:rPr>
              <w:t>Я думаю, что важно понимать других людей, даже если </w:t>
            </w:r>
            <w:r w:rsidRPr="00C74256">
              <w:rPr>
                <w:rFonts w:ascii="Times New Roman" w:eastAsia="Times New Roman" w:hAnsi="Times New Roman" w:cs="Times New Roman"/>
                <w:color w:val="000000"/>
                <w:sz w:val="28"/>
                <w:szCs w:val="28"/>
                <w:lang w:eastAsia="ru-RU"/>
              </w:rPr>
              <w:t>они не правы</w:t>
            </w:r>
          </w:p>
        </w:tc>
        <w:tc>
          <w:tcPr>
            <w:tcW w:w="42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4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4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Номера 3, 4, 6, 7 (отрицательные вопросы) обрабатываются следующим образом: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Ответу, оцененному в 4 балла, приписывается 1 единица, в 3 балла - 2 единицы, в 2 балла - 3 единицы, в 1 балл - 4 единицы.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остальных ответах количество единиц устанавливается в соответствии с баллом. Например, 4 балла - это 4 единицы, 3 балла - 3 единицы и т. 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От 34 до 40 единиц - высокий уровень нравственной самооценки.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От 24 до 33 единиц - средний уровень нравственной самооценки.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От 16 до 23 единиц - нравственная самооценка находится на уровне ниже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среднего.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От 10 до 15 единиц - низкий уровень нравственной самооценки.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3.  Адаптированный вариант теста «Размышляем о жизненном опыте» для младших школьников</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(адаптирован В. М. Ивановой, Т. В. Павловой, Е. Н. Степановым)</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выявить нравственную воспитанность учащихся 3-4 классов.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Ход проведения</w:t>
      </w:r>
      <w:r w:rsidRPr="00C74256">
        <w:rPr>
          <w:rFonts w:ascii="Times New Roman" w:eastAsia="Times New Roman" w:hAnsi="Times New Roman" w:cs="Times New Roman"/>
          <w:color w:val="181818"/>
          <w:sz w:val="28"/>
          <w:szCs w:val="28"/>
          <w:lang w:eastAsia="ru-RU"/>
        </w:rPr>
        <w:t>. Для успешного проведения теста необходима абсолютная тишина, анонимность (возможно лишь указать половую принадлежность, поставив в углу листа букву «м» – мальчик, «д» – девочка).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Предварительно подготавливаются листы бумаги для более удобного подсчета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Важно проследить за тем, чтобы во время тестирования атмосфера содействовала сосредоточенности, искренности, откровенности. Вопросы теста должны быть прочитаны поочередно ровным монотонным голосом, чтобы интонационная насыщенность не влияла на выбор ответа.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Учащимся предлагается выбрать один из трех предложенных ответов и обозначить его в графе (а, б, в) знаком </w:t>
      </w:r>
      <w:r w:rsidRPr="00C74256">
        <w:rPr>
          <w:rFonts w:ascii="Times New Roman" w:eastAsia="Times New Roman" w:hAnsi="Times New Roman" w:cs="Times New Roman"/>
          <w:b/>
          <w:bCs/>
          <w:color w:val="181818"/>
          <w:sz w:val="28"/>
          <w:szCs w:val="28"/>
          <w:lang w:eastAsia="ru-RU"/>
        </w:rPr>
        <w:t>*</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На пути стоит одноклассник. Тебе надо пройти. Что ты сделаешь?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обойду, не потревожив;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отодвину и пройду;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смотря какое будет настроение.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Ты заметил среди гостей невзрачную девочку (мальчика), которая (который) одиноко сидит в стороне. Что ты делаешь?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ничего, какое мое дело;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не знаю заранее, как сложатся обстоятельства;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подойду и непременно заговорю.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Ты опаздываешь в школу. Видишь, что кому-то стало плохо. Что ты делаешь?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тороплюсь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если кто-то бросится на помощь, я тоже пойду;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звоню по телефону 03, останавливаю прохожих...</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Твои соседи переезжают на новую квартиру. Они старые. Как ты поступишь?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предложу свою помощь;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я не вмешиваюсь в чужую жизнь;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если попросят, я, конечно, помогу.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Ты узнал, что твой одноклассник несправедливо наказан. Как ты поступишь в этом случае?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очень сержусь и ругаю обидчика последними словами;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ничего: жизнь вообще несправедлива;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вступаюсь за обиженного.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Ты дежурный. Подметая пол, ты нашел деньги. Что делаешь?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они мои, раз я их нашел;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завтра спрошу, кто их потерял;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может быть, возьму себе.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Ты пишешь контрольную работу. На что ты рассчитываешь?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на шпаргалки;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на усталость учителя: авось, пропустит;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на свои знания.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Ты пришел на уборку школы и видишь, что все уже трудятся. Что ты предпримешь?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поболтаюсь немного, потом видно будет;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ухожу немедленно домой, если не будут отмечать присутствующих;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присоединюсь к кому-нибудь, стану работать с ним.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9. Некий волшебник предлагает тебе устроить твою жизнь обеспеченной без необходимости учиться. Что ты ему ответишь?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соглашусь с благодарностью;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сначала узнаю, скольким он обеспечил, таким образом, существование;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отказываюсь решительно.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Тебя учитель просит выполнить общественное поручение. Выполнять его не хочется. Как ты поступишь?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забываю про него, вспомню, когда потребуют отчет;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выполняю, конечно;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увиливаю, ищу причины, чтобы отказаться.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Ты был на экскурсии в замечательном, но малоизвестном музее. Сообщишь ли ты кому-нибудь об этом?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непременно скажу и постараюсь сводить их в музей;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не знаю, как придется;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зачем говорить, пусть каждый решает, что ему надо.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Решается вопрос, кто бы мог выполнить полезную для твоего класса работу. Ты знаешь, что способен это сделать. Как ты поступишь?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поднимаю руку и сообщаю о своем желании сделать работу;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сижу и жду, когда кто-то назовет мою фамилию;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я слишком дорожу своим личным временем, чтобы соглашаться.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Уроки закончились, ты собрался идти домой. И вот говорят; «Есть важное дело. Надо». Как ты поступишь?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напомню о праве на отдых;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делаю, раз надо;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посмотрю, что скажут остальные.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С тобой разговаривают оскорбительным тоном. Как тык этому относишься?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отвечаю тем же;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не замечаю, это не имеет значения для меня;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разрываю все отношения с этим человеком.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Ты узнал, что школу закрыли по каким-то причинам. Как ты реагируешь?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бесконечно рад, гуляю, наслаждаюсь жизнью;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обеспокоен, думаю, как дальше учиться;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буду ждать новых сообщений.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Что ты чувствуешь, когда на твоих глазах хвалят кого-то из твоих одноклассников?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ужасно завидую, мне неудобно;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я рад, потому что и у меня есть свои достоинства;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мне все равно.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Тебе подарили красивую необычной формы авторучку. На улице взрослые мальчишки требуют отдать подарок им. Что ты делаешь?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отдаю – здоровье дороже;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постараюсь убежать, говорю, что ручки у меня нет;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подарков не отдаю, сражаюсь с ними.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18. Уезжая надолго из дома, как ты себя чувствуешь вдали?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быстро начинаю скучать;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хорошо себя чувствую, лучше, чем дома;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не замечал.</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Тебя просят послать книги в детский дом. Что ты делаешь?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отбираю интересное и приношу;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ненужных книг у меня нет;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если все принесут, я тоже кое-что отберу.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Когда ты слышишь о подвиге человека, что чаще всего приходит тебе в голову?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у этого человека был, конечно, свой личный интерес;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человеку просто повезло прославиться;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уважаю таких людей и не перестаю восхищаться ими.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полученных данных</w:t>
      </w:r>
      <w:r w:rsidRPr="00C74256">
        <w:rPr>
          <w:rFonts w:ascii="Times New Roman" w:eastAsia="Times New Roman" w:hAnsi="Times New Roman" w:cs="Times New Roman"/>
          <w:color w:val="181818"/>
          <w:sz w:val="28"/>
          <w:szCs w:val="28"/>
          <w:lang w:eastAsia="ru-RU"/>
        </w:rPr>
        <w:t>. Количество выборов, сделанных школьниками в каждом случае, необходимо подсчитать и выразить в процентном отношении к общему числу учащихся.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Показателем, свидетельствующим о достаточной нравственной воспитанности учащихся, является количество выборов от 10 и более в следующих вариантах: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Графа а. Сосчитать * на вопросы 1, 4, 11, 12, 18, 19.</w:t>
      </w:r>
      <w:r w:rsidRPr="00C74256">
        <w:rPr>
          <w:rFonts w:ascii="Times New Roman" w:eastAsia="Times New Roman" w:hAnsi="Times New Roman" w:cs="Times New Roman"/>
          <w:color w:val="181818"/>
          <w:sz w:val="28"/>
          <w:szCs w:val="28"/>
          <w:lang w:eastAsia="ru-RU"/>
        </w:rPr>
        <w:br/>
        <w:t>Графа б. Сосчитать * на вопросы 6, 10, 13, 15, 16.</w:t>
      </w:r>
      <w:r w:rsidRPr="00C74256">
        <w:rPr>
          <w:rFonts w:ascii="Times New Roman" w:eastAsia="Times New Roman" w:hAnsi="Times New Roman" w:cs="Times New Roman"/>
          <w:color w:val="181818"/>
          <w:sz w:val="28"/>
          <w:szCs w:val="28"/>
          <w:lang w:eastAsia="ru-RU"/>
        </w:rPr>
        <w:br/>
        <w:t>Графа в. Сосчитать * на вопросы 2, 3, 5, 7, 8, 9, 14, 17, 20.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Показателем, свидетельствующим о некоторой безнравственной ориентации, эгоистической позиции, является количество выборов от 10 и более в следующих вариантах: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Графа а. Сосчитать * на вопросы 2, 3, 6, 7, 9, 10, 13, 15, 16, 17, 20.</w:t>
      </w:r>
      <w:r w:rsidRPr="00C74256">
        <w:rPr>
          <w:rFonts w:ascii="Times New Roman" w:eastAsia="Times New Roman" w:hAnsi="Times New Roman" w:cs="Times New Roman"/>
          <w:color w:val="181818"/>
          <w:sz w:val="28"/>
          <w:szCs w:val="28"/>
          <w:lang w:eastAsia="ru-RU"/>
        </w:rPr>
        <w:br/>
        <w:t>Графа б. Сосчитать * на вопросы 1, 4, 5, 8, 14, 18, 19.</w:t>
      </w:r>
      <w:r w:rsidRPr="00C74256">
        <w:rPr>
          <w:rFonts w:ascii="Times New Roman" w:eastAsia="Times New Roman" w:hAnsi="Times New Roman" w:cs="Times New Roman"/>
          <w:color w:val="181818"/>
          <w:sz w:val="28"/>
          <w:szCs w:val="28"/>
          <w:lang w:eastAsia="ru-RU"/>
        </w:rPr>
        <w:br/>
        <w:t>Графа в. Сосчитать * на вопросы 11, 12.</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явно не обнаруживается.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4. Диагностика этики поведения.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 </w:t>
      </w:r>
      <w:r w:rsidRPr="00C74256">
        <w:rPr>
          <w:rFonts w:ascii="Times New Roman" w:eastAsia="Times New Roman" w:hAnsi="Times New Roman" w:cs="Times New Roman"/>
          <w:color w:val="181818"/>
          <w:sz w:val="28"/>
          <w:szCs w:val="28"/>
          <w:lang w:eastAsia="ru-RU"/>
        </w:rPr>
        <w:t>Педагог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t>         Тексты: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Когда я вижу кого-то из ребят в нелепой ситуации, то 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2. Если кто-то надо мной смеется, то 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Если я хочу, чтобы меня приняли в игру, то 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Когда меня постоянно перебивают, то 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Когда мне не хочется общаться с одноклассниками, 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Первый вопрос</w:t>
      </w:r>
      <w:r w:rsidRPr="00C74256">
        <w:rPr>
          <w:rFonts w:ascii="Times New Roman" w:eastAsia="Times New Roman" w:hAnsi="Times New Roman" w:cs="Times New Roman"/>
          <w:b/>
          <w:bCs/>
          <w:color w:val="181818"/>
          <w:sz w:val="28"/>
          <w:szCs w:val="28"/>
          <w:lang w:eastAsia="ru-RU"/>
        </w:rPr>
        <w:t>.</w:t>
      </w:r>
      <w:r w:rsidRPr="00C74256">
        <w:rPr>
          <w:rFonts w:ascii="Times New Roman" w:eastAsia="Times New Roman" w:hAnsi="Times New Roman" w:cs="Times New Roman"/>
          <w:color w:val="181818"/>
          <w:sz w:val="28"/>
          <w:szCs w:val="28"/>
          <w:lang w:eastAsia="ru-RU"/>
        </w:rPr>
        <w:t>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Третий вопрос. 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5. Диагностика отношения к жизненным ценностям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 </w:t>
      </w:r>
      <w:r w:rsidRPr="00C74256">
        <w:rPr>
          <w:rFonts w:ascii="Times New Roman" w:eastAsia="Times New Roman" w:hAnsi="Times New Roman" w:cs="Times New Roman"/>
          <w:color w:val="181818"/>
          <w:sz w:val="28"/>
          <w:szCs w:val="28"/>
          <w:lang w:eastAsia="ru-RU"/>
        </w:rPr>
        <w:t>Представьте, что у вас есть волшебная палочка и список 10 желаний, выбрать из которых можно только 5. Список педагог заранее выписывает на доске.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889" w:type="dxa"/>
        <w:jc w:val="center"/>
        <w:tblCellMar>
          <w:left w:w="0" w:type="dxa"/>
          <w:right w:w="0" w:type="dxa"/>
        </w:tblCellMar>
        <w:tblLook w:val="04A0" w:firstRow="1" w:lastRow="0" w:firstColumn="1" w:lastColumn="0" w:noHBand="0" w:noVBand="1"/>
      </w:tblPr>
      <w:tblGrid>
        <w:gridCol w:w="680"/>
        <w:gridCol w:w="6658"/>
        <w:gridCol w:w="2551"/>
      </w:tblGrid>
      <w:tr w:rsidR="00C74256" w:rsidRPr="00C74256" w:rsidTr="00C74256">
        <w:trPr>
          <w:trHeight w:val="639"/>
          <w:jc w:val="center"/>
        </w:trPr>
        <w:tc>
          <w:tcPr>
            <w:tcW w:w="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п/п</w:t>
            </w:r>
          </w:p>
        </w:tc>
        <w:tc>
          <w:tcPr>
            <w:tcW w:w="66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Список желаний</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ответов</w:t>
            </w:r>
          </w:p>
        </w:tc>
      </w:tr>
      <w:tr w:rsidR="00C74256" w:rsidRPr="00C74256" w:rsidTr="00C74256">
        <w:trPr>
          <w:trHeight w:val="372"/>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Быть человеком, которого любят.</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много денег.</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самый современный компьютер.</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верного друга.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Мне важно здоровье родителей.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возможность многими командовать.</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много слуг и ими распоряжаться.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доброе сердце.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Уметь сочувствовать и помогать другим людям.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r w:rsidR="00C74256" w:rsidRPr="00C74256" w:rsidTr="00C74256">
        <w:trPr>
          <w:jc w:val="center"/>
        </w:trPr>
        <w:tc>
          <w:tcPr>
            <w:tcW w:w="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665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Иметь то, чего у других никогда не будет.</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Номера отрицательных ответов: 2, 3, 6, 7, 10.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Пять положительных ответов – высокий уровень.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3 – средний уровень.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 ниже среднего уровня.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0 – низкий уровень.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6. Диагностика нравственной мотивации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 </w:t>
      </w:r>
      <w:r w:rsidRPr="00C74256">
        <w:rPr>
          <w:rFonts w:ascii="Times New Roman" w:eastAsia="Times New Roman" w:hAnsi="Times New Roman" w:cs="Times New Roman"/>
          <w:color w:val="181818"/>
          <w:sz w:val="28"/>
          <w:szCs w:val="28"/>
          <w:lang w:eastAsia="ru-RU"/>
        </w:rPr>
        <w:t>Я прочитаю вам 4-е вопроса. Вам нужно выбрать из данных на них ответов один.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Вопросы:</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Если кто-то плачет, то я:</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пытаюсь ему помочь;</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думаю о том, что могло произойти;</w:t>
      </w:r>
      <w:r w:rsidRPr="00C74256">
        <w:rPr>
          <w:rFonts w:ascii="Times New Roman" w:eastAsia="Times New Roman" w:hAnsi="Times New Roman" w:cs="Times New Roman"/>
          <w:color w:val="181818"/>
          <w:sz w:val="28"/>
          <w:szCs w:val="28"/>
          <w:lang w:eastAsia="ru-RU"/>
        </w:rPr>
        <w:br/>
        <w:t>в) не обращаю внимания.</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2.Я   с   другом   играю   в   бадминтон,   к   нам   подходит   мальчик   лет 6 - 7, и говорит, что у него нет такой игры:</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я скажу ему, чтобы он не приставал;</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отвечу, что не могу ему помочь;</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скажу,     чтобы     он     попросил    родителей    купить     ему     такую игру;</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пообещаю, что он может прийти с другом и поиграть.</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Если    кто-то    в   компании   расстроился    из-за   того,    что    проиграл</w:t>
      </w:r>
      <w:r w:rsidRPr="00C74256">
        <w:rPr>
          <w:rFonts w:ascii="Times New Roman" w:eastAsia="Times New Roman" w:hAnsi="Times New Roman" w:cs="Times New Roman"/>
          <w:color w:val="181818"/>
          <w:sz w:val="28"/>
          <w:szCs w:val="28"/>
          <w:lang w:eastAsia="ru-RU"/>
        </w:rPr>
        <w:br/>
        <w:t>в игру:</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я не обращу внимания;</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скажу, что он размазня;</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объясню, что нет ничего страшного;</w:t>
      </w:r>
      <w:r w:rsidRPr="00C74256">
        <w:rPr>
          <w:rFonts w:ascii="Times New Roman" w:eastAsia="Times New Roman" w:hAnsi="Times New Roman" w:cs="Times New Roman"/>
          <w:color w:val="181818"/>
          <w:sz w:val="28"/>
          <w:szCs w:val="28"/>
          <w:lang w:eastAsia="ru-RU"/>
        </w:rPr>
        <w:br/>
        <w:t>г) скажу, что надо лучше научиться этой игре.</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Ваш одноклассник на вас обиделся, вы:</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подумаете   о   его   чувствах   и   о   том,   что   можете   сделать   в   этой</w:t>
      </w:r>
      <w:r w:rsidRPr="00C74256">
        <w:rPr>
          <w:rFonts w:ascii="Times New Roman" w:eastAsia="Times New Roman" w:hAnsi="Times New Roman" w:cs="Times New Roman"/>
          <w:color w:val="181818"/>
          <w:sz w:val="28"/>
          <w:szCs w:val="28"/>
          <w:lang w:eastAsia="ru-RU"/>
        </w:rPr>
        <w:br/>
        <w:t>ситуации;</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обидитесь в ответ;</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докажете ему, что он не прав.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Ключ положительных ответов: 1-а, 2-г, 3-в, 4-а.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Далее    педагог   подсчитывает    сумму    положительных    ответов,    данных воспитанником.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балла - высокий уровень;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3 балла - средний уровень;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 1 балл - низкий уровень.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Глава 3. Исследование уровня индивидуального стиля здорового образа жизни учащихся (5-11 классы).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 1.  «Определение адаптационных возможностей организма к</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физическим нагрузкам»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Проба с приседаниями</w:t>
      </w:r>
      <w:r w:rsidRPr="00C74256">
        <w:rPr>
          <w:rFonts w:ascii="Times New Roman" w:eastAsia="Times New Roman" w:hAnsi="Times New Roman" w:cs="Times New Roman"/>
          <w:color w:val="181818"/>
          <w:sz w:val="28"/>
          <w:szCs w:val="28"/>
          <w:lang w:eastAsia="ru-RU"/>
        </w:rPr>
        <w:t>. Оценку реакции пульса на физическую нагрузку можно провести методом сопоставления данных частоты сердечных сокращений в покое, и после нагрузки, то есть определить процент учащения пульса.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Методика:</w:t>
      </w:r>
      <w:r w:rsidRPr="00C74256">
        <w:rPr>
          <w:rFonts w:ascii="Times New Roman" w:eastAsia="Times New Roman" w:hAnsi="Times New Roman" w:cs="Times New Roman"/>
          <w:color w:val="181818"/>
          <w:sz w:val="28"/>
          <w:szCs w:val="28"/>
          <w:lang w:eastAsia="ru-RU"/>
        </w:rPr>
        <w:t> Подсчитать пульс в покое. В медленном темпе сделать 20 приседаний, поднимая руки вперед, сохраняя туловище прямым. После приседаний снова подсчитать пульс.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Частоту сердечных сокращений в покое принимают за 100%, разницу в частоте до и после нагрузки - за Х.Например, пульс до нагрузки за 10 с был равен 12 ударам (100%), а после выполнения нагрузки за 10 с на 1-й минуте восстановления – 20 ударам. Сопоставляется пропорция и рассчитывается процент учащения пульса Х по формуле: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(20-12) х 100%</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Х =             12  = 67 %.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Увеличение пульса после нагрузки на 25 % и менее считается отличным, на 25-50 % – хорошим, на 50-75 % – удовлетворительным и свыше 75 % - плохим. Удовлетворительные и плохие оценки свидетельствуют о том, что сердце совершенно не тренировано.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 2. Анкета «Будем здоровы!»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 </w:t>
      </w:r>
      <w:r w:rsidRPr="00C74256">
        <w:rPr>
          <w:rFonts w:ascii="Times New Roman" w:eastAsia="Times New Roman" w:hAnsi="Times New Roman" w:cs="Times New Roman"/>
          <w:color w:val="181818"/>
          <w:sz w:val="28"/>
          <w:szCs w:val="28"/>
          <w:lang w:eastAsia="ru-RU"/>
        </w:rPr>
        <w:t> Перед Вами лежит анкета, позволяющая определить твое отношение формированию здорового образа жизни, установить индивидуальный стиль твоей жизни. Вам будет предложено три варианта ответа на поставленный вопрос, касающийся вашего стиля жизни. Вам необходимо выбрать один ответ, который наиболее полно отражает ваш образ жизни. Долго не задумываетесь, здесь нет правильных и неправильных ответов.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Как известно, нормальный режим питания это плотный завтрак, обед из трех блюд, полдник и скромный ужин. А какой режим питания у вас?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Именно такой и вы едите много фруктов и овощей;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Иногда бывает, что вы обходитесь без завтрака или обеда;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 Вы вообще не придерживаетесь какого-либо режима.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2.Регулярно ли вы делаете зарядку?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это для меня необходимость;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Иногда делаю;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Нет, не делаю вовсе.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3. Часто ли вы с родителями используете выходные дни для активного отдыха (походов и занятий спортом)?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Регулярно (как минимум два раза в месяц);</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Иногда (2 – 3 раза в пол года);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Никогда или очень редко.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Хорошо ли вы спите?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я почти никогда не просыпаюсь ночью;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Не всегда, бывает, я часто просыпаюсь;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Просыпаюсь почти каждую ночь.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Часто ли вы болеете?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Очень редко (не чаще 1 раза в год);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Болею 3 – 4 раза в год;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Болею очень часто (чаще 5 раз в год).</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Страдаете ли вы хроническими заболеваниями?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Нет;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Затрудняюсь ответить;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Да.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Соблюдаете ли вы правильный режим дня?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стараюсь всегда его соблюдать;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Пытаюсь придерживаться, но не всегда получается;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Нет, я никогда не соблюдаю режим дня.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Часто ли вы устаете после уроков?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Почти никогда не устаю;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Иногда устаю очень сильно;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Да, почти всегда сильно устаю.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Доставляет ли вам удовольствие урок физической культуры в школе?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вы всегда ходите на него с удовольствием;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Он вас, в общем-то, устраивает;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Вы ходите на него без особой охоты.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Занимаетесь ли вы каким-либо видом спорта?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я регулярно посещаю спортивную секцию;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Периодически посещаю спортивные секции;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Нет, я вообще не увлекаюсь спортом.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Курите ли вы?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Нет, я никогда не пробовал;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Да, но лишь изредка;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Да, курю постоянно.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Употребляете ли вы спиртное?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Нет, даже пиво;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Иногда бывает;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Выпиваю довольно часто.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Пьете ли вы кофе?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Очень редко, в основном предпочитаю чай;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Пью не больше одной чашки в день;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В) Пью его очень много.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Оценка индивидуального образа жизни и отношения к своему здоровью проводилась по 4 балльной шкале. Использование шкалы с 3 ответами, которым присваиваются баллы от 4 до 0 широко распространенный в социальных исследованиях прием. При анализе анкеты за каждый ответ  </w:t>
      </w: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 присуждалось 4 балла, за</w:t>
      </w: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 – 2 балла и за </w:t>
      </w:r>
      <w:r w:rsidRPr="00C74256">
        <w:rPr>
          <w:rFonts w:ascii="Times New Roman" w:eastAsia="Times New Roman" w:hAnsi="Times New Roman" w:cs="Times New Roman"/>
          <w:b/>
          <w:bCs/>
          <w:color w:val="181818"/>
          <w:sz w:val="28"/>
          <w:szCs w:val="28"/>
          <w:lang w:eastAsia="ru-RU"/>
        </w:rPr>
        <w:t>с</w:t>
      </w:r>
      <w:r w:rsidRPr="00C74256">
        <w:rPr>
          <w:rFonts w:ascii="Times New Roman" w:eastAsia="Times New Roman" w:hAnsi="Times New Roman" w:cs="Times New Roman"/>
          <w:color w:val="181818"/>
          <w:sz w:val="28"/>
          <w:szCs w:val="28"/>
          <w:lang w:eastAsia="ru-RU"/>
        </w:rPr>
        <w:t> – 0.</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42 балла и выше  – высокий уровень, на котором сформированы все компоненты личностной культуры бережного отношения к своему здоровью, зрелость и активность механизмов сохранения и укрепления здоровья, определен общий смысл жизни, взаимоотношений, реализуются компоненты здорового образа жизни.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41 – 31 балл – средний уровень, на котором заметны проявления одних компонентов формирования здорового образа жизни  и недостаточная сформированность других, недостаточная активность механизмов сохранения и укрепления своего здоровья, недостаточная адаптация к условиям окружающей среды, неустойчивая работоспособность.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 – ниже – низкий уровень, на котором проявляется отсутствие отдельных компонентов формирования здорового образа жизни, потребности в их формировании и совершенствовании, отсутствие заботы о сохранении и укреплении своего здоровья, низкий уровень адаптации к условиям окружающей среды, низкая работоспособность, наличие болезней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 3. «Клинический опросник для выявления и оценки невротических состояний»  (К. К. Яхин, Д. М. Менделевич)</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Опросник применяется для выявления и оценки невротических состояний.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испытуемому предлагается оценить свое текущее состояние по пятибалльной системе: 5 баллов – никогда не было, 4 балла – редко, 3 балла – иногда, 2 балла – часто, 1 балл – постоянно или всегда.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Ваш сон поверхностный и неспокойный?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Замечаете ли Вы, что стали более медлительны и вялы, нет прежней энергичности?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После сна Вы чувствуете себя усталым и «разбитым» (не отдохнувшим)?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плохой аппетит?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бывают ощущения сдавливания в груди и чувство нехватки воздуха при волнениях или расстройствах?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Вам трудно бывает заснуть, если Вас что-либо тревожит?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Чувствуете ли Вы себя подавленным и угнетенным?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Чувствуете ли Вы у себя повышенную утомляемость, усталость?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Замечаете ли Вы. Что прежняя работа дается Вам труднее и требует больших усилий?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10.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Замечаете ли Вы, что стали более рассеянным и невнимательным: забываете, куда положили какую-нибудь вещь или не можете вспомнить, что только собирались делать?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Вас беспокоят навязчивые воспоминания?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у Вас ощущение какого-то беспокойства (как будто что-то должно случиться), хотя особых причин и нет?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возникает страх заболеть тяжелым заболеванием (рак, инфаркт, психическое заболевание и т.д.)?</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не можете сдерживать слезы и плачете?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Замечаете ли Вы, что потребность в интимной жизни для Вас стала меньше или даже стала Вас тяготить?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стали более раздражительны и вспыльчивы?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Приходит ли Вам мысль, что в Вашей жизни мало радости и счастья?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Замечаете ли Вы, что стали каким-то безразличным, нет прежних интересов и увлечений?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Проверяете ли Вы многократно выполненные действия: выключен ли газ, вода, электричество, заперта ли дверь и т.д.?</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Беспокоят ли Вас боли или неприятные ощущения в области сердца?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Вы расстраиваетесь, у Вас бывает так плохо с сердцем, что Вам приходится принимать лекарства или даже вызывать «скорую помощь»?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у Вас звон в ушах или рябь в глазах?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Бывают ли у Вас приступы учащенного сердцебиения?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так чувствительны, что громкие звуки, яркий свет и резкие краски раздражают Вас?</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Испытываете ли Вы в пальцах рук и ног, или в теле покалывание, ползание мурашек, онемение или другие неприятные ощущения?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бывают периоды такого беспокойства. Что Вы даже не можете усидеть на месте?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к концу работы так сильно устаете, что Вам необходимо отдохнуть, прежде чем приняться за что-либо?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Ожидание Вас тревожит и нервирует?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кружится голова и темнеет в глазах, если Вы резко встанете или наклонитесь?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 резком изменении погоды у Вас ухудшается самочувствие?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замечали, как у Вас непроизвольно подергиваются голова и плечи, или веки, скулы, особенно, когда Вы волнуетесь?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бывают кошмарные сновидения?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испытываете тревогу и беспокойство за кого-нибудь ил за что-нибудь?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Ощущаете ли Вы комок в горле при волнении?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35.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у Вас чувство, что к Вам относятся безразлично, никто не стремится Вас понять и посочувствовать, и Вы ощущаете себя одиноким?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Испытываете ли Вы затруднения при глотании пищи, особенно Вы волнуетесь?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обращали внимание на то. Что руки или ноги у Вас находятся в беспокойном движении?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Беспокоит ли Вас, что вы не можете освободиться от постоянно возвращающихся навязчивых мыслей (мелодия, стихотворение, сомнения)?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легко потеете при волнениях?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у Вас страх оставаться в одиночестве в пустой квартире?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Чувствуете ли Вы у себя нетерпеливость, непоседливость или суетливость?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бывают головокружения или тошнота к концу рабочего дня?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плохо переносите транспорт (Вас «укачивает» и Вам становится дурно)?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Даже в теплую погоду ноги и руки у вас холодные (зябнут)?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Легко ли Вы обижаетесь?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бывают навязчивые сомнения в правильности Ваших поступков или решений: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считаете ли Вы, что Ваш труд на работе или дома недостаточно оценивается окружающими?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Вам часто хочется побыть одному?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замечаете, что Ваши близкие относятся к Вам равнодушно или даже неприязненно?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чувствуете себя скованно или неуверенно в обществе?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Бывают ли у Вас головные боли?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Замечаете ли Вы, как стучит, или пульсирует кровь в сосудах, особенно если вы волнуетесь?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Совершаете ли Вы машинально ненужные действия (потираете руки, поправляете одежду, приглаживаете волосы и т.д.)?</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 легко краснеете или бледнеете?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Покрывается ли Ваше лицо, шея или грудь красными пятнами при волнениях?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Приходят ли Вам на работе мысли, что с Вами может неожиданно что-то случиться и Вам не успеют оказать помощь?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Возникают ли у вас боли или неприятные ощущения в области желудка, когда Вы расстраиваетесь?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Приходят ли Вам мысли, что Ваши подруги (друзья) или близкие более счастливы, чем Вы?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Бывают ли у Вас запоры или поносы?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Вы расстраиваетесь, у Вас бывает отрыжка или тошнота?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Прежде чем принять решение Вы долго колеблетесь?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Легко ли меняется Ваше настроение?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63.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 расстройствах у Вас появляется зуд кожи или сыпь?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После сильного расстройства Вы теряли голос или у Вас отнимались руки или ноги?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повышенное слюноотделение?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что Вы не можете один перейти улицу, открытую площадь?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что Вы испытываете сильное чувство голода, а едва начав есть, быстро насыщаетесь?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 Вас возникает чувство, что во многих неприятностях виноваты Вы сами?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Шкала тревоги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408"/>
        <w:gridCol w:w="1408"/>
        <w:gridCol w:w="1408"/>
        <w:gridCol w:w="1408"/>
        <w:gridCol w:w="1408"/>
      </w:tblGrid>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Номер вопроса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 балл</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5 баллов</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0,88</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0,48</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br w:type="textWrapping" w:clear="right"/>
        <w:t>Шкала невротической депрессии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408"/>
        <w:gridCol w:w="1408"/>
        <w:gridCol w:w="1408"/>
        <w:gridCol w:w="1408"/>
        <w:gridCol w:w="1408"/>
      </w:tblGrid>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Номер вопроса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 балл</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5 баллов</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0,32</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br w:type="textWrapping" w:clear="right"/>
        <w:t>Шкала астении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408"/>
        <w:gridCol w:w="1408"/>
        <w:gridCol w:w="1408"/>
        <w:gridCol w:w="1408"/>
        <w:gridCol w:w="1408"/>
      </w:tblGrid>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Номер вопроса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 балл</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5 баллов</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1,18</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1,08</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0,78</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Шкала истерического типа реагирования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408"/>
        <w:gridCol w:w="1408"/>
        <w:gridCol w:w="1408"/>
        <w:gridCol w:w="1408"/>
        <w:gridCol w:w="1408"/>
      </w:tblGrid>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Номер вопроса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 балл</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5 баллов</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0,78</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0,23</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Шкала обсессивно-фобических нарушений</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408"/>
        <w:gridCol w:w="1408"/>
        <w:gridCol w:w="1408"/>
        <w:gridCol w:w="1408"/>
        <w:gridCol w:w="1408"/>
      </w:tblGrid>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Номер вопроса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 балл</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 балла</w:t>
            </w:r>
          </w:p>
        </w:tc>
        <w:tc>
          <w:tcPr>
            <w:tcW w:w="750" w:type="pct"/>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5 баллов</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0,69</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0,18</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Шкала вегетативных нарушений</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0"/>
        <w:gridCol w:w="1417"/>
        <w:gridCol w:w="1417"/>
        <w:gridCol w:w="1417"/>
        <w:gridCol w:w="1417"/>
        <w:gridCol w:w="1417"/>
      </w:tblGrid>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Номер вопроса</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 балл</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 балла</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 балла</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 балла</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5 баллов</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1,19</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0,63</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- 0,66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0,42</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- 0,83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0,25</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0,27</w:t>
            </w:r>
          </w:p>
        </w:tc>
      </w:tr>
      <w:tr w:rsidR="00C74256" w:rsidRPr="00C74256" w:rsidTr="00C7425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- 0,55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i/>
          <w:iCs/>
          <w:color w:val="181818"/>
          <w:sz w:val="28"/>
          <w:szCs w:val="28"/>
          <w:lang w:eastAsia="ru-RU"/>
        </w:rPr>
        <w:t>Интерпретация: </w:t>
      </w:r>
      <w:r w:rsidRPr="00C74256">
        <w:rPr>
          <w:rFonts w:ascii="Times New Roman" w:eastAsia="Times New Roman" w:hAnsi="Times New Roman" w:cs="Times New Roman"/>
          <w:color w:val="181818"/>
          <w:sz w:val="28"/>
          <w:szCs w:val="28"/>
          <w:lang w:eastAsia="ru-RU"/>
        </w:rPr>
        <w:t>Суммируют диагностические коэффициенты по шести шкалам и выстраивают график. Показатель больше +1,28 указывает на уровень здоровья, меньше +1,28 – болезненный характер выявляемых расстройств.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 4. Методика «Самочувствие Активность Настроение» (САН)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Методика САН является разновидностью опросников состояний и настроений. Разработан В. А. Доскиным, Н.А.Лаврентьевой, В. Б. Шарай, М. П. Мирошниковым в 1973 г. При разработке методики авторы исходили из того, что три основные составляющие функционального психоэмоционального состояния — самочувствие, активность и настроение </w:t>
      </w:r>
      <w:r w:rsidRPr="00C74256">
        <w:rPr>
          <w:rFonts w:ascii="Times New Roman" w:eastAsia="Times New Roman" w:hAnsi="Times New Roman" w:cs="Times New Roman"/>
          <w:color w:val="181818"/>
          <w:sz w:val="28"/>
          <w:szCs w:val="28"/>
          <w:lang w:eastAsia="ru-RU"/>
        </w:rPr>
        <w:lastRenderedPageBreak/>
        <w:t>могут быть охарактеризованы полярными оценками, между которыми существует континуальная последовательность промежуточных значений.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Самочувствие — это комплекс субъективных ощущений, отражающих степень физиологической и психологической комфортности состояния человека, направление мыслей чувств и т.п. Самочувствие может быть представлено в виде некоторой обобщающей характеристики (плохое/хорошее самочувствие, бодрость, недомогание и т.п.), а также может быть локализовано по отношению к определенным формам ощущения (ощущение дискомфорта в различных частях тела).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Активность — 1) всеобщая характеристика живых существ, их собственная динамика как источник преобразования или поддержания жизненно значимых связей с окружающей средой, имеющее свою иерархию: химическая, физическая нервная психическая активность, активность сознания, личности, группы, общества. Активность строится в соответствии с вероятностным прогнозированием развития событий в среде и положением в ней организма; 2) одна из сфер проявления темперамента которая определяется интенсивностью и объемом взаимодействия человека с физической и социальной средой. По этому параметру человек может быть инертным, пассивным, спокойным, инициативным, активным или стремительным.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Настроение — сравнительно продолжительные, устойчивые состояния человека которое может быть представлено как: 1) эмоциональный фон (приподнятое, подавленное) т.е. являться эмоциональной реакцией не на непосредственные последствия конкретных событий, а на их значение для субъекта в контексте общих жизненных планов, интересов и ожиданий; 2) четкое идентифицируемое состояние (скука, печаль, тоска, страх, увлеченность, радость, восторг и пр.). Настроение в отличие от чувств всегда направлено на тот или иной объект. Настроение будучи вызванным определенной причиной, конкретным поводом, проявляется в особенностях эмоционального отклика человека на воздействия любого характера.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При обработке результатов исследования оценки пересчитываются в «сырые» баллы от 1 до 7 (крайняя степень выраженности негативного полюса пары оценивается в 1 балл, а крайняя степень выраженности позитивного полюса пары — в 7). При этом нужно учитывать, что полюса шкал постоянно меняются.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Вариант 1</w:t>
      </w:r>
      <w:r w:rsidRPr="00C74256">
        <w:rPr>
          <w:rFonts w:ascii="Times New Roman" w:eastAsia="Times New Roman" w:hAnsi="Times New Roman" w:cs="Times New Roman"/>
          <w:color w:val="181818"/>
          <w:sz w:val="28"/>
          <w:szCs w:val="28"/>
          <w:lang w:eastAsia="ru-RU"/>
        </w:rPr>
        <w:t>. Полученные баллы группируются в соответствии с ключам в три категории и подсчитывается количество баллов по каждой из них.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Самочувствие: 1, 2, 7, 8, 13, 14,19, 20, 25, 26.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Активность: 3, 4, 9, 10, 15,16, 21, 22, 27, 28.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Настроение: 5, 6,11, 12, 17, 18, 23, 24,29, 30.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Полученные результаты по каждой категории делятся на 10.</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 </w:t>
      </w:r>
      <w:r w:rsidRPr="00C74256">
        <w:rPr>
          <w:rFonts w:ascii="Times New Roman" w:eastAsia="Times New Roman" w:hAnsi="Times New Roman" w:cs="Times New Roman"/>
          <w:color w:val="181818"/>
          <w:sz w:val="28"/>
          <w:szCs w:val="28"/>
          <w:lang w:eastAsia="ru-RU"/>
        </w:rPr>
        <w:t xml:space="preserve">Средний балл шкалы равен 4. Оценки, превышающие 4 балла, говорят о благоприятном состоянии испытуемого.Оценки ниже 4 </w:t>
      </w:r>
      <w:r w:rsidRPr="00C74256">
        <w:rPr>
          <w:rFonts w:ascii="Times New Roman" w:eastAsia="Times New Roman" w:hAnsi="Times New Roman" w:cs="Times New Roman"/>
          <w:color w:val="181818"/>
          <w:sz w:val="28"/>
          <w:szCs w:val="28"/>
          <w:lang w:eastAsia="ru-RU"/>
        </w:rPr>
        <w:lastRenderedPageBreak/>
        <w:t>баллов свидетельствуют о не благоприятном состоянии испытуемого.Оценки состояния лежащие в диапазоне 5,0—5,5 баллов свидетельствуют о нормальном состоянии испытуемого.Следует учитывать, что при анализе функционального состояния испытуемого важны не только значения отдельных показателей САН, но и их соотношение.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Вариант 2.</w:t>
      </w:r>
      <w:r w:rsidRPr="00C74256">
        <w:rPr>
          <w:rFonts w:ascii="Times New Roman" w:eastAsia="Times New Roman" w:hAnsi="Times New Roman" w:cs="Times New Roman"/>
          <w:color w:val="181818"/>
          <w:sz w:val="28"/>
          <w:szCs w:val="28"/>
          <w:lang w:eastAsia="ru-RU"/>
        </w:rPr>
        <w:t> Сумма баллов, набранная испытуемым по всем 30 шкалам, делится на 30.</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балла — человек, у которого преобладает плохое настроение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3,5—4,5 балла — человек, у которого доминирует изменчивое настроение или такой человек, который сам не в состоянии оценить свое настроение как хорошее или плохое.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5—7 баллов — человек, у которого чаще всего доминирует хорошее настроение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Типовая карта методики САН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«Вам предлагается описать свое состояние в настоящий момент, с помощью таблицы, состоящей из 30 полярных признаков. Вы должны в каждой паре выбрать ту характеристику, которая наиболее точно описывает Ваше состояние и отметить цифру, которая соответствует степени (силе) выраженности данной характеристики».</w:t>
      </w:r>
    </w:p>
    <w:tbl>
      <w:tblPr>
        <w:tblpPr w:leftFromText="180" w:rightFromText="180" w:vertAnchor="text"/>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857"/>
        <w:gridCol w:w="1873"/>
        <w:gridCol w:w="3645"/>
      </w:tblGrid>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Самочувствие хорошее</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Самочувствие плохое</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Чувствую себя сильным</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Чувствую себя слабым</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Пассивный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Активный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Малоподвижный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Подвижный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Веселый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Грустный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Хорошее настроение</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Плохое настроение</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Работоспособный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Разбитый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Полный сил</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Обессиленный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Медлительный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Быстрый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Бездеятельный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Деятельный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Счастливый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Несчастный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Жизнерадостный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Мрачный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Напряженный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Расслабленный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Здоровый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Больной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Безучастный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Увлеченный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Равнодушный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Взволнованный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Восторженный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Унылый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Радостный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Печальный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Отдохнувший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Усталый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Свежий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Изнуренный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Сонливый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Возбужденный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Желание отдохнуть</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Желание работать</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Спокойный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Озабоченный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Оптимистичный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Пессимистичный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Выносливый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Утомляемый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Бодрый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Вялый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Соображать трудно</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Соображать легко</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Рассеянный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Внимательный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Полный надежд</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Разочарованный</w:t>
            </w:r>
          </w:p>
        </w:tc>
      </w:tr>
      <w:tr w:rsidR="00C74256" w:rsidRPr="00C74256" w:rsidTr="00C74256">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Довольный</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Недовольный</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4. Мониторинг сформированности универсальных учебных действий в начальной школе (по ФГОС)</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1. Диагностика личностных УУД</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1. 1. Тест на определение самооценки «Лесенка»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выявление уровня развития самооценки.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личностные УУД, самоопределение.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1- 4 класс.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Форма</w:t>
      </w:r>
      <w:r w:rsidRPr="00C74256">
        <w:rPr>
          <w:rFonts w:ascii="Times New Roman" w:eastAsia="Times New Roman" w:hAnsi="Times New Roman" w:cs="Times New Roman"/>
          <w:color w:val="181818"/>
          <w:sz w:val="28"/>
          <w:szCs w:val="28"/>
          <w:lang w:eastAsia="ru-RU"/>
        </w:rPr>
        <w:t> (ситуация оценивания): фронтальный письменный опрос.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Учащимся предлагается следующая </w:t>
      </w: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Ребята, нарисуйте на листе бумаги лестницу из 10 ступенек (психолог показывает на доске).На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r w:rsidRPr="00C74256">
        <w:rPr>
          <w:rFonts w:ascii="Times New Roman" w:eastAsia="Times New Roman" w:hAnsi="Times New Roman" w:cs="Times New Roman"/>
          <w:color w:val="181818"/>
          <w:sz w:val="28"/>
          <w:szCs w:val="28"/>
          <w:lang w:eastAsia="ru-RU"/>
        </w:rPr>
        <w:t>:  1-3 ступени – низкая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4-7 ступени – адекватная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8-10 ступени – завышенная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1. 2. Анкета по оценке уровня школьной мотивации (Н. Лусканова)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анкета предназначена для выявления мотивационных предпочтений в учебной деятельности.  Может быть использован в работе со школьниками 1—4-х  классов.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действие смыслообразования, направленное на установление смысла учебной деятельности для учащегося.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Анкета.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1.Тебе нравиться в школе?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Нравиться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очень нравиться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нравиться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2.Утром, когда ты просыпаешься, то всегда с радостью идешь в школу или тебе часто хочется остаться дома?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Иду с радостью</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по-разному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Чаще всего хочется остаться дома</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знаю точно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Остался бы дома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Пошел бы в школу</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4.Ты доволен, когда у вас отменяют какие-либо уроки.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Доволен</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по-разному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доволен</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5.Ты хотел бы, чтобы тебе не задавали домашних заданий?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Хотел бы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хотел бы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lastRenderedPageBreak/>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знаю точно</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6.Ты хотел бы, чтобы в школе не было уроков, но остались одни перемены?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Хотел бы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хотел бы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знаю точно</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7.Часто ли ты рассказываешь своим родителям о школе?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Иногда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Почти никогда не рассказываю</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8.Ты хотел бы, чтобы у тебя был менее строгий учитель?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Точно не знаю</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хотел бы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Хотел бы</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9.Много ли у тебя друзей в классе?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 очень много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Много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Почти нет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10.Тебе нравятся твои одноклассники?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Нравятся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Некоторые нравятся, а некоторые – не очень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Большинство не нравится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КЛЮЧ</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tblInd w:w="360" w:type="dxa"/>
        <w:tblCellMar>
          <w:left w:w="0" w:type="dxa"/>
          <w:right w:w="0" w:type="dxa"/>
        </w:tblCellMar>
        <w:tblLook w:val="04A0" w:firstRow="1" w:lastRow="0" w:firstColumn="1" w:lastColumn="0" w:noHBand="0" w:noVBand="1"/>
      </w:tblPr>
      <w:tblGrid>
        <w:gridCol w:w="2440"/>
        <w:gridCol w:w="2441"/>
        <w:gridCol w:w="2442"/>
        <w:gridCol w:w="2442"/>
      </w:tblGrid>
      <w:tr w:rsidR="00C74256" w:rsidRPr="00C74256" w:rsidTr="00C74256">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№вопроса</w:t>
            </w:r>
          </w:p>
        </w:tc>
        <w:tc>
          <w:tcPr>
            <w:tcW w:w="23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Бал за 1 ответ</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Бал за 2 ответ</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Бал за 3 ответ</w:t>
            </w:r>
          </w:p>
        </w:tc>
      </w:tr>
      <w:tr w:rsidR="00C74256" w:rsidRPr="00C74256" w:rsidTr="00C74256">
        <w:trPr>
          <w:trHeight w:val="246"/>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Вариант расчетов по А.Ф.Ануфриеву: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 первый ответ – 3 балла,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 второй ответ – 1 балл,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 третий ответ – 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основных уровней школьной мотивации</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25 – 30 баллов</w:t>
      </w:r>
      <w:r w:rsidRPr="00C74256">
        <w:rPr>
          <w:rFonts w:ascii="Times New Roman" w:eastAsia="Times New Roman" w:hAnsi="Times New Roman" w:cs="Times New Roman"/>
          <w:color w:val="181818"/>
          <w:sz w:val="28"/>
          <w:szCs w:val="28"/>
          <w:lang w:eastAsia="ru-RU"/>
        </w:rPr>
        <w:t>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20 – 24 балла</w:t>
      </w:r>
      <w:r w:rsidRPr="00C74256">
        <w:rPr>
          <w:rFonts w:ascii="Times New Roman" w:eastAsia="Times New Roman" w:hAnsi="Times New Roman" w:cs="Times New Roman"/>
          <w:color w:val="181818"/>
          <w:sz w:val="28"/>
          <w:szCs w:val="28"/>
          <w:lang w:eastAsia="ru-RU"/>
        </w:rPr>
        <w:t> – хорошая школьная мотивация.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15 – 19 баллов</w:t>
      </w:r>
      <w:r w:rsidRPr="00C74256">
        <w:rPr>
          <w:rFonts w:ascii="Times New Roman" w:eastAsia="Times New Roman" w:hAnsi="Times New Roman" w:cs="Times New Roman"/>
          <w:color w:val="181818"/>
          <w:sz w:val="28"/>
          <w:szCs w:val="28"/>
          <w:lang w:eastAsia="ru-RU"/>
        </w:rPr>
        <w:t>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10 – 14 баллов</w:t>
      </w:r>
      <w:r w:rsidRPr="00C74256">
        <w:rPr>
          <w:rFonts w:ascii="Times New Roman" w:eastAsia="Times New Roman" w:hAnsi="Times New Roman" w:cs="Times New Roman"/>
          <w:color w:val="181818"/>
          <w:sz w:val="28"/>
          <w:szCs w:val="28"/>
          <w:lang w:eastAsia="ru-RU"/>
        </w:rPr>
        <w:t>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Ниже 10 баллов</w:t>
      </w:r>
      <w:r w:rsidRPr="00C74256">
        <w:rPr>
          <w:rFonts w:ascii="Times New Roman" w:eastAsia="Times New Roman" w:hAnsi="Times New Roman" w:cs="Times New Roman"/>
          <w:color w:val="181818"/>
          <w:sz w:val="28"/>
          <w:szCs w:val="28"/>
          <w:lang w:eastAsia="ru-RU"/>
        </w:rPr>
        <w:t> – негативное отношение к школе, школьная дезадаптация.Такие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1. 3. Мотивация учения и эмоционального отношения к учению</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 Д. Андреева)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диагностика познавательной активности, мотивации достижения, тревожности, гнева.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9- 14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проведения</w:t>
      </w:r>
      <w:r w:rsidRPr="00C74256">
        <w:rPr>
          <w:rFonts w:ascii="Times New Roman" w:eastAsia="Times New Roman" w:hAnsi="Times New Roman" w:cs="Times New Roman"/>
          <w:color w:val="181818"/>
          <w:sz w:val="28"/>
          <w:szCs w:val="28"/>
          <w:lang w:eastAsia="ru-RU"/>
        </w:rPr>
        <w:t>: фронтальный письменный опрос.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личностное УУД, смыслообразование, школьная мотивация.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w:t>
      </w:r>
      <w:r w:rsidRPr="00C74256">
        <w:rPr>
          <w:rFonts w:ascii="Times New Roman" w:eastAsia="Times New Roman" w:hAnsi="Times New Roman" w:cs="Times New Roman"/>
          <w:color w:val="181818"/>
          <w:sz w:val="28"/>
          <w:szCs w:val="28"/>
          <w:lang w:eastAsia="ru-RU"/>
        </w:rPr>
        <w:lastRenderedPageBreak/>
        <w:t>одно предложение, но старайтесь как можно точнее ответить, как вы обычно себя чувствуете.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5105"/>
        <w:gridCol w:w="1257"/>
        <w:gridCol w:w="1090"/>
        <w:gridCol w:w="977"/>
        <w:gridCol w:w="1336"/>
      </w:tblGrid>
      <w:tr w:rsidR="00C74256" w:rsidRPr="00C74256" w:rsidTr="00C74256">
        <w:trPr>
          <w:jc w:val="center"/>
        </w:trPr>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Почти никогда</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Иногда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Часто</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Почти всегда</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Я спокоен.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 Мне хочется понять, узнать, докопаться до сути.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Я разъерен.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 Я падаю духом, сталкиваясь с трудностями в учебе.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 Я напряжен.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 Я испытываю любопытство.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 Мне хочется стукнуть кулаком по столу.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 Я стараюсь получать только хорошие и отличные отметки.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 Я раскован.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 Мне интересно.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 Я рассержен.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Я прилагаю все силы, чтобы добиться успехов в учебе.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 Меня волнуют возможные неудачи.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 Мне кажется, что урок никогда не кончится.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 Мне хочется на кого-нибудь накричать.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 Я стараюсь все делать правильно.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 Я чувствую себя неудачником.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 Я чувствую себя исследователем.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 Мне хочется что-нибудь сломать.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 Я чувствую, что не справлюсь с заданием.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 Я взвинчен.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 Я энергичен.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 Я взбешен.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 Я горжусь своими школьными успехами.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 Я чувствую себя совершенно свободно.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 Я чувствую, что у меня хорошо работает голова.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 Я раздражен.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28. Я решаю самые трудные задачи.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 Мне не хватает уверенности в себе.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 Мне скучно.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 Мне хочется что-нибудь сломать.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32. Я стараюсь не получить двойку.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 Я уравновешен.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 Мне нравится думать, решать.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 Я чувствую себя обманутым.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36. Я стремлюсь показать свои способности и ум.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37. Я боюсь.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38. Я чувствую уныние и тоску.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39. Меня многое приводит в ярость.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r w:rsidR="00C74256" w:rsidRPr="00C74256" w:rsidTr="00C74256">
        <w:trPr>
          <w:jc w:val="center"/>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40. Я хочу быть среди лучших.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   4</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пунктов шкал, в которых высокая оценка отражает отсутствие эмоции, веса считается в обратном порядке: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 бланке 1 2 3 4</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Вес для подсчета  4 3 2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Такими «обратными» пунктами являются: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 шкале познавательной активности: 14,30,38</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 шкале тревожности: 1, 9, 25, 33</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 шкале достижения мотивации: 4, 20, 32.</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Ключ</w:t>
      </w:r>
    </w:p>
    <w:tbl>
      <w:tblPr>
        <w:tblW w:w="9765" w:type="dxa"/>
        <w:jc w:val="center"/>
        <w:tblCellMar>
          <w:left w:w="0" w:type="dxa"/>
          <w:right w:w="0" w:type="dxa"/>
        </w:tblCellMar>
        <w:tblLook w:val="04A0" w:firstRow="1" w:lastRow="0" w:firstColumn="1" w:lastColumn="0" w:noHBand="0" w:noVBand="1"/>
      </w:tblPr>
      <w:tblGrid>
        <w:gridCol w:w="4022"/>
        <w:gridCol w:w="5743"/>
      </w:tblGrid>
      <w:tr w:rsidR="00C74256" w:rsidRPr="00C74256" w:rsidTr="00C74256">
        <w:trPr>
          <w:jc w:val="center"/>
        </w:trPr>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Шкала</w:t>
            </w:r>
          </w:p>
        </w:tc>
        <w:tc>
          <w:tcPr>
            <w:tcW w:w="50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Пункты, номер</w:t>
            </w:r>
          </w:p>
        </w:tc>
      </w:tr>
      <w:tr w:rsidR="00C74256" w:rsidRPr="00C74256" w:rsidTr="00C74256">
        <w:trPr>
          <w:jc w:val="center"/>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Познавательная активность</w:t>
            </w:r>
          </w:p>
        </w:tc>
        <w:tc>
          <w:tcPr>
            <w:tcW w:w="501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2, 6, 10, 14, 18, 22, 26, 30, 34, 38</w:t>
            </w:r>
          </w:p>
        </w:tc>
      </w:tr>
      <w:tr w:rsidR="00C74256" w:rsidRPr="00C74256" w:rsidTr="00C74256">
        <w:trPr>
          <w:jc w:val="center"/>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Мотивация достижения</w:t>
            </w:r>
          </w:p>
        </w:tc>
        <w:tc>
          <w:tcPr>
            <w:tcW w:w="501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4, 8, 12, 16, 20, 24, 28, 32, 36, 40</w:t>
            </w:r>
          </w:p>
        </w:tc>
      </w:tr>
      <w:tr w:rsidR="00C74256" w:rsidRPr="00C74256" w:rsidTr="00C74256">
        <w:trPr>
          <w:jc w:val="center"/>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Тревожность</w:t>
            </w:r>
          </w:p>
        </w:tc>
        <w:tc>
          <w:tcPr>
            <w:tcW w:w="501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1, 5, 9, 13, 17, 21, 25, 29, 33, 37</w:t>
            </w:r>
          </w:p>
        </w:tc>
      </w:tr>
      <w:tr w:rsidR="00C74256" w:rsidRPr="00C74256" w:rsidTr="00C74256">
        <w:trPr>
          <w:jc w:val="center"/>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Гнев</w:t>
            </w:r>
          </w:p>
        </w:tc>
        <w:tc>
          <w:tcPr>
            <w:tcW w:w="501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3, 7, 11, 15, 19, 23, 27, 31, 35, 39</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Например, средний балл по шкале 2,73 умножить на 10=27,3, общий балл – 28.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 пропуске двух и более баллов данные испытуемого не учитываются.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Оценка и интерпретация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Подсчитывается суммарный балл опросника по формуле: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ПА + МД + (-Т) + (-Г), где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ПА- балл по шкале познавательной активности;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МД- балл по шкале мотивации достижения;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 балл по шкале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балл по шкале гнева.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Суммарный балл может находиться в интервале от –60 до +60.</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Выделяются следующие уровни </w:t>
      </w:r>
      <w:r w:rsidRPr="00C74256">
        <w:rPr>
          <w:rFonts w:ascii="Times New Roman" w:eastAsia="Times New Roman" w:hAnsi="Times New Roman" w:cs="Times New Roman"/>
          <w:b/>
          <w:bCs/>
          <w:color w:val="181818"/>
          <w:sz w:val="28"/>
          <w:szCs w:val="28"/>
          <w:lang w:eastAsia="ru-RU"/>
        </w:rPr>
        <w:t>мотивации учения: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 уровень – продуктивная мотивация с выраженным преобладанием познавательной мотивации учения и положительным эмоциональным отношением к нему;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II уровень – продуктивная мотивация, позитивное отношение к учению, соответствие социальному нормативу;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III уровень – средний уровень с несколько сниженной познавательной мотивацией;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IV уровень – сниженная мотивация, переживание “школьной скуки”, отрицательное эмоциональное отношение к учению;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V уровень – резко отрицательное отношение к учению.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Распределение баллов по уровням:</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Нормативные показатели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2117"/>
        <w:gridCol w:w="1376"/>
        <w:gridCol w:w="906"/>
        <w:gridCol w:w="1063"/>
        <w:gridCol w:w="953"/>
        <w:gridCol w:w="1069"/>
        <w:gridCol w:w="1141"/>
        <w:gridCol w:w="1140"/>
      </w:tblGrid>
      <w:tr w:rsidR="00C74256" w:rsidRPr="00C74256" w:rsidTr="00C74256">
        <w:trPr>
          <w:jc w:val="center"/>
        </w:trPr>
        <w:tc>
          <w:tcPr>
            <w:tcW w:w="1851"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Шкала</w:t>
            </w:r>
          </w:p>
        </w:tc>
        <w:tc>
          <w:tcPr>
            <w:tcW w:w="1418" w:type="dxa"/>
            <w:tcBorders>
              <w:top w:val="single" w:sz="8" w:space="0" w:color="000000"/>
              <w:left w:val="nil"/>
              <w:bottom w:val="nil"/>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уровень</w:t>
            </w:r>
          </w:p>
        </w:tc>
        <w:tc>
          <w:tcPr>
            <w:tcW w:w="6795"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интервал значений</w:t>
            </w:r>
          </w:p>
        </w:tc>
      </w:tr>
      <w:tr w:rsidR="00C74256" w:rsidRPr="00C74256" w:rsidTr="00C74256">
        <w:trPr>
          <w:jc w:val="center"/>
        </w:trPr>
        <w:tc>
          <w:tcPr>
            <w:tcW w:w="185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41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21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10-11 лет</w:t>
            </w:r>
          </w:p>
        </w:tc>
        <w:tc>
          <w:tcPr>
            <w:tcW w:w="212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12- 14 лет</w:t>
            </w:r>
          </w:p>
        </w:tc>
        <w:tc>
          <w:tcPr>
            <w:tcW w:w="255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15-16 лет</w:t>
            </w:r>
          </w:p>
        </w:tc>
      </w:tr>
      <w:tr w:rsidR="00C74256" w:rsidRPr="00C74256" w:rsidTr="00C74256">
        <w:trPr>
          <w:jc w:val="center"/>
        </w:trPr>
        <w:tc>
          <w:tcPr>
            <w:tcW w:w="0" w:type="auto"/>
            <w:vMerge/>
            <w:tcBorders>
              <w:top w:val="nil"/>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Мал.</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Дев.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Мал.</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Дев.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Мал.</w:t>
            </w:r>
          </w:p>
        </w:tc>
      </w:tr>
      <w:tr w:rsidR="00C74256" w:rsidRPr="00C74256" w:rsidTr="00C74256">
        <w:trPr>
          <w:jc w:val="center"/>
        </w:trPr>
        <w:tc>
          <w:tcPr>
            <w:tcW w:w="1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Познавательная активность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31-40</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28-40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28-40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27-40</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29-40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31-40</w:t>
            </w:r>
          </w:p>
        </w:tc>
      </w:tr>
      <w:tr w:rsidR="00C74256" w:rsidRPr="00C74256" w:rsidTr="00C74256">
        <w:trPr>
          <w:jc w:val="center"/>
        </w:trPr>
        <w:tc>
          <w:tcPr>
            <w:tcW w:w="185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21-26</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22-27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21-27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19-26</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18-28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21-29</w:t>
            </w:r>
          </w:p>
        </w:tc>
      </w:tr>
      <w:tr w:rsidR="00C74256" w:rsidRPr="00C74256" w:rsidTr="00C74256">
        <w:trPr>
          <w:jc w:val="center"/>
        </w:trPr>
        <w:tc>
          <w:tcPr>
            <w:tcW w:w="0" w:type="auto"/>
            <w:vMerge/>
            <w:tcBorders>
              <w:top w:val="nil"/>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10-25</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10-21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10-18</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10-20</w:t>
            </w:r>
          </w:p>
        </w:tc>
      </w:tr>
      <w:tr w:rsidR="00C74256" w:rsidRPr="00C74256" w:rsidTr="00C74256">
        <w:trPr>
          <w:jc w:val="center"/>
        </w:trPr>
        <w:tc>
          <w:tcPr>
            <w:tcW w:w="185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Тревожность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27-40</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24-40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25-40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26-40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25-40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23-40</w:t>
            </w:r>
          </w:p>
        </w:tc>
      </w:tr>
      <w:tr w:rsidR="00C74256" w:rsidRPr="00C74256" w:rsidTr="00C74256">
        <w:trPr>
          <w:jc w:val="center"/>
        </w:trPr>
        <w:tc>
          <w:tcPr>
            <w:tcW w:w="0" w:type="auto"/>
            <w:vMerge/>
            <w:tcBorders>
              <w:top w:val="nil"/>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20-26</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17-23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19-24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19-25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17-24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16-22</w:t>
            </w:r>
          </w:p>
        </w:tc>
      </w:tr>
      <w:tr w:rsidR="00C74256" w:rsidRPr="00C74256" w:rsidTr="00C74256">
        <w:trPr>
          <w:jc w:val="center"/>
        </w:trPr>
        <w:tc>
          <w:tcPr>
            <w:tcW w:w="0" w:type="auto"/>
            <w:vMerge/>
            <w:tcBorders>
              <w:top w:val="nil"/>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10-19</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10-18</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10-15</w:t>
            </w:r>
          </w:p>
        </w:tc>
      </w:tr>
      <w:tr w:rsidR="00C74256" w:rsidRPr="00C74256" w:rsidTr="00C74256">
        <w:trPr>
          <w:jc w:val="center"/>
        </w:trPr>
        <w:tc>
          <w:tcPr>
            <w:tcW w:w="185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Гнев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21-40</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20-40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19-40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23-40</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21-40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18-40</w:t>
            </w:r>
          </w:p>
        </w:tc>
      </w:tr>
      <w:tr w:rsidR="00C74256" w:rsidRPr="00C74256" w:rsidTr="00C74256">
        <w:trPr>
          <w:jc w:val="center"/>
        </w:trPr>
        <w:tc>
          <w:tcPr>
            <w:tcW w:w="0" w:type="auto"/>
            <w:vMerge/>
            <w:tcBorders>
              <w:top w:val="nil"/>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14-20</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13-19</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15-22</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14-20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12-18</w:t>
            </w:r>
          </w:p>
        </w:tc>
      </w:tr>
      <w:tr w:rsidR="00C74256" w:rsidRPr="00C74256" w:rsidTr="00C74256">
        <w:trPr>
          <w:jc w:val="center"/>
        </w:trPr>
        <w:tc>
          <w:tcPr>
            <w:tcW w:w="0" w:type="auto"/>
            <w:vMerge/>
            <w:tcBorders>
              <w:top w:val="nil"/>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10-13</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10-12</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10-14</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10-11</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качестве дополнительного может использоваться качественный показатель.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 данных</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2154"/>
        <w:gridCol w:w="1802"/>
        <w:gridCol w:w="2597"/>
        <w:gridCol w:w="3212"/>
      </w:tblGrid>
      <w:tr w:rsidR="00C74256" w:rsidRPr="00C74256" w:rsidTr="00C74256">
        <w:trPr>
          <w:jc w:val="center"/>
        </w:trPr>
        <w:tc>
          <w:tcPr>
            <w:tcW w:w="622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Шкала</w:t>
            </w:r>
          </w:p>
        </w:tc>
        <w:tc>
          <w:tcPr>
            <w:tcW w:w="408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Интерпретация</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Познавательная активность</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тревожность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гнев</w:t>
            </w:r>
          </w:p>
        </w:tc>
        <w:tc>
          <w:tcPr>
            <w:tcW w:w="0" w:type="auto"/>
            <w:vMerge/>
            <w:tcBorders>
              <w:top w:val="single" w:sz="8" w:space="0" w:color="000000"/>
              <w:left w:val="nil"/>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r>
      <w:tr w:rsidR="00C74256" w:rsidRPr="00C74256" w:rsidTr="00C74256">
        <w:trPr>
          <w:trHeight w:val="509"/>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 средний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Продуктивная мотивация и позитивное эмоциональное отношение к учению</w:t>
            </w:r>
          </w:p>
        </w:tc>
      </w:tr>
      <w:tr w:rsidR="00C74256" w:rsidRPr="00C74256" w:rsidTr="00C74256">
        <w:trPr>
          <w:trHeight w:val="441"/>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 средний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Позитивное отношение к учению</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 средний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               </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Переживание «школьной скуки»</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 средний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Диффузное эмоциональное отношение</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Высокий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Диффузное эмоциональное отношение при фрустрированности значимых потребностей</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Высокий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Негативное эмоциональное отношение</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Высокий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Резко отрицательное отношение к школе и учению</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Чрезмерно повышенная эмоциональность на уроке, обусловленная неудовлетворением ведущих социогенных потребностей</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Повышенная </w:t>
            </w:r>
            <w:r w:rsidRPr="00C74256">
              <w:rPr>
                <w:rFonts w:ascii="Times New Roman" w:eastAsia="Times New Roman" w:hAnsi="Times New Roman" w:cs="Times New Roman"/>
                <w:sz w:val="28"/>
                <w:szCs w:val="28"/>
                <w:lang w:eastAsia="ru-RU"/>
              </w:rPr>
              <w:lastRenderedPageBreak/>
              <w:t>эмоциональность на уроке</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Средний,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низкий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Школьная тревожность</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Средний, низкий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Высокий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Позитивное отношение при фрустрированности потребностей</w:t>
            </w:r>
          </w:p>
        </w:tc>
      </w:tr>
      <w:tr w:rsidR="00C74256" w:rsidRPr="00C74256" w:rsidTr="00C74256">
        <w:trPr>
          <w:jc w:val="center"/>
        </w:trPr>
        <w:tc>
          <w:tcPr>
            <w:tcW w:w="22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Низкий,</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средний</w:t>
            </w:r>
          </w:p>
        </w:tc>
        <w:tc>
          <w:tcPr>
            <w:tcW w:w="4089"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Позитивное отношение при повышенной чувствительности к оценочному аспекту.</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1. 4. Методика «Что такое хорошо и что такое плохо»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выявить нравственные представления учеников.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выделение морального содержания действий и ситуаций.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младшие школьники.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(ситуация оценивания)</w:t>
      </w:r>
      <w:r w:rsidRPr="00C74256">
        <w:rPr>
          <w:rFonts w:ascii="Times New Roman" w:eastAsia="Times New Roman" w:hAnsi="Times New Roman" w:cs="Times New Roman"/>
          <w:color w:val="181818"/>
          <w:sz w:val="28"/>
          <w:szCs w:val="28"/>
          <w:lang w:eastAsia="ru-RU"/>
        </w:rPr>
        <w:t> – фронтальное анкетирование.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опираясь на свой опыт, ответьте на вопросы: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1.Тебе нравиться когда тебя уважают твои одноклассники?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Нравиться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Не очень нравиться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w:t>
      </w:r>
      <w:r w:rsidRPr="00C74256">
        <w:rPr>
          <w:rFonts w:ascii="Times New Roman" w:eastAsia="Times New Roman" w:hAnsi="Times New Roman" w:cs="Times New Roman"/>
          <w:color w:val="181818"/>
          <w:sz w:val="28"/>
          <w:szCs w:val="28"/>
          <w:lang w:eastAsia="ru-RU"/>
        </w:rPr>
        <w:t>Не нравиться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Что будешь делать если увидишь, что твой друг намусорил(а) на улице, набросал(а) на землю фантики от конфет?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Сделаю замечание и помогу убрать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Сделаю замечание и подожду пока он все уберет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w:t>
      </w:r>
      <w:r w:rsidRPr="00C74256">
        <w:rPr>
          <w:rFonts w:ascii="Times New Roman" w:eastAsia="Times New Roman" w:hAnsi="Times New Roman" w:cs="Times New Roman"/>
          <w:color w:val="181818"/>
          <w:sz w:val="28"/>
          <w:szCs w:val="28"/>
          <w:lang w:eastAsia="ru-RU"/>
        </w:rPr>
        <w:t>Расскажу учителю и пусть он заставит его убирать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Ты   взял(а) у друга (подруги) книгу и порвал(а) ее, как ты поступишь?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Отремонтирую книгу или попрошу своих  родителей купить новую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Незнаю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     </w:t>
      </w:r>
      <w:r w:rsidRPr="00C74256">
        <w:rPr>
          <w:rFonts w:ascii="Times New Roman" w:eastAsia="Times New Roman" w:hAnsi="Times New Roman" w:cs="Times New Roman"/>
          <w:color w:val="181818"/>
          <w:sz w:val="28"/>
          <w:szCs w:val="28"/>
          <w:lang w:eastAsia="ru-RU"/>
        </w:rPr>
        <w:t>Тихонько отдам, чтобы не заметили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4.Ты поступишь, если в школьной столовой  во время еды разлил(а) суп и накрошил(а) на столе.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Извинюсь и уберу за собой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Незнаю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     </w:t>
      </w:r>
      <w:r w:rsidRPr="00C74256">
        <w:rPr>
          <w:rFonts w:ascii="Times New Roman" w:eastAsia="Times New Roman" w:hAnsi="Times New Roman" w:cs="Times New Roman"/>
          <w:color w:val="181818"/>
          <w:sz w:val="28"/>
          <w:szCs w:val="28"/>
          <w:lang w:eastAsia="ru-RU"/>
        </w:rPr>
        <w:t>Ничего делать не буду, есть же уборщица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Часто ты  приходишь в школу в грязной одежде?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Нет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Иногда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w:t>
      </w:r>
      <w:r w:rsidRPr="00C74256">
        <w:rPr>
          <w:rFonts w:ascii="Times New Roman" w:eastAsia="Times New Roman" w:hAnsi="Times New Roman" w:cs="Times New Roman"/>
          <w:color w:val="181818"/>
          <w:sz w:val="28"/>
          <w:szCs w:val="28"/>
          <w:lang w:eastAsia="ru-RU"/>
        </w:rPr>
        <w:t>Да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6. Как ты поступишь если твой друг или подруга испортил(а) вещь учителя  и спрятал(а) ее?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w:t>
      </w:r>
      <w:r w:rsidRPr="00C74256">
        <w:rPr>
          <w:rFonts w:ascii="Times New Roman" w:eastAsia="Times New Roman" w:hAnsi="Times New Roman" w:cs="Times New Roman"/>
          <w:color w:val="181818"/>
          <w:sz w:val="28"/>
          <w:szCs w:val="28"/>
          <w:lang w:eastAsia="ru-RU"/>
        </w:rPr>
        <w:t>Помогу другу извиниться перед учителем  и признаться в поступке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Скажу другу, чтонадоизвиниться перед учителем  и признаться в поступке, но пусть извиняется сам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w:t>
      </w:r>
      <w:r w:rsidRPr="00C74256">
        <w:rPr>
          <w:rFonts w:ascii="Times New Roman" w:eastAsia="Times New Roman" w:hAnsi="Times New Roman" w:cs="Times New Roman"/>
          <w:color w:val="181818"/>
          <w:sz w:val="28"/>
          <w:szCs w:val="28"/>
          <w:lang w:eastAsia="ru-RU"/>
        </w:rPr>
        <w:t>Сделаю вид, что не заметил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7.Часто ли ты уступаешь  место в автобусе пожилому человеку или женщине?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    </w:t>
      </w:r>
      <w:r w:rsidRPr="00C74256">
        <w:rPr>
          <w:rFonts w:ascii="Times New Roman" w:eastAsia="Times New Roman" w:hAnsi="Times New Roman" w:cs="Times New Roman"/>
          <w:color w:val="181818"/>
          <w:sz w:val="28"/>
          <w:szCs w:val="28"/>
          <w:lang w:eastAsia="ru-RU"/>
        </w:rPr>
        <w:t>Часто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Иногда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w:t>
      </w:r>
      <w:r w:rsidRPr="00C74256">
        <w:rPr>
          <w:rFonts w:ascii="Times New Roman" w:eastAsia="Times New Roman" w:hAnsi="Times New Roman" w:cs="Times New Roman"/>
          <w:color w:val="181818"/>
          <w:sz w:val="28"/>
          <w:szCs w:val="28"/>
          <w:lang w:eastAsia="ru-RU"/>
        </w:rPr>
        <w:t>Почти никогда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8.Часто ли  ты предлагаешь  друзьям (подругам) помощь в уборке класса?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    </w:t>
      </w:r>
      <w:r w:rsidRPr="00C74256">
        <w:rPr>
          <w:rFonts w:ascii="Times New Roman" w:eastAsia="Times New Roman" w:hAnsi="Times New Roman" w:cs="Times New Roman"/>
          <w:color w:val="181818"/>
          <w:sz w:val="28"/>
          <w:szCs w:val="28"/>
          <w:lang w:eastAsia="ru-RU"/>
        </w:rPr>
        <w:t>Часто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w:t>
      </w:r>
      <w:r w:rsidRPr="00C74256">
        <w:rPr>
          <w:rFonts w:ascii="Times New Roman" w:eastAsia="Times New Roman" w:hAnsi="Times New Roman" w:cs="Times New Roman"/>
          <w:color w:val="181818"/>
          <w:sz w:val="28"/>
          <w:szCs w:val="28"/>
          <w:lang w:eastAsia="ru-RU"/>
        </w:rPr>
        <w:t>Иногда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w:t>
      </w:r>
      <w:r w:rsidRPr="00C74256">
        <w:rPr>
          <w:rFonts w:ascii="Times New Roman" w:eastAsia="Times New Roman" w:hAnsi="Times New Roman" w:cs="Times New Roman"/>
          <w:color w:val="181818"/>
          <w:sz w:val="28"/>
          <w:szCs w:val="28"/>
          <w:lang w:eastAsia="ru-RU"/>
        </w:rPr>
        <w:t>Почти никогда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данных: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 первый ответ (А) – 2 балла,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 второй ответ (Б) – 1 балл,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 третий ответ (В) – 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Высокий уровень</w:t>
      </w: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12-16 баллов</w:t>
      </w:r>
      <w:r w:rsidRPr="00C74256">
        <w:rPr>
          <w:rFonts w:ascii="Times New Roman" w:eastAsia="Times New Roman" w:hAnsi="Times New Roman" w:cs="Times New Roman"/>
          <w:color w:val="181818"/>
          <w:sz w:val="28"/>
          <w:szCs w:val="28"/>
          <w:lang w:eastAsia="ru-RU"/>
        </w:rPr>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Средний    уровень (6-11 баллов):</w:t>
      </w:r>
      <w:r w:rsidRPr="00C74256">
        <w:rPr>
          <w:rFonts w:ascii="Times New Roman" w:eastAsia="Times New Roman" w:hAnsi="Times New Roman" w:cs="Times New Roman"/>
          <w:color w:val="181818"/>
          <w:sz w:val="28"/>
          <w:szCs w:val="28"/>
          <w:lang w:eastAsia="ru-RU"/>
        </w:rPr>
        <w:t>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Низкий уровень (0-5 баллов):</w:t>
      </w:r>
      <w:r w:rsidRPr="00C74256">
        <w:rPr>
          <w:rFonts w:ascii="Times New Roman" w:eastAsia="Times New Roman" w:hAnsi="Times New Roman" w:cs="Times New Roman"/>
          <w:color w:val="181818"/>
          <w:sz w:val="28"/>
          <w:szCs w:val="28"/>
          <w:lang w:eastAsia="ru-RU"/>
        </w:rPr>
        <w:t>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2. Диагностика регулятивных УУД</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2. 1. Методика «Рисование по точкам»</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уровень ориентировки на заданную систему требований, может сознательно контролировать свои действия.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регулятивные УУД, умение контролировать свою деятельность.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6,5 -8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w:t>
      </w:r>
      <w:r w:rsidRPr="00C74256">
        <w:rPr>
          <w:rFonts w:ascii="Times New Roman" w:eastAsia="Times New Roman" w:hAnsi="Times New Roman" w:cs="Times New Roman"/>
          <w:color w:val="181818"/>
          <w:sz w:val="28"/>
          <w:szCs w:val="28"/>
          <w:lang w:eastAsia="ru-RU"/>
        </w:rPr>
        <w:t>(ситуация оценивания): фронтальная письменная работа.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noProof/>
          <w:color w:val="181818"/>
          <w:sz w:val="28"/>
          <w:szCs w:val="28"/>
          <w:lang w:eastAsia="ru-RU"/>
        </w:rPr>
        <w:drawing>
          <wp:inline distT="0" distB="0" distL="0" distR="0" wp14:anchorId="1A4A9EF1" wp14:editId="3BC0535A">
            <wp:extent cx="4029075" cy="2733675"/>
            <wp:effectExtent l="0" t="0" r="9525" b="9525"/>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noProof/>
          <w:color w:val="181818"/>
          <w:sz w:val="28"/>
          <w:szCs w:val="28"/>
          <w:lang w:eastAsia="ru-RU"/>
        </w:rPr>
        <w:drawing>
          <wp:inline distT="0" distB="0" distL="0" distR="0" wp14:anchorId="5C4A6854" wp14:editId="2D91470B">
            <wp:extent cx="4048125" cy="1428750"/>
            <wp:effectExtent l="0" t="0" r="9525" b="0"/>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428750"/>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w:t>
      </w:r>
      <w:r w:rsidRPr="00C74256">
        <w:rPr>
          <w:rFonts w:ascii="Times New Roman" w:eastAsia="Times New Roman" w:hAnsi="Times New Roman" w:cs="Times New Roman"/>
          <w:color w:val="181818"/>
          <w:sz w:val="28"/>
          <w:szCs w:val="28"/>
          <w:lang w:eastAsia="ru-RU"/>
        </w:rPr>
        <w:lastRenderedPageBreak/>
        <w:t>странице. Посмотрите: у вас нарисовано так же, как и у меня". (Если кто-либо из детей открыл не ту страницу, экспериментатор поправляет его.)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Оценка выполнения задания.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Кроме того, начисляется по одному баллу за: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соблюдение правила, т.е. если оно не было нарушено в данной задаче ни разу;</w:t>
      </w:r>
      <w:r w:rsidRPr="00C74256">
        <w:rPr>
          <w:rFonts w:ascii="Times New Roman" w:eastAsia="Times New Roman" w:hAnsi="Times New Roman" w:cs="Times New Roman"/>
          <w:color w:val="181818"/>
          <w:sz w:val="28"/>
          <w:szCs w:val="28"/>
          <w:lang w:eastAsia="ru-RU"/>
        </w:rPr>
        <w:br/>
        <w:t>2. полностью правильное воспроизведение образца (в отличие от приблизительного);</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lastRenderedPageBreak/>
        <w:t>3. одновременное соблюдение обоих требований (что возможно только в случае полностью правильного решения).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Стертые, т.е. оцененные самим ребенком как неправильные, линии при выведении оценки не учитываются.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33-40 баллов</w:t>
      </w:r>
      <w:r w:rsidRPr="00C74256">
        <w:rPr>
          <w:rFonts w:ascii="Times New Roman" w:eastAsia="Times New Roman" w:hAnsi="Times New Roman" w:cs="Times New Roman"/>
          <w:color w:val="181818"/>
          <w:sz w:val="28"/>
          <w:szCs w:val="28"/>
          <w:lang w:eastAsia="ru-RU"/>
        </w:rPr>
        <w:t> (5-6 задач) - высокий уровень ориентировки на заданную систему требований, может сознательно контролировать свои действия.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19-32 балла</w:t>
      </w:r>
      <w:r w:rsidRPr="00C74256">
        <w:rPr>
          <w:rFonts w:ascii="Times New Roman" w:eastAsia="Times New Roman" w:hAnsi="Times New Roman" w:cs="Times New Roman"/>
          <w:color w:val="181818"/>
          <w:sz w:val="28"/>
          <w:szCs w:val="28"/>
          <w:lang w:eastAsia="ru-RU"/>
        </w:rPr>
        <w:t> (3-4 задачи) - ориентировка на систему требований развита недостаточно, что обусловлено невысоким уровнем развития произвольности.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Менее 19 баллов</w:t>
      </w:r>
      <w:r w:rsidRPr="00C74256">
        <w:rPr>
          <w:rFonts w:ascii="Times New Roman" w:eastAsia="Times New Roman" w:hAnsi="Times New Roman" w:cs="Times New Roman"/>
          <w:b/>
          <w:bCs/>
          <w:color w:val="181818"/>
          <w:sz w:val="28"/>
          <w:szCs w:val="28"/>
          <w:lang w:eastAsia="ru-RU"/>
        </w:rPr>
        <w:t> (2 и менее задачи) - </w:t>
      </w:r>
      <w:r w:rsidRPr="00C74256">
        <w:rPr>
          <w:rFonts w:ascii="Times New Roman" w:eastAsia="Times New Roman" w:hAnsi="Times New Roman" w:cs="Times New Roman"/>
          <w:color w:val="181818"/>
          <w:sz w:val="28"/>
          <w:szCs w:val="28"/>
          <w:lang w:eastAsia="ru-RU"/>
        </w:rPr>
        <w:t>чрезвычайно низкий уровень регуляции действий, постоянно нарушает заданную систему требований, предложенную взрослым.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2. 2. Методика «Корректурная проба» (буквенный вариант)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для определения объема внимания (по количеству просмотренных букв) и его концентрации - по количеству сделанных ошибок.</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регулятивные УУД, умение контролировать свою деятельность.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8- 10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w:t>
      </w: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ситуация оценивания): </w:t>
      </w:r>
      <w:r w:rsidRPr="00C74256">
        <w:rPr>
          <w:rFonts w:ascii="Times New Roman" w:eastAsia="Times New Roman" w:hAnsi="Times New Roman" w:cs="Times New Roman"/>
          <w:color w:val="181818"/>
          <w:sz w:val="28"/>
          <w:szCs w:val="28"/>
          <w:lang w:eastAsia="ru-RU"/>
        </w:rPr>
        <w:t>фронтальная письменная работа.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Время работы – 5 минут.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C74256">
        <w:rPr>
          <w:rFonts w:ascii="Times New Roman" w:eastAsia="Times New Roman" w:hAnsi="Times New Roman" w:cs="Times New Roman"/>
          <w:color w:val="181818"/>
          <w:sz w:val="28"/>
          <w:szCs w:val="28"/>
          <w:lang w:eastAsia="ru-RU"/>
        </w:rPr>
        <w:br/>
        <w:t>Работать надо быстро и точно. Время работы – 5 минут».</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lastRenderedPageBreak/>
        <w:br/>
      </w:r>
      <w:r w:rsidRPr="00C74256">
        <w:rPr>
          <w:rFonts w:ascii="Times New Roman" w:eastAsia="Times New Roman" w:hAnsi="Times New Roman" w:cs="Times New Roman"/>
          <w:b/>
          <w:bCs/>
          <w:color w:val="181818"/>
          <w:sz w:val="28"/>
          <w:szCs w:val="28"/>
          <w:lang w:eastAsia="ru-RU"/>
        </w:rPr>
        <w:t>Пример: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noProof/>
          <w:color w:val="181818"/>
          <w:sz w:val="28"/>
          <w:szCs w:val="28"/>
          <w:lang w:eastAsia="ru-RU"/>
        </w:rPr>
        <w:drawing>
          <wp:inline distT="0" distB="0" distL="0" distR="0" wp14:anchorId="395F3362" wp14:editId="14430DE5">
            <wp:extent cx="3276600" cy="447675"/>
            <wp:effectExtent l="0" t="0" r="0" b="9525"/>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447675"/>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noProof/>
          <w:color w:val="181818"/>
          <w:sz w:val="28"/>
          <w:szCs w:val="28"/>
          <w:lang w:eastAsia="ru-RU"/>
        </w:rPr>
        <w:drawing>
          <wp:inline distT="0" distB="0" distL="0" distR="0" wp14:anchorId="6B78D51E" wp14:editId="1594D251">
            <wp:extent cx="3467100" cy="4286250"/>
            <wp:effectExtent l="0" t="0" r="0"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4286250"/>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3. Диагностика познавательных УУД</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3. 1. «Найди отличия» - сравнение картинок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выявление уровня развития операции логического мышления – анализ и сравнение.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логические универсальные учебные действия.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проведения</w:t>
      </w:r>
      <w:r w:rsidRPr="00C74256">
        <w:rPr>
          <w:rFonts w:ascii="Times New Roman" w:eastAsia="Times New Roman" w:hAnsi="Times New Roman" w:cs="Times New Roman"/>
          <w:color w:val="181818"/>
          <w:sz w:val="28"/>
          <w:szCs w:val="28"/>
          <w:lang w:eastAsia="ru-RU"/>
        </w:rPr>
        <w:t>: письменный опрос.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6-7 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Перед показом рисунков ребенку предлагают найти несколько различий между двумя рисунками и отметить значком (V).</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noProof/>
          <w:color w:val="181818"/>
          <w:sz w:val="28"/>
          <w:szCs w:val="28"/>
          <w:lang w:eastAsia="ru-RU"/>
        </w:rPr>
        <w:lastRenderedPageBreak/>
        <w:drawing>
          <wp:inline distT="0" distB="0" distL="0" distR="0" wp14:anchorId="09552EFE" wp14:editId="23F87747">
            <wp:extent cx="3067050" cy="3771900"/>
            <wp:effectExtent l="0" t="0" r="0" b="0"/>
            <wp:docPr id="5" name="Рисунок 5"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C:\Documents and Settings\Руслан\Рабочий стол\отличия\test-razlic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3771900"/>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Оценка результатов теста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баллов - ребенок справился с заданием менее чем за 20 сек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8-9 баллов - ребенок решил правильно все четыре задачи за время от 21 до 30 сек.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6-7 баллов - ребенок затратил на выполнение задания от 31 до 40 сек.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4-5 баллов - ребенок израсходовал на выполнение задания от 41 до 50 сек.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балла - время работы ребенка над заданием заняло от 51 до 60 сек.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0-1 балл - ребенок не справился с выполнением задания за время свыше 60 сек.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Выводы об уровне развития восприятия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баллов - очень высокий.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8-9 баллов - высокий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4-7 баллов - средний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балла - низкий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0-1 балл - очень низкий.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3. 2. Выделение существенный признаков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выявление уровня развития операции логического мышления – выделение существенных признаков.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логические универсальные учебные действия.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проведения</w:t>
      </w:r>
      <w:r w:rsidRPr="00C74256">
        <w:rPr>
          <w:rFonts w:ascii="Times New Roman" w:eastAsia="Times New Roman" w:hAnsi="Times New Roman" w:cs="Times New Roman"/>
          <w:color w:val="181818"/>
          <w:sz w:val="28"/>
          <w:szCs w:val="28"/>
          <w:lang w:eastAsia="ru-RU"/>
        </w:rPr>
        <w:t>: письменный опрос.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младшие школьники.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Критерии оценивания:</w:t>
      </w:r>
      <w:r w:rsidRPr="00C74256">
        <w:rPr>
          <w:rFonts w:ascii="Times New Roman" w:eastAsia="Times New Roman" w:hAnsi="Times New Roman" w:cs="Times New Roman"/>
          <w:color w:val="181818"/>
          <w:sz w:val="28"/>
          <w:szCs w:val="28"/>
          <w:lang w:eastAsia="ru-RU"/>
        </w:rPr>
        <w:t>  высокий уровень – 6-7 . (правильных ответов).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Средний уровень- 3-5 .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Низкий уровень 1-2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Один балл дается за два правильно выбранных слова, а 0,5 балла – за одно правильно выбранное слово.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Методика выявляет способность испытуемого отделять </w:t>
      </w:r>
      <w:r w:rsidRPr="00C74256">
        <w:rPr>
          <w:rFonts w:ascii="Times New Roman" w:eastAsia="Times New Roman" w:hAnsi="Times New Roman" w:cs="Times New Roman"/>
          <w:color w:val="181818"/>
          <w:spacing w:val="2"/>
          <w:sz w:val="28"/>
          <w:szCs w:val="28"/>
          <w:lang w:eastAsia="ru-RU"/>
        </w:rPr>
        <w:t>существенные признаки предметов или явлений от второ</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4"/>
          <w:sz w:val="28"/>
          <w:szCs w:val="28"/>
          <w:lang w:eastAsia="ru-RU"/>
        </w:rPr>
        <w:t>степенных. Кроме того, наличие ряда заданий, одинако</w:t>
      </w:r>
      <w:r w:rsidRPr="00C74256">
        <w:rPr>
          <w:rFonts w:ascii="Times New Roman" w:eastAsia="Times New Roman" w:hAnsi="Times New Roman" w:cs="Times New Roman"/>
          <w:color w:val="181818"/>
          <w:spacing w:val="4"/>
          <w:sz w:val="28"/>
          <w:szCs w:val="28"/>
          <w:lang w:eastAsia="ru-RU"/>
        </w:rPr>
        <w:softHyphen/>
      </w:r>
      <w:r w:rsidRPr="00C74256">
        <w:rPr>
          <w:rFonts w:ascii="Times New Roman" w:eastAsia="Times New Roman" w:hAnsi="Times New Roman" w:cs="Times New Roman"/>
          <w:color w:val="181818"/>
          <w:spacing w:val="3"/>
          <w:sz w:val="28"/>
          <w:szCs w:val="28"/>
          <w:lang w:eastAsia="ru-RU"/>
        </w:rPr>
        <w:t>вых по характеру выполнения, позволяет судить о после</w:t>
      </w:r>
      <w:r w:rsidRPr="00C74256">
        <w:rPr>
          <w:rFonts w:ascii="Times New Roman" w:eastAsia="Times New Roman" w:hAnsi="Times New Roman" w:cs="Times New Roman"/>
          <w:color w:val="181818"/>
          <w:spacing w:val="3"/>
          <w:sz w:val="28"/>
          <w:szCs w:val="28"/>
          <w:lang w:eastAsia="ru-RU"/>
        </w:rPr>
        <w:softHyphen/>
      </w:r>
      <w:r w:rsidRPr="00C74256">
        <w:rPr>
          <w:rFonts w:ascii="Times New Roman" w:eastAsia="Times New Roman" w:hAnsi="Times New Roman" w:cs="Times New Roman"/>
          <w:color w:val="181818"/>
          <w:sz w:val="28"/>
          <w:szCs w:val="28"/>
          <w:lang w:eastAsia="ru-RU"/>
        </w:rPr>
        <w:t>довательности рассуждений испытуемого.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Для исследования пользуются либо специальным блан</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1"/>
          <w:sz w:val="28"/>
          <w:szCs w:val="28"/>
          <w:lang w:eastAsia="ru-RU"/>
        </w:rPr>
        <w:t>ком, либо экспериментатор предлагает испытуемому зада</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pacing w:val="4"/>
          <w:sz w:val="28"/>
          <w:szCs w:val="28"/>
          <w:lang w:eastAsia="ru-RU"/>
        </w:rPr>
        <w:t>чи. Предварительно даются инструкции.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1"/>
          <w:sz w:val="28"/>
          <w:szCs w:val="28"/>
          <w:lang w:eastAsia="ru-RU"/>
        </w:rPr>
        <w:t>Инструкция: </w:t>
      </w:r>
      <w:r w:rsidRPr="00C74256">
        <w:rPr>
          <w:rFonts w:ascii="Times New Roman" w:eastAsia="Times New Roman" w:hAnsi="Times New Roman" w:cs="Times New Roman"/>
          <w:color w:val="181818"/>
          <w:spacing w:val="1"/>
          <w:sz w:val="28"/>
          <w:szCs w:val="28"/>
          <w:lang w:eastAsia="ru-RU"/>
        </w:rPr>
        <w:t>«В каждой строчке вы найдете одно сло</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pacing w:val="2"/>
          <w:sz w:val="28"/>
          <w:szCs w:val="28"/>
          <w:lang w:eastAsia="ru-RU"/>
        </w:rPr>
        <w:t>во, стоящее перед скобками, и далее 5 слов в скобках. Все слова, находящиеся в скобках, имеют какое-то отношение </w:t>
      </w:r>
      <w:r w:rsidRPr="00C74256">
        <w:rPr>
          <w:rFonts w:ascii="Times New Roman" w:eastAsia="Times New Roman" w:hAnsi="Times New Roman" w:cs="Times New Roman"/>
          <w:color w:val="181818"/>
          <w:spacing w:val="3"/>
          <w:sz w:val="28"/>
          <w:szCs w:val="28"/>
          <w:lang w:eastAsia="ru-RU"/>
        </w:rPr>
        <w:t>к стоящему перед скобками. Выберите только два и под</w:t>
      </w:r>
      <w:r w:rsidRPr="00C74256">
        <w:rPr>
          <w:rFonts w:ascii="Times New Roman" w:eastAsia="Times New Roman" w:hAnsi="Times New Roman" w:cs="Times New Roman"/>
          <w:color w:val="181818"/>
          <w:spacing w:val="3"/>
          <w:sz w:val="28"/>
          <w:szCs w:val="28"/>
          <w:lang w:eastAsia="ru-RU"/>
        </w:rPr>
        <w:softHyphen/>
      </w:r>
      <w:r w:rsidRPr="00C74256">
        <w:rPr>
          <w:rFonts w:ascii="Times New Roman" w:eastAsia="Times New Roman" w:hAnsi="Times New Roman" w:cs="Times New Roman"/>
          <w:color w:val="181818"/>
          <w:spacing w:val="5"/>
          <w:sz w:val="28"/>
          <w:szCs w:val="28"/>
          <w:lang w:eastAsia="ru-RU"/>
        </w:rPr>
        <w:t>черкните 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Слова в задачах подобраны таким образом, что обсле</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3"/>
          <w:sz w:val="28"/>
          <w:szCs w:val="28"/>
          <w:lang w:eastAsia="ru-RU"/>
        </w:rPr>
        <w:t>дуемый должен продемонстрировать свою способность уло</w:t>
      </w:r>
      <w:r w:rsidRPr="00C74256">
        <w:rPr>
          <w:rFonts w:ascii="Times New Roman" w:eastAsia="Times New Roman" w:hAnsi="Times New Roman" w:cs="Times New Roman"/>
          <w:color w:val="181818"/>
          <w:spacing w:val="-3"/>
          <w:sz w:val="28"/>
          <w:szCs w:val="28"/>
          <w:lang w:eastAsia="ru-RU"/>
        </w:rPr>
        <w:softHyphen/>
      </w:r>
      <w:r w:rsidRPr="00C74256">
        <w:rPr>
          <w:rFonts w:ascii="Times New Roman" w:eastAsia="Times New Roman" w:hAnsi="Times New Roman" w:cs="Times New Roman"/>
          <w:color w:val="181818"/>
          <w:spacing w:val="4"/>
          <w:sz w:val="28"/>
          <w:szCs w:val="28"/>
          <w:lang w:eastAsia="ru-RU"/>
        </w:rPr>
        <w:t>вить абстрактное значение тех или иных понятий и отка</w:t>
      </w:r>
      <w:r w:rsidRPr="00C74256">
        <w:rPr>
          <w:rFonts w:ascii="Times New Roman" w:eastAsia="Times New Roman" w:hAnsi="Times New Roman" w:cs="Times New Roman"/>
          <w:color w:val="181818"/>
          <w:spacing w:val="4"/>
          <w:sz w:val="28"/>
          <w:szCs w:val="28"/>
          <w:lang w:eastAsia="ru-RU"/>
        </w:rPr>
        <w:softHyphen/>
      </w:r>
      <w:r w:rsidRPr="00C74256">
        <w:rPr>
          <w:rFonts w:ascii="Times New Roman" w:eastAsia="Times New Roman" w:hAnsi="Times New Roman" w:cs="Times New Roman"/>
          <w:color w:val="181818"/>
          <w:spacing w:val="3"/>
          <w:sz w:val="28"/>
          <w:szCs w:val="28"/>
          <w:lang w:eastAsia="ru-RU"/>
        </w:rPr>
        <w:t>заться от более легкого, бросающегося в глаза, но невер</w:t>
      </w:r>
      <w:r w:rsidRPr="00C74256">
        <w:rPr>
          <w:rFonts w:ascii="Times New Roman" w:eastAsia="Times New Roman" w:hAnsi="Times New Roman" w:cs="Times New Roman"/>
          <w:color w:val="181818"/>
          <w:spacing w:val="3"/>
          <w:sz w:val="28"/>
          <w:szCs w:val="28"/>
          <w:lang w:eastAsia="ru-RU"/>
        </w:rPr>
        <w:softHyphen/>
      </w:r>
      <w:r w:rsidRPr="00C74256">
        <w:rPr>
          <w:rFonts w:ascii="Times New Roman" w:eastAsia="Times New Roman" w:hAnsi="Times New Roman" w:cs="Times New Roman"/>
          <w:color w:val="181818"/>
          <w:spacing w:val="1"/>
          <w:sz w:val="28"/>
          <w:szCs w:val="28"/>
          <w:lang w:eastAsia="ru-RU"/>
        </w:rPr>
        <w:t>ного способа решения, при которых вместо существенных </w:t>
      </w:r>
      <w:r w:rsidRPr="00C74256">
        <w:rPr>
          <w:rFonts w:ascii="Times New Roman" w:eastAsia="Times New Roman" w:hAnsi="Times New Roman" w:cs="Times New Roman"/>
          <w:color w:val="181818"/>
          <w:spacing w:val="2"/>
          <w:sz w:val="28"/>
          <w:szCs w:val="28"/>
          <w:lang w:eastAsia="ru-RU"/>
        </w:rPr>
        <w:t>выделяются частные, конкретно-ситуационные признаки.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Стимульный материал:</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Сад (растение, садовник, собака, забор, земля).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Река (берег, рыба, рыболов, тина, вода).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Города (автомобиль, здание, толпа, улица, велосипед).</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Сарай (сеновал, лошади, крыша, скот, стены).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6"/>
          <w:sz w:val="28"/>
          <w:szCs w:val="28"/>
          <w:lang w:eastAsia="ru-RU"/>
        </w:rPr>
        <w:t>Чтение (глаза, книга, картинка, печать, слово).</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Газета (правда, приложение, бумага, редактор).</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6"/>
          <w:sz w:val="28"/>
          <w:szCs w:val="28"/>
          <w:lang w:eastAsia="ru-RU"/>
        </w:rPr>
        <w:t>Игра (карты, игроки, штрафы, наказания, правила).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14"/>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14"/>
          <w:sz w:val="28"/>
          <w:szCs w:val="28"/>
          <w:lang w:eastAsia="ru-RU"/>
        </w:rPr>
        <w:t>Ключ</w:t>
      </w:r>
    </w:p>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181818"/>
          <w:spacing w:val="3"/>
          <w:sz w:val="28"/>
          <w:szCs w:val="28"/>
          <w:shd w:val="clear" w:color="auto" w:fill="FFFFFF"/>
          <w:lang w:eastAsia="ru-RU"/>
        </w:rPr>
        <w:br w:type="textWrapping" w:clear="all"/>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Растение, земля.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Берег, вода.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Здание, улица.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Крыша, стены.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Глаза, печать.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Бумага, редактор.</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Игроки, правила.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 </w:t>
      </w:r>
    </w:p>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181818"/>
          <w:spacing w:val="-2"/>
          <w:sz w:val="28"/>
          <w:szCs w:val="28"/>
          <w:shd w:val="clear" w:color="auto" w:fill="FFFFFF"/>
          <w:lang w:eastAsia="ru-RU"/>
        </w:rPr>
        <w:br w:type="textWrapping" w:clear="all"/>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lastRenderedPageBreak/>
        <w:t>Результаты стоит обсудить с испытуемым, выяснить, </w:t>
      </w:r>
      <w:r w:rsidRPr="00C74256">
        <w:rPr>
          <w:rFonts w:ascii="Times New Roman" w:eastAsia="Times New Roman" w:hAnsi="Times New Roman" w:cs="Times New Roman"/>
          <w:color w:val="181818"/>
          <w:spacing w:val="1"/>
          <w:sz w:val="28"/>
          <w:szCs w:val="28"/>
          <w:lang w:eastAsia="ru-RU"/>
        </w:rPr>
        <w:t>упорствует ли испытуемый в своих неправильных ответах, </w:t>
      </w:r>
      <w:r w:rsidRPr="00C74256">
        <w:rPr>
          <w:rFonts w:ascii="Times New Roman" w:eastAsia="Times New Roman" w:hAnsi="Times New Roman" w:cs="Times New Roman"/>
          <w:color w:val="181818"/>
          <w:spacing w:val="3"/>
          <w:sz w:val="28"/>
          <w:szCs w:val="28"/>
          <w:lang w:eastAsia="ru-RU"/>
        </w:rPr>
        <w:t>и чем объясняет свой выбор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3. 3. Логические закономерности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выявление уровня развития  логического мышления.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логические универсальные учебные действия.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проведения</w:t>
      </w:r>
      <w:r w:rsidRPr="00C74256">
        <w:rPr>
          <w:rFonts w:ascii="Times New Roman" w:eastAsia="Times New Roman" w:hAnsi="Times New Roman" w:cs="Times New Roman"/>
          <w:color w:val="181818"/>
          <w:sz w:val="28"/>
          <w:szCs w:val="28"/>
          <w:lang w:eastAsia="ru-RU"/>
        </w:rPr>
        <w:t>: письменный опрос.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младшие школьники.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Испытуемым предъявляют письменно ряды чисел. Им </w:t>
      </w:r>
      <w:r w:rsidRPr="00C74256">
        <w:rPr>
          <w:rFonts w:ascii="Times New Roman" w:eastAsia="Times New Roman" w:hAnsi="Times New Roman" w:cs="Times New Roman"/>
          <w:color w:val="181818"/>
          <w:spacing w:val="3"/>
          <w:sz w:val="28"/>
          <w:szCs w:val="28"/>
          <w:lang w:eastAsia="ru-RU"/>
        </w:rPr>
        <w:t>необходимо проанализировать каждый ряд и установить </w:t>
      </w:r>
      <w:r w:rsidRPr="00C74256">
        <w:rPr>
          <w:rFonts w:ascii="Times New Roman" w:eastAsia="Times New Roman" w:hAnsi="Times New Roman" w:cs="Times New Roman"/>
          <w:color w:val="181818"/>
          <w:spacing w:val="2"/>
          <w:sz w:val="28"/>
          <w:szCs w:val="28"/>
          <w:lang w:eastAsia="ru-RU"/>
        </w:rPr>
        <w:t>закономерность его построения. Испытуемый должен оп</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4"/>
          <w:sz w:val="28"/>
          <w:szCs w:val="28"/>
          <w:lang w:eastAsia="ru-RU"/>
        </w:rPr>
        <w:t>ределить два числа, которые бы продолжили ряд. Время решения заданий фиксируется.</w:t>
      </w:r>
    </w:p>
    <w:p w:rsidR="00C74256" w:rsidRPr="00C74256" w:rsidRDefault="00C74256" w:rsidP="00C74256">
      <w:pPr>
        <w:shd w:val="clear" w:color="auto" w:fill="FFFFFF"/>
        <w:spacing w:after="0" w:line="240" w:lineRule="auto"/>
        <w:ind w:left="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w:t>
      </w:r>
      <w:r w:rsidRPr="00C74256">
        <w:rPr>
          <w:rFonts w:ascii="Times New Roman" w:eastAsia="Times New Roman" w:hAnsi="Times New Roman" w:cs="Times New Roman"/>
          <w:b/>
          <w:bCs/>
          <w:color w:val="181818"/>
          <w:spacing w:val="4"/>
          <w:sz w:val="28"/>
          <w:szCs w:val="28"/>
          <w:lang w:eastAsia="ru-RU"/>
        </w:rPr>
        <w:t>исловые ряды</w:t>
      </w:r>
      <w:r w:rsidRPr="00C74256">
        <w:rPr>
          <w:rFonts w:ascii="Times New Roman" w:eastAsia="Times New Roman" w:hAnsi="Times New Roman" w:cs="Times New Roman"/>
          <w:color w:val="181818"/>
          <w:spacing w:val="4"/>
          <w:sz w:val="28"/>
          <w:szCs w:val="28"/>
          <w:lang w:eastAsia="ru-RU"/>
        </w:rPr>
        <w:t>:</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4"/>
          <w:sz w:val="28"/>
          <w:szCs w:val="28"/>
          <w:lang w:eastAsia="ru-RU"/>
        </w:rPr>
        <w:t>1) 2, 3, 4, 5, 6, 7;</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2"/>
          <w:sz w:val="28"/>
          <w:szCs w:val="28"/>
          <w:lang w:eastAsia="ru-RU"/>
        </w:rPr>
        <w:t>2) 6, 9, 12, 15, 18, 21;</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3"/>
          <w:sz w:val="28"/>
          <w:szCs w:val="28"/>
          <w:lang w:eastAsia="ru-RU"/>
        </w:rPr>
        <w:t>3) 1, 2, 4, 8, 16, 32;</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3"/>
          <w:sz w:val="28"/>
          <w:szCs w:val="28"/>
          <w:lang w:eastAsia="ru-RU"/>
        </w:rPr>
        <w:t>4) 4, 5, 8, 9, 12, 13;</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2"/>
          <w:sz w:val="28"/>
          <w:szCs w:val="28"/>
          <w:lang w:eastAsia="ru-RU"/>
        </w:rPr>
        <w:t>5) 19, 16, 14, 11, 9, 6;</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1"/>
          <w:sz w:val="28"/>
          <w:szCs w:val="28"/>
          <w:lang w:eastAsia="ru-RU"/>
        </w:rPr>
        <w:t>6) 29, 28, 26, 23, 19, 14;</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4"/>
          <w:sz w:val="28"/>
          <w:szCs w:val="28"/>
          <w:lang w:eastAsia="ru-RU"/>
        </w:rPr>
        <w:t>7) 16, 8, 4, 2, 1, 0, 5;</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3"/>
          <w:sz w:val="28"/>
          <w:szCs w:val="28"/>
          <w:lang w:eastAsia="ru-RU"/>
        </w:rPr>
        <w:t>8) 1, 4, 9, 16, 25, 36;</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1"/>
          <w:sz w:val="28"/>
          <w:szCs w:val="28"/>
          <w:lang w:eastAsia="ru-RU"/>
        </w:rPr>
        <w:t>9) 21, 18, 16, 15, 12, 10;</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6"/>
          <w:sz w:val="28"/>
          <w:szCs w:val="28"/>
          <w:lang w:eastAsia="ru-RU"/>
        </w:rPr>
        <w:t>10)</w:t>
      </w: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color w:val="181818"/>
          <w:spacing w:val="13"/>
          <w:sz w:val="28"/>
          <w:szCs w:val="28"/>
          <w:lang w:eastAsia="ru-RU"/>
        </w:rPr>
        <w:t>3, 6, 8, 16, 18, 36.</w:t>
      </w:r>
    </w:p>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181818"/>
          <w:spacing w:val="4"/>
          <w:sz w:val="28"/>
          <w:szCs w:val="28"/>
          <w:shd w:val="clear" w:color="auto" w:fill="FFFFFF"/>
          <w:lang w:eastAsia="ru-RU"/>
        </w:rPr>
        <w:br w:type="textWrapping" w:clear="all"/>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t>Правильные ответы</w:t>
      </w:r>
    </w:p>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181818"/>
          <w:spacing w:val="4"/>
          <w:sz w:val="28"/>
          <w:szCs w:val="28"/>
          <w:shd w:val="clear" w:color="auto" w:fill="FFFFFF"/>
          <w:lang w:eastAsia="ru-RU"/>
        </w:rPr>
        <w:br w:type="textWrapping" w:clear="all"/>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 1) </w:t>
      </w:r>
      <w:r w:rsidRPr="00C74256">
        <w:rPr>
          <w:rFonts w:ascii="Times New Roman" w:eastAsia="Times New Roman" w:hAnsi="Times New Roman" w:cs="Times New Roman"/>
          <w:color w:val="181818"/>
          <w:spacing w:val="8"/>
          <w:sz w:val="28"/>
          <w:szCs w:val="28"/>
          <w:lang w:eastAsia="ru-RU"/>
        </w:rPr>
        <w:t>8; 9</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7"/>
          <w:sz w:val="28"/>
          <w:szCs w:val="28"/>
          <w:lang w:eastAsia="ru-RU"/>
        </w:rPr>
        <w:t>2) 24; 27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8"/>
          <w:sz w:val="28"/>
          <w:szCs w:val="28"/>
          <w:lang w:eastAsia="ru-RU"/>
        </w:rPr>
        <w:t>3) 64; 128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7"/>
          <w:sz w:val="28"/>
          <w:szCs w:val="28"/>
          <w:lang w:eastAsia="ru-RU"/>
        </w:rPr>
        <w:t>4) 16; 17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7"/>
          <w:sz w:val="28"/>
          <w:szCs w:val="28"/>
          <w:lang w:eastAsia="ru-RU"/>
        </w:rPr>
        <w:t> 5) 4;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7"/>
          <w:sz w:val="28"/>
          <w:szCs w:val="28"/>
          <w:lang w:eastAsia="ru-RU"/>
        </w:rPr>
        <w:t>6) </w:t>
      </w:r>
      <w:r w:rsidRPr="00C74256">
        <w:rPr>
          <w:rFonts w:ascii="Times New Roman" w:eastAsia="Times New Roman" w:hAnsi="Times New Roman" w:cs="Times New Roman"/>
          <w:color w:val="181818"/>
          <w:spacing w:val="5"/>
          <w:sz w:val="28"/>
          <w:szCs w:val="28"/>
          <w:lang w:eastAsia="ru-RU"/>
        </w:rPr>
        <w:t>8;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7) 0.25, 0.125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8) 49; 64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 9) </w:t>
      </w:r>
      <w:r w:rsidRPr="00C74256">
        <w:rPr>
          <w:rFonts w:ascii="Times New Roman" w:eastAsia="Times New Roman" w:hAnsi="Times New Roman" w:cs="Times New Roman"/>
          <w:color w:val="181818"/>
          <w:sz w:val="28"/>
          <w:szCs w:val="28"/>
          <w:lang w:eastAsia="ru-RU"/>
        </w:rPr>
        <w:t>9; 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10)38;7</w:t>
      </w:r>
    </w:p>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181818"/>
          <w:sz w:val="28"/>
          <w:szCs w:val="28"/>
          <w:shd w:val="clear" w:color="auto" w:fill="FFFFFF"/>
          <w:lang w:eastAsia="ru-RU"/>
        </w:rPr>
        <w:br w:type="textWrapping" w:clear="all"/>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Оценка результатов производится с помощью таблицы</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pPr w:leftFromText="180" w:rightFromText="180" w:vertAnchor="text"/>
        <w:tblW w:w="9765" w:type="dxa"/>
        <w:tblCellMar>
          <w:left w:w="0" w:type="dxa"/>
          <w:right w:w="0" w:type="dxa"/>
        </w:tblCellMar>
        <w:tblLook w:val="04A0" w:firstRow="1" w:lastRow="0" w:firstColumn="1" w:lastColumn="0" w:noHBand="0" w:noVBand="1"/>
      </w:tblPr>
      <w:tblGrid>
        <w:gridCol w:w="4154"/>
        <w:gridCol w:w="1386"/>
        <w:gridCol w:w="835"/>
        <w:gridCol w:w="3390"/>
      </w:tblGrid>
      <w:tr w:rsidR="00C74256" w:rsidRPr="00C74256" w:rsidTr="00C74256">
        <w:trPr>
          <w:trHeight w:val="1285"/>
        </w:trPr>
        <w:tc>
          <w:tcPr>
            <w:tcW w:w="2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pacing w:val="-5"/>
                <w:sz w:val="28"/>
                <w:szCs w:val="28"/>
                <w:lang w:eastAsia="ru-RU"/>
              </w:rPr>
              <w:t>Время </w:t>
            </w:r>
            <w:r w:rsidRPr="00C74256">
              <w:rPr>
                <w:rFonts w:ascii="Times New Roman" w:eastAsia="Times New Roman" w:hAnsi="Times New Roman" w:cs="Times New Roman"/>
                <w:color w:val="000000"/>
                <w:spacing w:val="2"/>
                <w:sz w:val="28"/>
                <w:szCs w:val="28"/>
                <w:lang w:eastAsia="ru-RU"/>
              </w:rPr>
              <w:t>выполнения </w:t>
            </w:r>
            <w:r w:rsidRPr="00C74256">
              <w:rPr>
                <w:rFonts w:ascii="Times New Roman" w:eastAsia="Times New Roman" w:hAnsi="Times New Roman" w:cs="Times New Roman"/>
                <w:color w:val="000000"/>
                <w:spacing w:val="-1"/>
                <w:sz w:val="28"/>
                <w:szCs w:val="28"/>
                <w:lang w:eastAsia="ru-RU"/>
              </w:rPr>
              <w:t>задания </w:t>
            </w:r>
            <w:r w:rsidRPr="00C74256">
              <w:rPr>
                <w:rFonts w:ascii="Times New Roman" w:eastAsia="Times New Roman" w:hAnsi="Times New Roman" w:cs="Times New Roman"/>
                <w:color w:val="000000"/>
                <w:spacing w:val="5"/>
                <w:sz w:val="28"/>
                <w:szCs w:val="28"/>
                <w:lang w:eastAsia="ru-RU"/>
              </w:rPr>
              <w:t>(мин., сек.)</w:t>
            </w:r>
          </w:p>
        </w:tc>
        <w:tc>
          <w:tcPr>
            <w:tcW w:w="1078"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3"/>
                <w:sz w:val="28"/>
                <w:szCs w:val="28"/>
                <w:lang w:eastAsia="ru-RU"/>
              </w:rPr>
              <w:t>Кол-во </w:t>
            </w:r>
            <w:r w:rsidRPr="00C74256">
              <w:rPr>
                <w:rFonts w:ascii="Times New Roman" w:eastAsia="Times New Roman" w:hAnsi="Times New Roman" w:cs="Times New Roman"/>
                <w:color w:val="000000"/>
                <w:spacing w:val="5"/>
                <w:sz w:val="28"/>
                <w:szCs w:val="28"/>
                <w:lang w:eastAsia="ru-RU"/>
              </w:rPr>
              <w:t>ошибок</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6"/>
                <w:sz w:val="28"/>
                <w:szCs w:val="28"/>
                <w:lang w:eastAsia="ru-RU"/>
              </w:rPr>
              <w:t>Баллы</w:t>
            </w:r>
          </w:p>
        </w:tc>
        <w:tc>
          <w:tcPr>
            <w:tcW w:w="368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3"/>
                <w:sz w:val="28"/>
                <w:szCs w:val="28"/>
                <w:lang w:eastAsia="ru-RU"/>
              </w:rPr>
              <w:t>Уровень развития </w:t>
            </w:r>
            <w:r w:rsidRPr="00C74256">
              <w:rPr>
                <w:rFonts w:ascii="Times New Roman" w:eastAsia="Times New Roman" w:hAnsi="Times New Roman" w:cs="Times New Roman"/>
                <w:color w:val="000000"/>
                <w:spacing w:val="4"/>
                <w:sz w:val="28"/>
                <w:szCs w:val="28"/>
                <w:lang w:eastAsia="ru-RU"/>
              </w:rPr>
              <w:t>логического мышления</w:t>
            </w:r>
          </w:p>
        </w:tc>
      </w:tr>
      <w:tr w:rsidR="00C74256" w:rsidRPr="00C74256" w:rsidTr="00C74256">
        <w:trPr>
          <w:trHeight w:val="425"/>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5"/>
                <w:sz w:val="28"/>
                <w:szCs w:val="28"/>
                <w:lang w:eastAsia="ru-RU"/>
              </w:rPr>
              <w:t>2 мин. и менее</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0</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3"/>
                <w:sz w:val="28"/>
                <w:szCs w:val="28"/>
                <w:lang w:eastAsia="ru-RU"/>
              </w:rPr>
              <w:t>Очень высокий уровень логического мышления</w:t>
            </w:r>
          </w:p>
        </w:tc>
      </w:tr>
      <w:tr w:rsidR="00C74256" w:rsidRPr="00C74256" w:rsidTr="00C74256">
        <w:trPr>
          <w:trHeight w:val="713"/>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2"/>
                <w:sz w:val="28"/>
                <w:szCs w:val="28"/>
                <w:lang w:eastAsia="ru-RU"/>
              </w:rPr>
              <w:t>2 мин. 10 сек. — </w:t>
            </w:r>
            <w:r w:rsidRPr="00C74256">
              <w:rPr>
                <w:rFonts w:ascii="Times New Roman" w:eastAsia="Times New Roman" w:hAnsi="Times New Roman" w:cs="Times New Roman"/>
                <w:color w:val="000000"/>
                <w:spacing w:val="-1"/>
                <w:sz w:val="28"/>
                <w:szCs w:val="28"/>
                <w:lang w:eastAsia="ru-RU"/>
              </w:rPr>
              <w:t>4 мин. 30 сек.</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0</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5"/>
                <w:sz w:val="28"/>
                <w:szCs w:val="28"/>
                <w:lang w:eastAsia="ru-RU"/>
              </w:rPr>
              <w:t>Хороший уровень, выше, чем у </w:t>
            </w:r>
            <w:r w:rsidRPr="00C74256">
              <w:rPr>
                <w:rFonts w:ascii="Times New Roman" w:eastAsia="Times New Roman" w:hAnsi="Times New Roman" w:cs="Times New Roman"/>
                <w:color w:val="000000"/>
                <w:spacing w:val="-4"/>
                <w:sz w:val="28"/>
                <w:szCs w:val="28"/>
                <w:lang w:eastAsia="ru-RU"/>
              </w:rPr>
              <w:t>большинства людей</w:t>
            </w:r>
          </w:p>
        </w:tc>
      </w:tr>
      <w:tr w:rsidR="00C74256" w:rsidRPr="00C74256" w:rsidTr="00C74256">
        <w:trPr>
          <w:trHeight w:val="695"/>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1"/>
                <w:sz w:val="28"/>
                <w:szCs w:val="28"/>
                <w:lang w:eastAsia="ru-RU"/>
              </w:rPr>
              <w:t>4 мин. 35 сек. — </w:t>
            </w:r>
            <w:r w:rsidRPr="00C74256">
              <w:rPr>
                <w:rFonts w:ascii="Times New Roman" w:eastAsia="Times New Roman" w:hAnsi="Times New Roman" w:cs="Times New Roman"/>
                <w:color w:val="000000"/>
                <w:spacing w:val="-2"/>
                <w:sz w:val="28"/>
                <w:szCs w:val="28"/>
                <w:lang w:eastAsia="ru-RU"/>
              </w:rPr>
              <w:t>9 мин. 50 сек.</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0</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5"/>
                <w:sz w:val="28"/>
                <w:szCs w:val="28"/>
                <w:lang w:eastAsia="ru-RU"/>
              </w:rPr>
              <w:t>Хорошая норма большинства </w:t>
            </w:r>
            <w:r w:rsidRPr="00C74256">
              <w:rPr>
                <w:rFonts w:ascii="Times New Roman" w:eastAsia="Times New Roman" w:hAnsi="Times New Roman" w:cs="Times New Roman"/>
                <w:color w:val="000000"/>
                <w:spacing w:val="-8"/>
                <w:sz w:val="28"/>
                <w:szCs w:val="28"/>
                <w:lang w:eastAsia="ru-RU"/>
              </w:rPr>
              <w:t>людей</w:t>
            </w:r>
          </w:p>
        </w:tc>
      </w:tr>
      <w:tr w:rsidR="00C74256" w:rsidRPr="00C74256" w:rsidTr="00C74256">
        <w:trPr>
          <w:trHeight w:val="719"/>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1"/>
                <w:sz w:val="28"/>
                <w:szCs w:val="28"/>
                <w:lang w:eastAsia="ru-RU"/>
              </w:rPr>
              <w:t>4 мин. 35 сек. — </w:t>
            </w:r>
            <w:r w:rsidRPr="00C74256">
              <w:rPr>
                <w:rFonts w:ascii="Times New Roman" w:eastAsia="Times New Roman" w:hAnsi="Times New Roman" w:cs="Times New Roman"/>
                <w:color w:val="000000"/>
                <w:spacing w:val="-2"/>
                <w:sz w:val="28"/>
                <w:szCs w:val="28"/>
                <w:lang w:eastAsia="ru-RU"/>
              </w:rPr>
              <w:t>9 мин. 50 сек.</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8"/>
                <w:sz w:val="28"/>
                <w:szCs w:val="28"/>
                <w:lang w:eastAsia="ru-RU"/>
              </w:rPr>
              <w:t>Средняя норма</w:t>
            </w:r>
          </w:p>
        </w:tc>
      </w:tr>
      <w:tr w:rsidR="00C74256" w:rsidRPr="00C74256" w:rsidTr="00C74256">
        <w:trPr>
          <w:trHeight w:val="702"/>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2"/>
                <w:sz w:val="28"/>
                <w:szCs w:val="28"/>
                <w:lang w:eastAsia="ru-RU"/>
              </w:rPr>
              <w:t>2 мин. 10 сек. — 4 мин. 30 сек.</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2-3</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5"/>
                <w:sz w:val="28"/>
                <w:szCs w:val="28"/>
                <w:lang w:eastAsia="ru-RU"/>
              </w:rPr>
              <w:t>Низкая норма</w:t>
            </w:r>
          </w:p>
        </w:tc>
      </w:tr>
      <w:tr w:rsidR="00C74256" w:rsidRPr="00C74256" w:rsidTr="00C74256">
        <w:trPr>
          <w:trHeight w:val="995"/>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2"/>
                <w:sz w:val="28"/>
                <w:szCs w:val="28"/>
                <w:lang w:eastAsia="ru-RU"/>
              </w:rPr>
              <w:t>2 мин. 10 сек. — </w:t>
            </w:r>
            <w:r w:rsidRPr="00C74256">
              <w:rPr>
                <w:rFonts w:ascii="Times New Roman" w:eastAsia="Times New Roman" w:hAnsi="Times New Roman" w:cs="Times New Roman"/>
                <w:color w:val="000000"/>
                <w:spacing w:val="1"/>
                <w:sz w:val="28"/>
                <w:szCs w:val="28"/>
                <w:lang w:eastAsia="ru-RU"/>
              </w:rPr>
              <w:t>15 мин. .</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4-5</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3"/>
                <w:sz w:val="28"/>
                <w:szCs w:val="28"/>
                <w:lang w:eastAsia="ru-RU"/>
              </w:rPr>
              <w:t>Ниже среднего уровня развития </w:t>
            </w:r>
            <w:r w:rsidRPr="00C74256">
              <w:rPr>
                <w:rFonts w:ascii="Times New Roman" w:eastAsia="Times New Roman" w:hAnsi="Times New Roman" w:cs="Times New Roman"/>
                <w:color w:val="000000"/>
                <w:spacing w:val="-2"/>
                <w:sz w:val="28"/>
                <w:szCs w:val="28"/>
                <w:lang w:eastAsia="ru-RU"/>
              </w:rPr>
              <w:t>логического мышления</w:t>
            </w:r>
          </w:p>
        </w:tc>
      </w:tr>
      <w:tr w:rsidR="00C74256" w:rsidRPr="00C74256" w:rsidTr="00C74256">
        <w:trPr>
          <w:trHeight w:val="703"/>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1"/>
                <w:sz w:val="28"/>
                <w:szCs w:val="28"/>
                <w:lang w:eastAsia="ru-RU"/>
              </w:rPr>
              <w:t>10-15 мин.</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0-3</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4"/>
                <w:sz w:val="28"/>
                <w:szCs w:val="28"/>
                <w:lang w:eastAsia="ru-RU"/>
              </w:rPr>
              <w:t>Низкая скорость мышления, </w:t>
            </w:r>
            <w:r w:rsidRPr="00C74256">
              <w:rPr>
                <w:rFonts w:ascii="Times New Roman" w:eastAsia="Times New Roman" w:hAnsi="Times New Roman" w:cs="Times New Roman"/>
                <w:color w:val="000000"/>
                <w:spacing w:val="-5"/>
                <w:sz w:val="28"/>
                <w:szCs w:val="28"/>
                <w:lang w:eastAsia="ru-RU"/>
              </w:rPr>
              <w:t>«тугодум»</w:t>
            </w:r>
          </w:p>
        </w:tc>
      </w:tr>
      <w:tr w:rsidR="00C74256" w:rsidRPr="00C74256" w:rsidTr="00C74256">
        <w:trPr>
          <w:trHeight w:val="1713"/>
        </w:trPr>
        <w:tc>
          <w:tcPr>
            <w:tcW w:w="264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6"/>
                <w:sz w:val="28"/>
                <w:szCs w:val="28"/>
                <w:lang w:eastAsia="ru-RU"/>
              </w:rPr>
              <w:t>Более 16 мин.</w:t>
            </w:r>
          </w:p>
        </w:tc>
        <w:tc>
          <w:tcPr>
            <w:tcW w:w="10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8"/>
                <w:sz w:val="28"/>
                <w:szCs w:val="28"/>
                <w:lang w:eastAsia="ru-RU"/>
              </w:rPr>
              <w:t>Более 5</w:t>
            </w:r>
          </w:p>
        </w:tc>
        <w:tc>
          <w:tcPr>
            <w:tcW w:w="85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c>
          <w:tcPr>
            <w:tcW w:w="368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pacing w:val="-3"/>
                <w:sz w:val="28"/>
                <w:szCs w:val="28"/>
                <w:lang w:eastAsia="ru-RU"/>
              </w:rPr>
              <w:t>Дефект логического мышления у человека, прошедшего обучение </w:t>
            </w:r>
            <w:r w:rsidRPr="00C74256">
              <w:rPr>
                <w:rFonts w:ascii="Times New Roman" w:eastAsia="Times New Roman" w:hAnsi="Times New Roman" w:cs="Times New Roman"/>
                <w:color w:val="000000"/>
                <w:spacing w:val="-5"/>
                <w:sz w:val="28"/>
                <w:szCs w:val="28"/>
                <w:lang w:eastAsia="ru-RU"/>
              </w:rPr>
              <w:t>в объеме начальной школы, либо </w:t>
            </w:r>
            <w:r w:rsidRPr="00C74256">
              <w:rPr>
                <w:rFonts w:ascii="Times New Roman" w:eastAsia="Times New Roman" w:hAnsi="Times New Roman" w:cs="Times New Roman"/>
                <w:color w:val="000000"/>
                <w:spacing w:val="-3"/>
                <w:sz w:val="28"/>
                <w:szCs w:val="28"/>
                <w:lang w:eastAsia="ru-RU"/>
              </w:rPr>
              <w:t>высокое переутомление</w:t>
            </w:r>
          </w:p>
        </w:tc>
      </w:tr>
    </w:tbl>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3. 4. Исследование словесно-логического мышления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(Э.Ф. Замбацявичене)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Цель: </w:t>
      </w:r>
      <w:r w:rsidRPr="00C74256">
        <w:rPr>
          <w:rFonts w:ascii="Times New Roman" w:eastAsia="Times New Roman" w:hAnsi="Times New Roman" w:cs="Times New Roman"/>
          <w:color w:val="181818"/>
          <w:sz w:val="28"/>
          <w:szCs w:val="28"/>
          <w:lang w:eastAsia="ru-RU"/>
        </w:rPr>
        <w:t>выявление уровня развития  словесно- логического мышления.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Оцениваемое УУД</w:t>
      </w:r>
      <w:r w:rsidRPr="00C74256">
        <w:rPr>
          <w:rFonts w:ascii="Times New Roman" w:eastAsia="Times New Roman" w:hAnsi="Times New Roman" w:cs="Times New Roman"/>
          <w:color w:val="181818"/>
          <w:sz w:val="28"/>
          <w:szCs w:val="28"/>
          <w:lang w:eastAsia="ru-RU"/>
        </w:rPr>
        <w:t>:  логические универсальные учебные действия.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проведения</w:t>
      </w:r>
      <w:r w:rsidRPr="00C74256">
        <w:rPr>
          <w:rFonts w:ascii="Times New Roman" w:eastAsia="Times New Roman" w:hAnsi="Times New Roman" w:cs="Times New Roman"/>
          <w:color w:val="181818"/>
          <w:sz w:val="28"/>
          <w:szCs w:val="28"/>
          <w:lang w:eastAsia="ru-RU"/>
        </w:rPr>
        <w:t>: письменный опрос.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младшие школьники.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Тестовые задания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2"/>
          <w:sz w:val="28"/>
          <w:szCs w:val="28"/>
          <w:lang w:eastAsia="ru-RU"/>
        </w:rPr>
        <w:t>1-й субтест</w:t>
      </w:r>
      <w:r w:rsidRPr="00C74256">
        <w:rPr>
          <w:rFonts w:ascii="Times New Roman" w:eastAsia="Times New Roman" w:hAnsi="Times New Roman" w:cs="Times New Roman"/>
          <w:color w:val="181818"/>
          <w:spacing w:val="2"/>
          <w:sz w:val="28"/>
          <w:szCs w:val="28"/>
          <w:lang w:eastAsia="ru-RU"/>
        </w:rPr>
        <w:t>направлен на выявление осведомленности. </w:t>
      </w:r>
      <w:r w:rsidRPr="00C74256">
        <w:rPr>
          <w:rFonts w:ascii="Times New Roman" w:eastAsia="Times New Roman" w:hAnsi="Times New Roman" w:cs="Times New Roman"/>
          <w:color w:val="181818"/>
          <w:spacing w:val="3"/>
          <w:sz w:val="28"/>
          <w:szCs w:val="28"/>
          <w:lang w:eastAsia="ru-RU"/>
        </w:rPr>
        <w:t>Задача испытуемого — закончить предложение одним из приведенных слов, осуществляя логический выбор на ос</w:t>
      </w:r>
      <w:r w:rsidRPr="00C74256">
        <w:rPr>
          <w:rFonts w:ascii="Times New Roman" w:eastAsia="Times New Roman" w:hAnsi="Times New Roman" w:cs="Times New Roman"/>
          <w:color w:val="181818"/>
          <w:spacing w:val="3"/>
          <w:sz w:val="28"/>
          <w:szCs w:val="28"/>
          <w:lang w:eastAsia="ru-RU"/>
        </w:rPr>
        <w:softHyphen/>
      </w:r>
      <w:r w:rsidRPr="00C74256">
        <w:rPr>
          <w:rFonts w:ascii="Times New Roman" w:eastAsia="Times New Roman" w:hAnsi="Times New Roman" w:cs="Times New Roman"/>
          <w:color w:val="181818"/>
          <w:spacing w:val="2"/>
          <w:sz w:val="28"/>
          <w:szCs w:val="28"/>
          <w:lang w:eastAsia="ru-RU"/>
        </w:rPr>
        <w:t>нове индуктивного мышления и осведомленности. В пол</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6"/>
          <w:sz w:val="28"/>
          <w:szCs w:val="28"/>
          <w:lang w:eastAsia="ru-RU"/>
        </w:rPr>
        <w:t>ном варианте 10 заданий, в кратком — 5.</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Задания 1-го субтеста. </w:t>
      </w:r>
      <w:r w:rsidRPr="00C74256">
        <w:rPr>
          <w:rFonts w:ascii="Times New Roman" w:eastAsia="Times New Roman" w:hAnsi="Times New Roman" w:cs="Times New Roman"/>
          <w:b/>
          <w:bCs/>
          <w:color w:val="181818"/>
          <w:spacing w:val="3"/>
          <w:sz w:val="28"/>
          <w:szCs w:val="28"/>
          <w:lang w:eastAsia="ru-RU"/>
        </w:rPr>
        <w:t>«Закончи предложение. Какое слово из пяти подходит </w:t>
      </w:r>
      <w:r w:rsidRPr="00C74256">
        <w:rPr>
          <w:rFonts w:ascii="Times New Roman" w:eastAsia="Times New Roman" w:hAnsi="Times New Roman" w:cs="Times New Roman"/>
          <w:b/>
          <w:bCs/>
          <w:color w:val="181818"/>
          <w:sz w:val="28"/>
          <w:szCs w:val="28"/>
          <w:lang w:eastAsia="ru-RU"/>
        </w:rPr>
        <w:t>к приведенной части фразы?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7"/>
          <w:sz w:val="28"/>
          <w:szCs w:val="28"/>
          <w:lang w:eastAsia="ru-RU"/>
        </w:rPr>
        <w:t>1.</w:t>
      </w: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color w:val="181818"/>
          <w:spacing w:val="4"/>
          <w:sz w:val="28"/>
          <w:szCs w:val="28"/>
          <w:lang w:eastAsia="ru-RU"/>
        </w:rPr>
        <w:t>У сапога всегда есть ... (шнурок, пряжка, подошва, ремешки,</w:t>
      </w:r>
      <w:r w:rsidRPr="00C74256">
        <w:rPr>
          <w:rFonts w:ascii="Times New Roman" w:eastAsia="Times New Roman" w:hAnsi="Times New Roman" w:cs="Times New Roman"/>
          <w:color w:val="181818"/>
          <w:spacing w:val="4"/>
          <w:sz w:val="28"/>
          <w:szCs w:val="28"/>
          <w:lang w:eastAsia="ru-RU"/>
        </w:rPr>
        <w:br/>
      </w:r>
      <w:r w:rsidRPr="00C74256">
        <w:rPr>
          <w:rFonts w:ascii="Times New Roman" w:eastAsia="Times New Roman" w:hAnsi="Times New Roman" w:cs="Times New Roman"/>
          <w:color w:val="181818"/>
          <w:sz w:val="28"/>
          <w:szCs w:val="28"/>
          <w:lang w:eastAsia="ru-RU"/>
        </w:rPr>
        <w:t>пуговицы) (80% первоклассников с нормальным развитием дают пра</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2"/>
          <w:sz w:val="28"/>
          <w:szCs w:val="28"/>
          <w:lang w:eastAsia="ru-RU"/>
        </w:rPr>
        <w:t>вильный ответ на этот вопрос).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0"/>
          <w:sz w:val="28"/>
          <w:szCs w:val="28"/>
          <w:lang w:eastAsia="ru-RU"/>
        </w:rPr>
        <w:t>Если ответ правильный, задается вопрос: «Почему </w:t>
      </w:r>
      <w:r w:rsidRPr="00C74256">
        <w:rPr>
          <w:rFonts w:ascii="Times New Roman" w:eastAsia="Times New Roman" w:hAnsi="Times New Roman" w:cs="Times New Roman"/>
          <w:color w:val="181818"/>
          <w:spacing w:val="6"/>
          <w:sz w:val="28"/>
          <w:szCs w:val="28"/>
          <w:lang w:eastAsia="ru-RU"/>
        </w:rPr>
        <w:t>не шнурок?» После правильного объяснения решение </w:t>
      </w:r>
      <w:r w:rsidRPr="00C74256">
        <w:rPr>
          <w:rFonts w:ascii="Times New Roman" w:eastAsia="Times New Roman" w:hAnsi="Times New Roman" w:cs="Times New Roman"/>
          <w:color w:val="181818"/>
          <w:spacing w:val="4"/>
          <w:sz w:val="28"/>
          <w:szCs w:val="28"/>
          <w:lang w:eastAsia="ru-RU"/>
        </w:rPr>
        <w:t>оценивается в 1 балл, при неправильном объяснении — 0,5 балла. Если ответ ошибочный, ребенку предлагается </w:t>
      </w:r>
      <w:r w:rsidRPr="00C74256">
        <w:rPr>
          <w:rFonts w:ascii="Times New Roman" w:eastAsia="Times New Roman" w:hAnsi="Times New Roman" w:cs="Times New Roman"/>
          <w:color w:val="181818"/>
          <w:spacing w:val="3"/>
          <w:sz w:val="28"/>
          <w:szCs w:val="28"/>
          <w:lang w:eastAsia="ru-RU"/>
        </w:rPr>
        <w:t>подумать и дать правильный ответ. За правильный ответ после второй попытки ставится 0,5 балла. Если ответ не</w:t>
      </w:r>
      <w:r w:rsidRPr="00C74256">
        <w:rPr>
          <w:rFonts w:ascii="Times New Roman" w:eastAsia="Times New Roman" w:hAnsi="Times New Roman" w:cs="Times New Roman"/>
          <w:color w:val="181818"/>
          <w:spacing w:val="3"/>
          <w:sz w:val="28"/>
          <w:szCs w:val="28"/>
          <w:lang w:eastAsia="ru-RU"/>
        </w:rPr>
        <w:softHyphen/>
        <w:t>правильный, выясняется понимание слова «всегда». При </w:t>
      </w:r>
      <w:r w:rsidRPr="00C74256">
        <w:rPr>
          <w:rFonts w:ascii="Times New Roman" w:eastAsia="Times New Roman" w:hAnsi="Times New Roman" w:cs="Times New Roman"/>
          <w:color w:val="181818"/>
          <w:spacing w:val="-1"/>
          <w:sz w:val="28"/>
          <w:szCs w:val="28"/>
          <w:lang w:eastAsia="ru-RU"/>
        </w:rPr>
        <w:t>решении последующих проб 1-го субтеста уточняющие во</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pacing w:val="2"/>
          <w:sz w:val="28"/>
          <w:szCs w:val="28"/>
          <w:lang w:eastAsia="ru-RU"/>
        </w:rPr>
        <w:t>просы не задаются.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2) В теплых краях живет... (медведь, олень, волк, верблюд, пинг</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pacing w:val="6"/>
          <w:sz w:val="28"/>
          <w:szCs w:val="28"/>
          <w:lang w:eastAsia="ru-RU"/>
        </w:rPr>
        <w:t>вин) (86%).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3) В году ... (24 месяца, 3 мес., 12 мес., 4 мес., 7 мес.) (96%).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4) Месяц зимы ...(сентябрь, октябрь, февраль, ноябрь, март) (93%).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5) В нашей стране не живет... (соловей, аист, синица, страус, скво</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pacing w:val="5"/>
          <w:sz w:val="28"/>
          <w:szCs w:val="28"/>
          <w:lang w:eastAsia="ru-RU"/>
        </w:rPr>
        <w:t>рец) (85%).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Отец старше своего сына... (редко, всегда, часто, никогда, иног</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5"/>
          <w:sz w:val="28"/>
          <w:szCs w:val="28"/>
          <w:lang w:eastAsia="ru-RU"/>
        </w:rPr>
        <w:t>да) (85%).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7) Время суток... (год, месяц, неделя, день, понедельник) (69%).</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8) У дерева всегда есть... (листья, цветы, плоды, корень, тень) (94%).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9) Время года ... (август, осень, суббота, утро, каникулы) (75%).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10) </w:t>
      </w:r>
      <w:r w:rsidRPr="00C74256">
        <w:rPr>
          <w:rFonts w:ascii="Times New Roman" w:eastAsia="Times New Roman" w:hAnsi="Times New Roman" w:cs="Times New Roman"/>
          <w:color w:val="181818"/>
          <w:spacing w:val="8"/>
          <w:sz w:val="28"/>
          <w:szCs w:val="28"/>
          <w:lang w:eastAsia="ru-RU"/>
        </w:rPr>
        <w:t>Пассажирский транспорт... (комбайн, самосвал, автобус, </w:t>
      </w:r>
      <w:r w:rsidRPr="00C74256">
        <w:rPr>
          <w:rFonts w:ascii="Times New Roman" w:eastAsia="Times New Roman" w:hAnsi="Times New Roman" w:cs="Times New Roman"/>
          <w:color w:val="181818"/>
          <w:spacing w:val="4"/>
          <w:sz w:val="28"/>
          <w:szCs w:val="28"/>
          <w:lang w:eastAsia="ru-RU"/>
        </w:rPr>
        <w:t>экскаватор, тепловоз) (100%).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2-й субтест. Классификация, способность к обобщению.</w:t>
      </w:r>
      <w:r w:rsidRPr="00C74256">
        <w:rPr>
          <w:rFonts w:ascii="Times New Roman" w:eastAsia="Times New Roman" w:hAnsi="Times New Roman" w:cs="Times New Roman"/>
          <w:color w:val="181818"/>
          <w:spacing w:val="2"/>
          <w:sz w:val="28"/>
          <w:szCs w:val="28"/>
          <w:lang w:eastAsia="ru-RU"/>
        </w:rPr>
        <w:t>«Одно слово из пяти лишнее, его следует исключить. Какое слово надо исключить?» При правильном объясне</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3"/>
          <w:sz w:val="28"/>
          <w:szCs w:val="28"/>
          <w:lang w:eastAsia="ru-RU"/>
        </w:rPr>
        <w:t>нии ставится 1 балл, при ошибочном — 0,5 балла. Если </w:t>
      </w:r>
      <w:r w:rsidRPr="00C74256">
        <w:rPr>
          <w:rFonts w:ascii="Times New Roman" w:eastAsia="Times New Roman" w:hAnsi="Times New Roman" w:cs="Times New Roman"/>
          <w:color w:val="181818"/>
          <w:spacing w:val="2"/>
          <w:sz w:val="28"/>
          <w:szCs w:val="28"/>
          <w:lang w:eastAsia="ru-RU"/>
        </w:rPr>
        <w:t>ответ ошибочный, предлагают ребенку подумать и отве</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3"/>
          <w:sz w:val="28"/>
          <w:szCs w:val="28"/>
          <w:lang w:eastAsia="ru-RU"/>
        </w:rPr>
        <w:t>тить еще раз. За правильный ответ после второй попытки </w:t>
      </w:r>
      <w:r w:rsidRPr="00C74256">
        <w:rPr>
          <w:rFonts w:ascii="Times New Roman" w:eastAsia="Times New Roman" w:hAnsi="Times New Roman" w:cs="Times New Roman"/>
          <w:color w:val="181818"/>
          <w:spacing w:val="4"/>
          <w:sz w:val="28"/>
          <w:szCs w:val="28"/>
          <w:lang w:eastAsia="ru-RU"/>
        </w:rPr>
        <w:t>ставится 0,5 балла. При предъявлении 7-й, 8-й, 9-й, 10-й </w:t>
      </w:r>
      <w:r w:rsidRPr="00C74256">
        <w:rPr>
          <w:rFonts w:ascii="Times New Roman" w:eastAsia="Times New Roman" w:hAnsi="Times New Roman" w:cs="Times New Roman"/>
          <w:color w:val="181818"/>
          <w:spacing w:val="2"/>
          <w:sz w:val="28"/>
          <w:szCs w:val="28"/>
          <w:lang w:eastAsia="ru-RU"/>
        </w:rPr>
        <w:t>проб уточняющие вопросы не задаются.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Тюльпан, лилия, фасоль, ромашка, фиалка (95% первоклассни</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1"/>
          <w:sz w:val="28"/>
          <w:szCs w:val="28"/>
          <w:lang w:eastAsia="ru-RU"/>
        </w:rPr>
        <w:t>ков с нормальным развитием дают правильный ответ).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2) Река, озеро, море, мост, пруд (100%).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3) Кукла, прыгалка, песок, мяч, юла (99%).</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Стол, ковер, кресло, кровать, табурет (90%).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5) Тополь, береза, орешник, липа, осина (85%).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6) Курица, петух, орел, гусь, индюк (93%).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7) Окружность, треугольник, четырехугольник, указка, квадрат (90%).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8) Саша, Витя, Стасик, Петров, Коля (91%).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Число, деление, сложение, вычитание, умножение (90%).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10) </w:t>
      </w:r>
      <w:r w:rsidRPr="00C74256">
        <w:rPr>
          <w:rFonts w:ascii="Times New Roman" w:eastAsia="Times New Roman" w:hAnsi="Times New Roman" w:cs="Times New Roman"/>
          <w:color w:val="181818"/>
          <w:sz w:val="28"/>
          <w:szCs w:val="28"/>
          <w:lang w:eastAsia="ru-RU"/>
        </w:rPr>
        <w:t>Веселый, быстрый, грустный, вкусный, осторожный (87%).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t>3-й субтест. Умозаключение по аналоги.</w:t>
      </w:r>
      <w:r w:rsidRPr="00C74256">
        <w:rPr>
          <w:rFonts w:ascii="Times New Roman" w:eastAsia="Times New Roman" w:hAnsi="Times New Roman" w:cs="Times New Roman"/>
          <w:color w:val="181818"/>
          <w:spacing w:val="3"/>
          <w:sz w:val="28"/>
          <w:szCs w:val="28"/>
          <w:lang w:eastAsia="ru-RU"/>
        </w:rPr>
        <w:t>«Подбери из пяти слов, написанных под чертой, одно </w:t>
      </w:r>
      <w:r w:rsidRPr="00C74256">
        <w:rPr>
          <w:rFonts w:ascii="Times New Roman" w:eastAsia="Times New Roman" w:hAnsi="Times New Roman" w:cs="Times New Roman"/>
          <w:color w:val="181818"/>
          <w:spacing w:val="2"/>
          <w:sz w:val="28"/>
          <w:szCs w:val="28"/>
          <w:lang w:eastAsia="ru-RU"/>
        </w:rPr>
        <w:t>слово, которое подходило бы к слову «гвоздика» так же, </w:t>
      </w:r>
      <w:r w:rsidRPr="00C74256">
        <w:rPr>
          <w:rFonts w:ascii="Times New Roman" w:eastAsia="Times New Roman" w:hAnsi="Times New Roman" w:cs="Times New Roman"/>
          <w:color w:val="181818"/>
          <w:spacing w:val="5"/>
          <w:sz w:val="28"/>
          <w:szCs w:val="28"/>
          <w:lang w:eastAsia="ru-RU"/>
        </w:rPr>
        <w:t>как слово «овощ» — к слову «огурец». За правильный </w:t>
      </w:r>
      <w:r w:rsidRPr="00C74256">
        <w:rPr>
          <w:rFonts w:ascii="Times New Roman" w:eastAsia="Times New Roman" w:hAnsi="Times New Roman" w:cs="Times New Roman"/>
          <w:color w:val="181818"/>
          <w:spacing w:val="2"/>
          <w:sz w:val="28"/>
          <w:szCs w:val="28"/>
          <w:lang w:eastAsia="ru-RU"/>
        </w:rPr>
        <w:t>ответ 1 балл, за ответ после второй попытки — 0,5 балла. Уточняющие вопросы не задаются.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Огурец - Овощ      Гвоздика - ?    (Сорняк, роса, садик, цветок, земля)  (87%)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Огород - </w:t>
      </w:r>
      <w:r w:rsidRPr="00C74256">
        <w:rPr>
          <w:rFonts w:ascii="Times New Roman" w:eastAsia="Times New Roman" w:hAnsi="Times New Roman" w:cs="Times New Roman"/>
          <w:color w:val="181818"/>
          <w:spacing w:val="2"/>
          <w:sz w:val="28"/>
          <w:szCs w:val="28"/>
          <w:lang w:eastAsia="ru-RU"/>
        </w:rPr>
        <w:t>Морковь</w:t>
      </w:r>
      <w:r w:rsidRPr="00C74256">
        <w:rPr>
          <w:rFonts w:ascii="Times New Roman" w:eastAsia="Times New Roman" w:hAnsi="Times New Roman" w:cs="Times New Roman"/>
          <w:color w:val="181818"/>
          <w:sz w:val="28"/>
          <w:szCs w:val="28"/>
          <w:lang w:eastAsia="ru-RU"/>
        </w:rPr>
        <w:t>     Сад - ?     (</w:t>
      </w:r>
      <w:r w:rsidRPr="00C74256">
        <w:rPr>
          <w:rFonts w:ascii="Times New Roman" w:eastAsia="Times New Roman" w:hAnsi="Times New Roman" w:cs="Times New Roman"/>
          <w:color w:val="181818"/>
          <w:spacing w:val="2"/>
          <w:sz w:val="28"/>
          <w:szCs w:val="28"/>
          <w:lang w:eastAsia="ru-RU"/>
        </w:rPr>
        <w:t>Забор, грибы, яблоня, колодец, скамейка)  (87%)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3) Учитель </w:t>
      </w:r>
      <w:r w:rsidRPr="00C74256">
        <w:rPr>
          <w:rFonts w:ascii="Times New Roman" w:eastAsia="Times New Roman" w:hAnsi="Times New Roman" w:cs="Times New Roman"/>
          <w:color w:val="181818"/>
          <w:sz w:val="28"/>
          <w:szCs w:val="28"/>
          <w:lang w:eastAsia="ru-RU"/>
        </w:rPr>
        <w:t>-  Ученик</w:t>
      </w:r>
      <w:r w:rsidRPr="00C74256">
        <w:rPr>
          <w:rFonts w:ascii="Times New Roman" w:eastAsia="Times New Roman" w:hAnsi="Times New Roman" w:cs="Times New Roman"/>
          <w:color w:val="181818"/>
          <w:spacing w:val="-1"/>
          <w:sz w:val="28"/>
          <w:szCs w:val="28"/>
          <w:lang w:eastAsia="ru-RU"/>
        </w:rPr>
        <w:t>      Врач - ?     (</w:t>
      </w:r>
      <w:r w:rsidRPr="00C74256">
        <w:rPr>
          <w:rFonts w:ascii="Times New Roman" w:eastAsia="Times New Roman" w:hAnsi="Times New Roman" w:cs="Times New Roman"/>
          <w:color w:val="181818"/>
          <w:sz w:val="28"/>
          <w:szCs w:val="28"/>
          <w:lang w:eastAsia="ru-RU"/>
        </w:rPr>
        <w:t>Очки, больница, палата, больной, лекарство) (67%)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4) Цветок -  </w:t>
      </w:r>
      <w:r w:rsidRPr="00C74256">
        <w:rPr>
          <w:rFonts w:ascii="Times New Roman" w:eastAsia="Times New Roman" w:hAnsi="Times New Roman" w:cs="Times New Roman"/>
          <w:color w:val="181818"/>
          <w:spacing w:val="-8"/>
          <w:sz w:val="28"/>
          <w:szCs w:val="28"/>
          <w:lang w:eastAsia="ru-RU"/>
        </w:rPr>
        <w:t>Ваза</w:t>
      </w:r>
      <w:r w:rsidRPr="00C74256">
        <w:rPr>
          <w:rFonts w:ascii="Times New Roman" w:eastAsia="Times New Roman" w:hAnsi="Times New Roman" w:cs="Times New Roman"/>
          <w:color w:val="181818"/>
          <w:spacing w:val="1"/>
          <w:sz w:val="28"/>
          <w:szCs w:val="28"/>
          <w:lang w:eastAsia="ru-RU"/>
        </w:rPr>
        <w:t>Птица - ?  (К</w:t>
      </w:r>
      <w:r w:rsidRPr="00C74256">
        <w:rPr>
          <w:rFonts w:ascii="Times New Roman" w:eastAsia="Times New Roman" w:hAnsi="Times New Roman" w:cs="Times New Roman"/>
          <w:color w:val="181818"/>
          <w:sz w:val="28"/>
          <w:szCs w:val="28"/>
          <w:lang w:eastAsia="ru-RU"/>
        </w:rPr>
        <w:t>люв, чайка, гнездо, перья, хвост)  (66%)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5) Перчатка -</w:t>
      </w:r>
      <w:r w:rsidRPr="00C74256">
        <w:rPr>
          <w:rFonts w:ascii="Times New Roman" w:eastAsia="Times New Roman" w:hAnsi="Times New Roman" w:cs="Times New Roman"/>
          <w:color w:val="181818"/>
          <w:spacing w:val="-5"/>
          <w:sz w:val="28"/>
          <w:szCs w:val="28"/>
          <w:lang w:eastAsia="ru-RU"/>
        </w:rPr>
        <w:t>Рука</w:t>
      </w:r>
      <w:r w:rsidRPr="00C74256">
        <w:rPr>
          <w:rFonts w:ascii="Times New Roman" w:eastAsia="Times New Roman" w:hAnsi="Times New Roman" w:cs="Times New Roman"/>
          <w:color w:val="181818"/>
          <w:spacing w:val="2"/>
          <w:sz w:val="28"/>
          <w:szCs w:val="28"/>
          <w:lang w:eastAsia="ru-RU"/>
        </w:rPr>
        <w:t>Сапог- ?     (</w:t>
      </w:r>
      <w:r w:rsidRPr="00C74256">
        <w:rPr>
          <w:rFonts w:ascii="Times New Roman" w:eastAsia="Times New Roman" w:hAnsi="Times New Roman" w:cs="Times New Roman"/>
          <w:color w:val="181818"/>
          <w:sz w:val="28"/>
          <w:szCs w:val="28"/>
          <w:lang w:eastAsia="ru-RU"/>
        </w:rPr>
        <w:t>Чулки, подошва, кожа, нога, щетка) (80%)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6) Темный -</w:t>
      </w:r>
      <w:r w:rsidRPr="00C74256">
        <w:rPr>
          <w:rFonts w:ascii="Times New Roman" w:eastAsia="Times New Roman" w:hAnsi="Times New Roman" w:cs="Times New Roman"/>
          <w:color w:val="181818"/>
          <w:spacing w:val="1"/>
          <w:sz w:val="28"/>
          <w:szCs w:val="28"/>
          <w:lang w:eastAsia="ru-RU"/>
        </w:rPr>
        <w:t>Светлый</w:t>
      </w:r>
      <w:r w:rsidRPr="00C74256">
        <w:rPr>
          <w:rFonts w:ascii="Times New Roman" w:eastAsia="Times New Roman" w:hAnsi="Times New Roman" w:cs="Times New Roman"/>
          <w:color w:val="181818"/>
          <w:spacing w:val="2"/>
          <w:sz w:val="28"/>
          <w:szCs w:val="28"/>
          <w:lang w:eastAsia="ru-RU"/>
        </w:rPr>
        <w:t>Мокрый - ?  (</w:t>
      </w:r>
      <w:r w:rsidRPr="00C74256">
        <w:rPr>
          <w:rFonts w:ascii="Times New Roman" w:eastAsia="Times New Roman" w:hAnsi="Times New Roman" w:cs="Times New Roman"/>
          <w:color w:val="181818"/>
          <w:spacing w:val="1"/>
          <w:sz w:val="28"/>
          <w:szCs w:val="28"/>
          <w:lang w:eastAsia="ru-RU"/>
        </w:rPr>
        <w:t>Солнечный, скользкий, сухой, теплый, холодный) (55%)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8"/>
          <w:sz w:val="28"/>
          <w:szCs w:val="28"/>
          <w:lang w:eastAsia="ru-RU"/>
        </w:rPr>
        <w:t>7) Часы -</w:t>
      </w:r>
      <w:r w:rsidRPr="00C74256">
        <w:rPr>
          <w:rFonts w:ascii="Times New Roman" w:eastAsia="Times New Roman" w:hAnsi="Times New Roman" w:cs="Times New Roman"/>
          <w:color w:val="181818"/>
          <w:spacing w:val="1"/>
          <w:sz w:val="28"/>
          <w:szCs w:val="28"/>
          <w:lang w:eastAsia="ru-RU"/>
        </w:rPr>
        <w:t> Время  </w:t>
      </w:r>
      <w:r w:rsidRPr="00C74256">
        <w:rPr>
          <w:rFonts w:ascii="Times New Roman" w:eastAsia="Times New Roman" w:hAnsi="Times New Roman" w:cs="Times New Roman"/>
          <w:color w:val="181818"/>
          <w:spacing w:val="-4"/>
          <w:sz w:val="28"/>
          <w:szCs w:val="28"/>
          <w:lang w:eastAsia="ru-RU"/>
        </w:rPr>
        <w:t>Градусник - ?   (</w:t>
      </w:r>
      <w:r w:rsidRPr="00C74256">
        <w:rPr>
          <w:rFonts w:ascii="Times New Roman" w:eastAsia="Times New Roman" w:hAnsi="Times New Roman" w:cs="Times New Roman"/>
          <w:color w:val="181818"/>
          <w:spacing w:val="1"/>
          <w:sz w:val="28"/>
          <w:szCs w:val="28"/>
          <w:lang w:eastAsia="ru-RU"/>
        </w:rPr>
        <w:t>Стекло, больной, кровать, температура, врач) (95%)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8) Машина  - Мотор   Лодка- ?    (Река, маяк, парус, волна, берег) (89%)</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6"/>
          <w:sz w:val="28"/>
          <w:szCs w:val="28"/>
          <w:lang w:eastAsia="ru-RU"/>
        </w:rPr>
        <w:t>9) Стол-</w:t>
      </w:r>
      <w:r w:rsidRPr="00C74256">
        <w:rPr>
          <w:rFonts w:ascii="Times New Roman" w:eastAsia="Times New Roman" w:hAnsi="Times New Roman" w:cs="Times New Roman"/>
          <w:color w:val="181818"/>
          <w:sz w:val="28"/>
          <w:szCs w:val="28"/>
          <w:lang w:eastAsia="ru-RU"/>
        </w:rPr>
        <w:t>Скатерть</w:t>
      </w:r>
      <w:r w:rsidRPr="00C74256">
        <w:rPr>
          <w:rFonts w:ascii="Times New Roman" w:eastAsia="Times New Roman" w:hAnsi="Times New Roman" w:cs="Times New Roman"/>
          <w:color w:val="181818"/>
          <w:spacing w:val="-11"/>
          <w:sz w:val="28"/>
          <w:szCs w:val="28"/>
          <w:lang w:eastAsia="ru-RU"/>
        </w:rPr>
        <w:t>Пол - ?       (</w:t>
      </w:r>
      <w:r w:rsidRPr="00C74256">
        <w:rPr>
          <w:rFonts w:ascii="Times New Roman" w:eastAsia="Times New Roman" w:hAnsi="Times New Roman" w:cs="Times New Roman"/>
          <w:color w:val="181818"/>
          <w:sz w:val="28"/>
          <w:szCs w:val="28"/>
          <w:lang w:eastAsia="ru-RU"/>
        </w:rPr>
        <w:t>Мебель, ковер, пыль, доски, гвозди) (85%)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10) </w:t>
      </w:r>
      <w:r w:rsidRPr="00C74256">
        <w:rPr>
          <w:rFonts w:ascii="Times New Roman" w:eastAsia="Times New Roman" w:hAnsi="Times New Roman" w:cs="Times New Roman"/>
          <w:color w:val="181818"/>
          <w:spacing w:val="-2"/>
          <w:sz w:val="28"/>
          <w:szCs w:val="28"/>
          <w:lang w:eastAsia="ru-RU"/>
        </w:rPr>
        <w:t>Стул   -</w:t>
      </w:r>
      <w:r w:rsidRPr="00C74256">
        <w:rPr>
          <w:rFonts w:ascii="Times New Roman" w:eastAsia="Times New Roman" w:hAnsi="Times New Roman" w:cs="Times New Roman"/>
          <w:color w:val="181818"/>
          <w:spacing w:val="3"/>
          <w:sz w:val="28"/>
          <w:szCs w:val="28"/>
          <w:lang w:eastAsia="ru-RU"/>
        </w:rPr>
        <w:t> Деревянный</w:t>
      </w:r>
      <w:r w:rsidRPr="00C74256">
        <w:rPr>
          <w:rFonts w:ascii="Times New Roman" w:eastAsia="Times New Roman" w:hAnsi="Times New Roman" w:cs="Times New Roman"/>
          <w:color w:val="181818"/>
          <w:spacing w:val="-2"/>
          <w:sz w:val="28"/>
          <w:szCs w:val="28"/>
          <w:lang w:eastAsia="ru-RU"/>
        </w:rPr>
        <w:t>       Игла - ?        (</w:t>
      </w:r>
      <w:r w:rsidRPr="00C74256">
        <w:rPr>
          <w:rFonts w:ascii="Times New Roman" w:eastAsia="Times New Roman" w:hAnsi="Times New Roman" w:cs="Times New Roman"/>
          <w:color w:val="181818"/>
          <w:spacing w:val="3"/>
          <w:sz w:val="28"/>
          <w:szCs w:val="28"/>
          <w:lang w:eastAsia="ru-RU"/>
        </w:rPr>
        <w:t>Острая, тонкая, блестящая, короткая, стальная) (65%)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lastRenderedPageBreak/>
        <w:t>4-й субтест. Обобщение</w:t>
      </w:r>
      <w:r w:rsidRPr="00C74256">
        <w:rPr>
          <w:rFonts w:ascii="Times New Roman" w:eastAsia="Times New Roman" w:hAnsi="Times New Roman" w:cs="Times New Roman"/>
          <w:b/>
          <w:bCs/>
          <w:color w:val="181818"/>
          <w:sz w:val="28"/>
          <w:szCs w:val="28"/>
          <w:lang w:eastAsia="ru-RU"/>
        </w:rPr>
        <w:t>. </w:t>
      </w:r>
      <w:r w:rsidRPr="00C74256">
        <w:rPr>
          <w:rFonts w:ascii="Times New Roman" w:eastAsia="Times New Roman" w:hAnsi="Times New Roman" w:cs="Times New Roman"/>
          <w:color w:val="181818"/>
          <w:spacing w:val="3"/>
          <w:sz w:val="28"/>
          <w:szCs w:val="28"/>
          <w:lang w:eastAsia="ru-RU"/>
        </w:rPr>
        <w:t>«Найди подходящее для этих двух слов обобщающее понятие. Как это можно назвать вместе, одним словом?» </w:t>
      </w:r>
      <w:r w:rsidRPr="00C74256">
        <w:rPr>
          <w:rFonts w:ascii="Times New Roman" w:eastAsia="Times New Roman" w:hAnsi="Times New Roman" w:cs="Times New Roman"/>
          <w:color w:val="181818"/>
          <w:spacing w:val="-3"/>
          <w:sz w:val="28"/>
          <w:szCs w:val="28"/>
          <w:lang w:eastAsia="ru-RU"/>
        </w:rPr>
        <w:t>При неправильном ответе предлагается подумать еще. Оцен</w:t>
      </w:r>
      <w:r w:rsidRPr="00C74256">
        <w:rPr>
          <w:rFonts w:ascii="Times New Roman" w:eastAsia="Times New Roman" w:hAnsi="Times New Roman" w:cs="Times New Roman"/>
          <w:color w:val="181818"/>
          <w:spacing w:val="-3"/>
          <w:sz w:val="28"/>
          <w:szCs w:val="28"/>
          <w:lang w:eastAsia="ru-RU"/>
        </w:rPr>
        <w:softHyphen/>
      </w:r>
      <w:r w:rsidRPr="00C74256">
        <w:rPr>
          <w:rFonts w:ascii="Times New Roman" w:eastAsia="Times New Roman" w:hAnsi="Times New Roman" w:cs="Times New Roman"/>
          <w:color w:val="181818"/>
          <w:spacing w:val="1"/>
          <w:sz w:val="28"/>
          <w:szCs w:val="28"/>
          <w:lang w:eastAsia="ru-RU"/>
        </w:rPr>
        <w:t>ки аналогичны предыдущим субтестам. Уточняющих воп</w:t>
      </w:r>
      <w:r w:rsidRPr="00C74256">
        <w:rPr>
          <w:rFonts w:ascii="Times New Roman" w:eastAsia="Times New Roman" w:hAnsi="Times New Roman" w:cs="Times New Roman"/>
          <w:color w:val="181818"/>
          <w:spacing w:val="1"/>
          <w:sz w:val="28"/>
          <w:szCs w:val="28"/>
          <w:lang w:eastAsia="ru-RU"/>
        </w:rPr>
        <w:softHyphen/>
        <w:t>росов не задают.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Окунь, карась... (99% первоклассников дают правильный ответ)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2) Метла, лопата... (43%)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3) Лето, зима... (84%)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4) Огурец, помидор ... (97%)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5) Сирень, орешник ... (74%)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6) Шкаф, диван ... (96%)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7) Июнь, июль ... (95%)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6"/>
          <w:sz w:val="28"/>
          <w:szCs w:val="28"/>
          <w:lang w:eastAsia="ru-RU"/>
        </w:rPr>
        <w:t>8) День, ночь... (45%)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9) Слон, муравей ... (85%)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5"/>
          <w:sz w:val="28"/>
          <w:szCs w:val="28"/>
          <w:lang w:eastAsia="ru-RU"/>
        </w:rPr>
        <w:t>10) </w:t>
      </w:r>
      <w:r w:rsidRPr="00C74256">
        <w:rPr>
          <w:rFonts w:ascii="Times New Roman" w:eastAsia="Times New Roman" w:hAnsi="Times New Roman" w:cs="Times New Roman"/>
          <w:color w:val="181818"/>
          <w:spacing w:val="3"/>
          <w:sz w:val="28"/>
          <w:szCs w:val="28"/>
          <w:lang w:eastAsia="ru-RU"/>
        </w:rPr>
        <w:t>Дерево, цветок ... (73%)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1"/>
          <w:sz w:val="28"/>
          <w:szCs w:val="28"/>
          <w:lang w:eastAsia="ru-RU"/>
        </w:rPr>
        <w:t>Обработка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Максимальное количество баллов, которые можно на</w:t>
      </w:r>
      <w:r w:rsidRPr="00C74256">
        <w:rPr>
          <w:rFonts w:ascii="Times New Roman" w:eastAsia="Times New Roman" w:hAnsi="Times New Roman" w:cs="Times New Roman"/>
          <w:color w:val="181818"/>
          <w:spacing w:val="-2"/>
          <w:sz w:val="28"/>
          <w:szCs w:val="28"/>
          <w:lang w:eastAsia="ru-RU"/>
        </w:rPr>
        <w:softHyphen/>
        <w:t>брать за решение всех четырех субтестов, —             40 (100% </w:t>
      </w:r>
      <w:r w:rsidRPr="00C74256">
        <w:rPr>
          <w:rFonts w:ascii="Times New Roman" w:eastAsia="Times New Roman" w:hAnsi="Times New Roman" w:cs="Times New Roman"/>
          <w:color w:val="181818"/>
          <w:spacing w:val="-4"/>
          <w:sz w:val="28"/>
          <w:szCs w:val="28"/>
          <w:lang w:eastAsia="ru-RU"/>
        </w:rPr>
        <w:t>оценки успешности).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Оценка успешности определяется по формуле: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8"/>
          <w:sz w:val="28"/>
          <w:szCs w:val="28"/>
          <w:lang w:eastAsia="ru-RU"/>
        </w:rPr>
        <w:t>ОУ = Xх 100% : 40,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где X— сумма баллов по всем тестам.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Высокий уровень успешности — 4-й уровень — равен </w:t>
      </w:r>
      <w:r w:rsidRPr="00C74256">
        <w:rPr>
          <w:rFonts w:ascii="Times New Roman" w:eastAsia="Times New Roman" w:hAnsi="Times New Roman" w:cs="Times New Roman"/>
          <w:color w:val="181818"/>
          <w:spacing w:val="8"/>
          <w:sz w:val="28"/>
          <w:szCs w:val="28"/>
          <w:lang w:eastAsia="ru-RU"/>
        </w:rPr>
        <w:t>32 баллам и более (80-100% ОУ).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Нормальный — 3-й уровень — 31,5—26 баллов (79— </w:t>
      </w:r>
      <w:r w:rsidRPr="00C74256">
        <w:rPr>
          <w:rFonts w:ascii="Times New Roman" w:eastAsia="Times New Roman" w:hAnsi="Times New Roman" w:cs="Times New Roman"/>
          <w:color w:val="181818"/>
          <w:spacing w:val="9"/>
          <w:sz w:val="28"/>
          <w:szCs w:val="28"/>
          <w:lang w:eastAsia="ru-RU"/>
        </w:rPr>
        <w:t>65%).</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Ниже среднего — 2-й уровень — 25,5—20,0 баллов </w:t>
      </w:r>
      <w:r w:rsidRPr="00C74256">
        <w:rPr>
          <w:rFonts w:ascii="Times New Roman" w:eastAsia="Times New Roman" w:hAnsi="Times New Roman" w:cs="Times New Roman"/>
          <w:color w:val="181818"/>
          <w:spacing w:val="14"/>
          <w:sz w:val="28"/>
          <w:szCs w:val="28"/>
          <w:lang w:eastAsia="ru-RU"/>
        </w:rPr>
        <w:t>(64,9-50%).</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Низкий — 1-й уровень — 19,5 и ниже (49,9% и ниже).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Среди нормально развивающихся первоклассников не </w:t>
      </w:r>
      <w:r w:rsidRPr="00C74256">
        <w:rPr>
          <w:rFonts w:ascii="Times New Roman" w:eastAsia="Times New Roman" w:hAnsi="Times New Roman" w:cs="Times New Roman"/>
          <w:color w:val="181818"/>
          <w:spacing w:val="3"/>
          <w:sz w:val="28"/>
          <w:szCs w:val="28"/>
          <w:lang w:eastAsia="ru-RU"/>
        </w:rPr>
        <w:t>встречаются дети с 1-м и 2-м уровнями успешности. Для </w:t>
      </w:r>
      <w:r w:rsidRPr="00C74256">
        <w:rPr>
          <w:rFonts w:ascii="Times New Roman" w:eastAsia="Times New Roman" w:hAnsi="Times New Roman" w:cs="Times New Roman"/>
          <w:color w:val="181818"/>
          <w:spacing w:val="5"/>
          <w:sz w:val="28"/>
          <w:szCs w:val="28"/>
          <w:lang w:eastAsia="ru-RU"/>
        </w:rPr>
        <w:t>ребенка 7-8 лет низкая успешность 1-го и 2-го уровня </w:t>
      </w:r>
      <w:r w:rsidRPr="00C74256">
        <w:rPr>
          <w:rFonts w:ascii="Times New Roman" w:eastAsia="Times New Roman" w:hAnsi="Times New Roman" w:cs="Times New Roman"/>
          <w:color w:val="181818"/>
          <w:spacing w:val="-1"/>
          <w:sz w:val="28"/>
          <w:szCs w:val="28"/>
          <w:lang w:eastAsia="ru-RU"/>
        </w:rPr>
        <w:t>обусловлена наличием отклонений в умственном развитии, </w:t>
      </w:r>
      <w:r w:rsidRPr="00C74256">
        <w:rPr>
          <w:rFonts w:ascii="Times New Roman" w:eastAsia="Times New Roman" w:hAnsi="Times New Roman" w:cs="Times New Roman"/>
          <w:color w:val="181818"/>
          <w:spacing w:val="1"/>
          <w:sz w:val="28"/>
          <w:szCs w:val="28"/>
          <w:lang w:eastAsia="ru-RU"/>
        </w:rPr>
        <w:t>недоразвитием речи, а также социально-бытовой запущен</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pacing w:val="-2"/>
          <w:sz w:val="28"/>
          <w:szCs w:val="28"/>
          <w:lang w:eastAsia="ru-RU"/>
        </w:rPr>
        <w:t>ностью.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t>Краткий вариант методики (по 5 проб в каждом субте</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z w:val="28"/>
          <w:szCs w:val="28"/>
          <w:lang w:eastAsia="ru-RU"/>
        </w:rPr>
        <w:t>сте) для первоклассников анализируется следующим обра</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2"/>
          <w:sz w:val="28"/>
          <w:szCs w:val="28"/>
          <w:lang w:eastAsia="ru-RU"/>
        </w:rPr>
        <w:t>зом: наивысший 4-й уровень успешности — 25—20 бал</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4"/>
          <w:sz w:val="28"/>
          <w:szCs w:val="28"/>
          <w:lang w:eastAsia="ru-RU"/>
        </w:rPr>
        <w:t>лов; нормальный уровень — 19,5-17,5 балла; ниже сред</w:t>
      </w:r>
      <w:r w:rsidRPr="00C74256">
        <w:rPr>
          <w:rFonts w:ascii="Times New Roman" w:eastAsia="Times New Roman" w:hAnsi="Times New Roman" w:cs="Times New Roman"/>
          <w:color w:val="181818"/>
          <w:spacing w:val="4"/>
          <w:sz w:val="28"/>
          <w:szCs w:val="28"/>
          <w:lang w:eastAsia="ru-RU"/>
        </w:rPr>
        <w:softHyphen/>
      </w:r>
      <w:r w:rsidRPr="00C74256">
        <w:rPr>
          <w:rFonts w:ascii="Times New Roman" w:eastAsia="Times New Roman" w:hAnsi="Times New Roman" w:cs="Times New Roman"/>
          <w:color w:val="181818"/>
          <w:spacing w:val="2"/>
          <w:sz w:val="28"/>
          <w:szCs w:val="28"/>
          <w:lang w:eastAsia="ru-RU"/>
        </w:rPr>
        <w:t>него (2-й уровень) — 17,5—15 баллов; низкий (1-й уро</w:t>
      </w:r>
      <w:r w:rsidRPr="00C74256">
        <w:rPr>
          <w:rFonts w:ascii="Times New Roman" w:eastAsia="Times New Roman" w:hAnsi="Times New Roman" w:cs="Times New Roman"/>
          <w:color w:val="181818"/>
          <w:spacing w:val="2"/>
          <w:sz w:val="28"/>
          <w:szCs w:val="28"/>
          <w:lang w:eastAsia="ru-RU"/>
        </w:rPr>
        <w:softHyphen/>
      </w:r>
      <w:r w:rsidRPr="00C74256">
        <w:rPr>
          <w:rFonts w:ascii="Times New Roman" w:eastAsia="Times New Roman" w:hAnsi="Times New Roman" w:cs="Times New Roman"/>
          <w:color w:val="181818"/>
          <w:spacing w:val="5"/>
          <w:sz w:val="28"/>
          <w:szCs w:val="28"/>
          <w:lang w:eastAsia="ru-RU"/>
        </w:rPr>
        <w:t>вень) — 12 баллов и ниже.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Диагностика  коммуникативных УУД</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1. Узор по диктовку(Цукерман и др., 1992)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Возраст</w:t>
      </w:r>
      <w:r w:rsidRPr="00C74256">
        <w:rPr>
          <w:rFonts w:ascii="Times New Roman" w:eastAsia="Times New Roman" w:hAnsi="Times New Roman" w:cs="Times New Roman"/>
          <w:color w:val="181818"/>
          <w:sz w:val="28"/>
          <w:szCs w:val="28"/>
          <w:lang w:eastAsia="ru-RU"/>
        </w:rPr>
        <w:t>: предшкольная ступень (6,5 – 7 лет)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w:t>
      </w:r>
      <w:r w:rsidRPr="00C74256">
        <w:rPr>
          <w:rFonts w:ascii="Times New Roman" w:eastAsia="Times New Roman" w:hAnsi="Times New Roman" w:cs="Times New Roman"/>
          <w:color w:val="181818"/>
          <w:sz w:val="28"/>
          <w:szCs w:val="28"/>
          <w:lang w:eastAsia="ru-RU"/>
        </w:rPr>
        <w:t>(ситуация оценивания): выполнение совместного задания в классе парами.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 оценивания</w:t>
      </w:r>
      <w:r w:rsidRPr="00C74256">
        <w:rPr>
          <w:rFonts w:ascii="Times New Roman" w:eastAsia="Times New Roman" w:hAnsi="Times New Roman" w:cs="Times New Roman"/>
          <w:color w:val="181818"/>
          <w:sz w:val="28"/>
          <w:szCs w:val="28"/>
          <w:lang w:eastAsia="ru-RU"/>
        </w:rPr>
        <w:t>: наблюдение за процессом совместной деятельности и анализ результата.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Описание задания</w:t>
      </w:r>
      <w:r w:rsidRPr="00C74256">
        <w:rPr>
          <w:rFonts w:ascii="Times New Roman" w:eastAsia="Times New Roman" w:hAnsi="Times New Roman" w:cs="Times New Roman"/>
          <w:color w:val="181818"/>
          <w:sz w:val="28"/>
          <w:szCs w:val="28"/>
          <w:lang w:eastAsia="ru-RU"/>
        </w:rPr>
        <w:t>: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Материал</w:t>
      </w:r>
      <w:r w:rsidRPr="00C74256">
        <w:rPr>
          <w:rFonts w:ascii="Times New Roman" w:eastAsia="Times New Roman" w:hAnsi="Times New Roman" w:cs="Times New Roman"/>
          <w:color w:val="181818"/>
          <w:sz w:val="28"/>
          <w:szCs w:val="28"/>
          <w:lang w:eastAsia="ru-RU"/>
        </w:rPr>
        <w:t>: набор из трех белых и трех цветных квадратных фишек (одинаковых по размеру), четыре карточки с образцами узоров (рис.), экран (ширма).</w:t>
      </w:r>
    </w:p>
    <w:tbl>
      <w:tblPr>
        <w:tblpPr w:leftFromText="180" w:rightFromText="180" w:vertAnchor="text"/>
        <w:tblW w:w="9765" w:type="dxa"/>
        <w:tblCellMar>
          <w:left w:w="0" w:type="dxa"/>
          <w:right w:w="0" w:type="dxa"/>
        </w:tblCellMar>
        <w:tblLook w:val="04A0" w:firstRow="1" w:lastRow="0" w:firstColumn="1" w:lastColumn="0" w:noHBand="0" w:noVBand="1"/>
      </w:tblPr>
      <w:tblGrid>
        <w:gridCol w:w="3255"/>
        <w:gridCol w:w="3255"/>
        <w:gridCol w:w="3255"/>
      </w:tblGrid>
      <w:tr w:rsidR="00C74256" w:rsidRPr="00C74256" w:rsidTr="00C74256">
        <w:tc>
          <w:tcPr>
            <w:tcW w:w="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nil"/>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c>
          <w:tcPr>
            <w:tcW w:w="397" w:type="dxa"/>
            <w:tcBorders>
              <w:top w:val="nil"/>
              <w:left w:val="single" w:sz="8" w:space="0" w:color="000000"/>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bl>
    <w:p w:rsidR="00C74256" w:rsidRPr="00C74256" w:rsidRDefault="00C74256" w:rsidP="00C74256">
      <w:pPr>
        <w:shd w:val="clear" w:color="auto" w:fill="FFFFFF"/>
        <w:spacing w:after="0" w:line="240" w:lineRule="auto"/>
        <w:rPr>
          <w:rFonts w:ascii="Arial" w:eastAsia="Times New Roman" w:hAnsi="Arial" w:cs="Arial"/>
          <w:vanish/>
          <w:color w:val="181818"/>
          <w:sz w:val="21"/>
          <w:szCs w:val="21"/>
          <w:lang w:eastAsia="ru-RU"/>
        </w:rPr>
      </w:pPr>
    </w:p>
    <w:tbl>
      <w:tblPr>
        <w:tblpPr w:leftFromText="180" w:rightFromText="180" w:vertAnchor="text"/>
        <w:tblW w:w="9765" w:type="dxa"/>
        <w:tblCellMar>
          <w:left w:w="0" w:type="dxa"/>
          <w:right w:w="0" w:type="dxa"/>
        </w:tblCellMar>
        <w:tblLook w:val="04A0" w:firstRow="1" w:lastRow="0" w:firstColumn="1" w:lastColumn="0" w:noHBand="0" w:noVBand="1"/>
      </w:tblPr>
      <w:tblGrid>
        <w:gridCol w:w="3255"/>
        <w:gridCol w:w="3255"/>
        <w:gridCol w:w="3255"/>
      </w:tblGrid>
      <w:tr w:rsidR="00C74256" w:rsidRPr="00C74256" w:rsidTr="00C74256">
        <w:tc>
          <w:tcPr>
            <w:tcW w:w="397" w:type="dxa"/>
            <w:tcBorders>
              <w:top w:val="single" w:sz="8" w:space="0" w:color="000000"/>
              <w:left w:val="single" w:sz="8" w:space="0" w:color="000000"/>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c>
          <w:tcPr>
            <w:tcW w:w="3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bl>
    <w:p w:rsidR="00C74256" w:rsidRPr="00C74256" w:rsidRDefault="00C74256" w:rsidP="00C74256">
      <w:pPr>
        <w:shd w:val="clear" w:color="auto" w:fill="FFFFFF"/>
        <w:spacing w:after="0" w:line="240" w:lineRule="auto"/>
        <w:rPr>
          <w:rFonts w:ascii="Arial" w:eastAsia="Times New Roman" w:hAnsi="Arial" w:cs="Arial"/>
          <w:vanish/>
          <w:color w:val="181818"/>
          <w:sz w:val="21"/>
          <w:szCs w:val="21"/>
          <w:lang w:eastAsia="ru-RU"/>
        </w:rPr>
      </w:pPr>
    </w:p>
    <w:tbl>
      <w:tblPr>
        <w:tblpPr w:leftFromText="180" w:rightFromText="180" w:vertAnchor="text"/>
        <w:tblW w:w="9765" w:type="dxa"/>
        <w:tblCellMar>
          <w:left w:w="0" w:type="dxa"/>
          <w:right w:w="0" w:type="dxa"/>
        </w:tblCellMar>
        <w:tblLook w:val="04A0" w:firstRow="1" w:lastRow="0" w:firstColumn="1" w:lastColumn="0" w:noHBand="0" w:noVBand="1"/>
      </w:tblPr>
      <w:tblGrid>
        <w:gridCol w:w="3255"/>
        <w:gridCol w:w="3255"/>
        <w:gridCol w:w="3255"/>
      </w:tblGrid>
      <w:tr w:rsidR="00C74256" w:rsidRPr="00C74256" w:rsidTr="00C74256">
        <w:tc>
          <w:tcPr>
            <w:tcW w:w="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shd w:val="clear" w:color="auto" w:fill="999999"/>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c>
          <w:tcPr>
            <w:tcW w:w="397" w:type="dxa"/>
            <w:tcBorders>
              <w:top w:val="nil"/>
              <w:left w:val="single" w:sz="8" w:space="0" w:color="000000"/>
              <w:bottom w:val="single" w:sz="8" w:space="0" w:color="000000"/>
              <w:right w:val="single" w:sz="8" w:space="0" w:color="000000"/>
            </w:tcBorders>
            <w:shd w:val="clear" w:color="auto" w:fill="999999"/>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shd w:val="clear" w:color="auto" w:fill="999999"/>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bl>
    <w:p w:rsidR="00C74256" w:rsidRPr="00C74256" w:rsidRDefault="00C74256" w:rsidP="00C74256">
      <w:pPr>
        <w:shd w:val="clear" w:color="auto" w:fill="FFFFFF"/>
        <w:spacing w:after="0" w:line="240" w:lineRule="auto"/>
        <w:rPr>
          <w:rFonts w:ascii="Arial" w:eastAsia="Times New Roman" w:hAnsi="Arial" w:cs="Arial"/>
          <w:vanish/>
          <w:color w:val="181818"/>
          <w:sz w:val="21"/>
          <w:szCs w:val="21"/>
          <w:lang w:eastAsia="ru-RU"/>
        </w:rPr>
      </w:pPr>
    </w:p>
    <w:tbl>
      <w:tblPr>
        <w:tblpPr w:leftFromText="180" w:rightFromText="180" w:vertAnchor="text"/>
        <w:tblW w:w="9765" w:type="dxa"/>
        <w:tblCellMar>
          <w:left w:w="0" w:type="dxa"/>
          <w:right w:w="0" w:type="dxa"/>
        </w:tblCellMar>
        <w:tblLook w:val="04A0" w:firstRow="1" w:lastRow="0" w:firstColumn="1" w:lastColumn="0" w:noHBand="0" w:noVBand="1"/>
      </w:tblPr>
      <w:tblGrid>
        <w:gridCol w:w="3255"/>
        <w:gridCol w:w="3255"/>
        <w:gridCol w:w="3255"/>
      </w:tblGrid>
      <w:tr w:rsidR="00C74256" w:rsidRPr="00C74256" w:rsidTr="00C74256">
        <w:tc>
          <w:tcPr>
            <w:tcW w:w="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c>
          <w:tcPr>
            <w:tcW w:w="397" w:type="dxa"/>
            <w:tcBorders>
              <w:top w:val="nil"/>
              <w:left w:val="single" w:sz="8" w:space="0" w:color="000000"/>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97" w:type="dxa"/>
            <w:tcBorders>
              <w:top w:val="nil"/>
              <w:left w:val="nil"/>
              <w:bottom w:val="single" w:sz="8" w:space="0" w:color="000000"/>
              <w:right w:val="single" w:sz="8" w:space="0" w:color="000000"/>
            </w:tcBorders>
            <w:shd w:val="clear" w:color="auto" w:fill="8C8C8C"/>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Рис.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продуктивность совместной деятельности оценивается по сходству выложенных узоров с образцами;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lastRenderedPageBreak/>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умение задавать вопросы, чтобы с их помощью получить необходимые сведения от партнера по деятельности; </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способы взаимного контроля по ходу выполнения деятельности и взаимопомощи;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Показатели уровня выполнения задания: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2. «Рукавички» (Г. А. Цукерман)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начальная ступень (6,5 – 7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(ситуация</w:t>
      </w:r>
      <w:r w:rsidRPr="00C74256">
        <w:rPr>
          <w:rFonts w:ascii="Times New Roman" w:eastAsia="Times New Roman" w:hAnsi="Times New Roman" w:cs="Times New Roman"/>
          <w:color w:val="181818"/>
          <w:sz w:val="28"/>
          <w:szCs w:val="28"/>
          <w:lang w:eastAsia="ru-RU"/>
        </w:rPr>
        <w:t> оценивания): работа учащихся в классе парами.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 оценивания</w:t>
      </w:r>
      <w:r w:rsidRPr="00C74256">
        <w:rPr>
          <w:rFonts w:ascii="Times New Roman" w:eastAsia="Times New Roman" w:hAnsi="Times New Roman" w:cs="Times New Roman"/>
          <w:color w:val="181818"/>
          <w:sz w:val="28"/>
          <w:szCs w:val="28"/>
          <w:lang w:eastAsia="ru-RU"/>
        </w:rPr>
        <w:t>: наблюдение за взаимодействием и анализ результата.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Описание задания</w:t>
      </w:r>
      <w:r w:rsidRPr="00C74256">
        <w:rPr>
          <w:rFonts w:ascii="Times New Roman" w:eastAsia="Times New Roman" w:hAnsi="Times New Roman" w:cs="Times New Roman"/>
          <w:color w:val="181818"/>
          <w:sz w:val="28"/>
          <w:szCs w:val="28"/>
          <w:lang w:eastAsia="ru-RU"/>
        </w:rPr>
        <w:t>: Детям, сидящим парами, дают по одному изображению рукавички и просят украсить их так, чтобы они составили пару, т.е. были бы одинаковыми.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Материал:</w:t>
      </w:r>
      <w:r w:rsidRPr="00C74256">
        <w:rPr>
          <w:rFonts w:ascii="Times New Roman" w:eastAsia="Times New Roman" w:hAnsi="Times New Roman" w:cs="Times New Roman"/>
          <w:color w:val="181818"/>
          <w:sz w:val="28"/>
          <w:szCs w:val="28"/>
          <w:lang w:eastAsia="ru-RU"/>
        </w:rPr>
        <w:t> Каждая пара учеников получает изображение рукавиц (на правую и левую руку) и по одинаковому набору карандашей.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lastRenderedPageBreak/>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продуктивность совместной деятельности оценивается по степени сходства узоров на рукавичках;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умение детей договариваться, приходить к общему решению, умение убеждать, аргументировать и т.д.;</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взаимопомощь по ходу рисования,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74256" w:rsidRPr="00C74256" w:rsidRDefault="00C74256" w:rsidP="00C74256">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b/>
          <w:bCs/>
          <w:color w:val="181818"/>
          <w:sz w:val="28"/>
          <w:szCs w:val="28"/>
          <w:lang w:eastAsia="ru-RU"/>
        </w:rPr>
        <w:t>Показатели уровня выполнения задания</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низкий уровень – в узорах явно преобладают различия или вообще нет сходства; дети не пытаются договориться или не могут придти к согласию, настаивают на своем;</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средний уровень – сходство частичное: отдельные признаки (цвет или форма некоторых деталей) совпадают, но имеются и заметные отличия;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3. «Левая и правая сторона» (Пиаже, 1997)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действия, направленные на учет позиции собеседника (партнера).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начальная ступень (6,5 – 7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w:t>
      </w:r>
      <w:r w:rsidRPr="00C74256">
        <w:rPr>
          <w:rFonts w:ascii="Times New Roman" w:eastAsia="Times New Roman" w:hAnsi="Times New Roman" w:cs="Times New Roman"/>
          <w:color w:val="181818"/>
          <w:sz w:val="28"/>
          <w:szCs w:val="28"/>
          <w:lang w:eastAsia="ru-RU"/>
        </w:rPr>
        <w:t>а (ситуация оценивания): индивидуальное обследование ребенка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 оценивания</w:t>
      </w:r>
      <w:r w:rsidRPr="00C74256">
        <w:rPr>
          <w:rFonts w:ascii="Times New Roman" w:eastAsia="Times New Roman" w:hAnsi="Times New Roman" w:cs="Times New Roman"/>
          <w:color w:val="181818"/>
          <w:sz w:val="28"/>
          <w:szCs w:val="28"/>
          <w:lang w:eastAsia="ru-RU"/>
        </w:rPr>
        <w:t>: беседа.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Описание задания</w:t>
      </w:r>
      <w:r w:rsidRPr="00C74256">
        <w:rPr>
          <w:rFonts w:ascii="Times New Roman" w:eastAsia="Times New Roman" w:hAnsi="Times New Roman" w:cs="Times New Roman"/>
          <w:color w:val="181818"/>
          <w:sz w:val="28"/>
          <w:szCs w:val="28"/>
          <w:lang w:eastAsia="ru-RU"/>
        </w:rPr>
        <w:t>: ребенку, сидящему перед ведущим обследование взрослым, задают вопросы, на которые он должен ответить как словесно, так и в форме действия.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Матер</w:t>
      </w:r>
      <w:r w:rsidRPr="00C74256">
        <w:rPr>
          <w:rFonts w:ascii="Times New Roman" w:eastAsia="Times New Roman" w:hAnsi="Times New Roman" w:cs="Times New Roman"/>
          <w:color w:val="181818"/>
          <w:sz w:val="28"/>
          <w:szCs w:val="28"/>
          <w:lang w:eastAsia="ru-RU"/>
        </w:rPr>
        <w:t>иал: два хорошо знакомых детям (чтобы не привлекать их внимание) предмета, например, монета и карандаш.</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«Покажи мне свою правую руку. Левую. Покажи мне правую ногу. Левую».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Вариант: два ребенка ставятся спиной друг к другу. «Не оборачиваясь, покажи  левую руку одноклассника. Правую. Дотронься до его (ее) левой ноги. Правой.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понимание возможности различных позиций и точек зрения, ориентация на позицию других людей, отличную от собственной,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Показатели уровня выполнения задания: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Низкий уровень: ребенок отвечает неправильно во всех четырех пробах.</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Средний уровень: правильные ответы только в 1-й и 3-й пробах; ребенок правильно определяет стороны относительно своей позиции, но не учитывает позиции, отличной от своей.</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Высокий уровень: на все вопросы во всех четырех пробах ребенок отвечает правильно, т.е. учитывает отличия позиции другого человека.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4. «Совместная сортировка» (Бурменская, 2007)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ступень начальной школы (10,5 – 11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w:t>
      </w:r>
      <w:r w:rsidRPr="00C74256">
        <w:rPr>
          <w:rFonts w:ascii="Times New Roman" w:eastAsia="Times New Roman" w:hAnsi="Times New Roman" w:cs="Times New Roman"/>
          <w:color w:val="181818"/>
          <w:sz w:val="28"/>
          <w:szCs w:val="28"/>
          <w:lang w:eastAsia="ru-RU"/>
        </w:rPr>
        <w:t>ситуация оценивания): работа учащихся в классе парами.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 оценивания</w:t>
      </w:r>
      <w:r w:rsidRPr="00C74256">
        <w:rPr>
          <w:rFonts w:ascii="Times New Roman" w:eastAsia="Times New Roman" w:hAnsi="Times New Roman" w:cs="Times New Roman"/>
          <w:color w:val="181818"/>
          <w:sz w:val="28"/>
          <w:szCs w:val="28"/>
          <w:lang w:eastAsia="ru-RU"/>
        </w:rPr>
        <w:t>: наблюдение за взаимодействием и анализ результата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Описание задания</w:t>
      </w:r>
      <w:r w:rsidRPr="00C74256">
        <w:rPr>
          <w:rFonts w:ascii="Times New Roman" w:eastAsia="Times New Roman" w:hAnsi="Times New Roman" w:cs="Times New Roman"/>
          <w:color w:val="181818"/>
          <w:sz w:val="28"/>
          <w:szCs w:val="28"/>
          <w:lang w:eastAsia="ru-RU"/>
        </w:rPr>
        <w:t>: детям, сидящим парами, дается набор фишек для их сортировки (распределения между собой) согласно заданным условиям.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Материал</w:t>
      </w:r>
      <w:r w:rsidRPr="00C74256">
        <w:rPr>
          <w:rFonts w:ascii="Times New Roman" w:eastAsia="Times New Roman" w:hAnsi="Times New Roman" w:cs="Times New Roman"/>
          <w:color w:val="181818"/>
          <w:sz w:val="28"/>
          <w:szCs w:val="28"/>
          <w:lang w:eastAsia="ru-RU"/>
        </w:rPr>
        <w:t xml:space="preserve">: Каждая пара учеников получает набор из 25 картонных фишек (по 5 желтых, красных, зеленых, синих и белых фигур разной формы: </w:t>
      </w:r>
      <w:r w:rsidRPr="00C74256">
        <w:rPr>
          <w:rFonts w:ascii="Times New Roman" w:eastAsia="Times New Roman" w:hAnsi="Times New Roman" w:cs="Times New Roman"/>
          <w:color w:val="181818"/>
          <w:sz w:val="28"/>
          <w:szCs w:val="28"/>
          <w:lang w:eastAsia="ru-RU"/>
        </w:rPr>
        <w:lastRenderedPageBreak/>
        <w:t>круглых, квадратных, треугольных, овальных и ромбовидных) и лист бумаги для отчета.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продуктивность совместной деятельности оценивается по правильности распределения полученных фишек;</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способность сохранять доброжелательное отношение друг к другу в ситуации  конфликта интересов,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умение аргументировать свое предложение, убеждать и уступать;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взаимоконтроль и взаимопомощь по ходу выполнения задания,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Показатели уровня выполнения задания: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низкий уровень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средний уровень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высокий уровень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5. «Дорога к дому» (модифицированное задание «Архитектор-строитель»)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Оцениваемые УУД</w:t>
      </w:r>
      <w:r w:rsidRPr="00C74256">
        <w:rPr>
          <w:rFonts w:ascii="Times New Roman" w:eastAsia="Times New Roman" w:hAnsi="Times New Roman" w:cs="Times New Roman"/>
          <w:color w:val="181818"/>
          <w:sz w:val="28"/>
          <w:szCs w:val="28"/>
          <w:lang w:eastAsia="ru-RU"/>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ступень начальной школы (10,5 – 11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(ситуация оценивания</w:t>
      </w:r>
      <w:r w:rsidRPr="00C74256">
        <w:rPr>
          <w:rFonts w:ascii="Times New Roman" w:eastAsia="Times New Roman" w:hAnsi="Times New Roman" w:cs="Times New Roman"/>
          <w:color w:val="181818"/>
          <w:sz w:val="28"/>
          <w:szCs w:val="28"/>
          <w:lang w:eastAsia="ru-RU"/>
        </w:rPr>
        <w:t>): выполнение совместного задания в классе парами.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 оценивания</w:t>
      </w:r>
      <w:r w:rsidRPr="00C74256">
        <w:rPr>
          <w:rFonts w:ascii="Times New Roman" w:eastAsia="Times New Roman" w:hAnsi="Times New Roman" w:cs="Times New Roman"/>
          <w:color w:val="181818"/>
          <w:sz w:val="28"/>
          <w:szCs w:val="28"/>
          <w:lang w:eastAsia="ru-RU"/>
        </w:rPr>
        <w:t>: наблюдение за процессом совместной деятельности и анализ результата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Описание задания</w:t>
      </w:r>
      <w:r w:rsidRPr="00C74256">
        <w:rPr>
          <w:rFonts w:ascii="Times New Roman" w:eastAsia="Times New Roman" w:hAnsi="Times New Roman" w:cs="Times New Roman"/>
          <w:color w:val="181818"/>
          <w:sz w:val="28"/>
          <w:szCs w:val="28"/>
          <w:lang w:eastAsia="ru-RU"/>
        </w:rPr>
        <w:t>: 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Материал</w:t>
      </w:r>
      <w:r w:rsidRPr="00C74256">
        <w:rPr>
          <w:rFonts w:ascii="Times New Roman" w:eastAsia="Times New Roman" w:hAnsi="Times New Roman" w:cs="Times New Roman"/>
          <w:color w:val="181818"/>
          <w:sz w:val="28"/>
          <w:szCs w:val="28"/>
          <w:lang w:eastAsia="ru-RU"/>
        </w:rPr>
        <w:t>: набор из двух карточек с изображением пути к дому (рис. 5 и 6) и двух карточек с ориентирами-точками (рис. 4), карандаш или ручка, экран (ширма).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noProof/>
          <w:color w:val="181818"/>
          <w:sz w:val="28"/>
          <w:szCs w:val="28"/>
          <w:lang w:eastAsia="ru-RU"/>
        </w:rPr>
        <w:drawing>
          <wp:inline distT="0" distB="0" distL="0" distR="0" wp14:anchorId="0E04B0B1" wp14:editId="64FB3E3B">
            <wp:extent cx="5114925" cy="1914525"/>
            <wp:effectExtent l="0" t="0" r="9525" b="9525"/>
            <wp:docPr id="6" name="Рисунок 6" descr="https://documents.infourok.ru/eefeffbd-1bfc-4e64-ae9c-02acd9b1cd21/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eefeffbd-1bfc-4e64-ae9c-02acd9b1cd21/0/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1914525"/>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продуктивность совместной деятельности оценивается по степени сходства нарисованных дорожек с образцами;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lastRenderedPageBreak/>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умение задавать вопросы, чтобы с их помощью получить необходимые сведения от партнера по деятельности; </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способы взаимного контроля по ходу выполнения деятельности и взаимопомощи;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Показатели уровня выполнения задания</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средний уровень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4. 4. 6. «Кто прав?»</w:t>
      </w:r>
      <w:r w:rsidRPr="00C74256">
        <w:rPr>
          <w:rFonts w:ascii="Times New Roman" w:eastAsia="Times New Roman" w:hAnsi="Times New Roman" w:cs="Times New Roman"/>
          <w:color w:val="181818"/>
          <w:sz w:val="28"/>
          <w:szCs w:val="28"/>
          <w:lang w:eastAsia="ru-RU"/>
        </w:rPr>
        <w:t>(</w:t>
      </w:r>
      <w:r w:rsidRPr="00C74256">
        <w:rPr>
          <w:rFonts w:ascii="Times New Roman" w:eastAsia="Times New Roman" w:hAnsi="Times New Roman" w:cs="Times New Roman"/>
          <w:b/>
          <w:bCs/>
          <w:color w:val="181818"/>
          <w:sz w:val="28"/>
          <w:szCs w:val="28"/>
          <w:lang w:eastAsia="ru-RU"/>
        </w:rPr>
        <w:t>модифицированная  методика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Цукерман Г.А. и др., 1992)</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Оцениваемые УУД</w:t>
      </w:r>
      <w:r w:rsidRPr="00C74256">
        <w:rPr>
          <w:rFonts w:ascii="Times New Roman" w:eastAsia="Times New Roman" w:hAnsi="Times New Roman" w:cs="Times New Roman"/>
          <w:color w:val="181818"/>
          <w:sz w:val="28"/>
          <w:szCs w:val="28"/>
          <w:lang w:eastAsia="ru-RU"/>
        </w:rPr>
        <w:t>: действия, направленные на учет позиции собеседника (партнера)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Возраст:</w:t>
      </w:r>
      <w:r w:rsidRPr="00C74256">
        <w:rPr>
          <w:rFonts w:ascii="Times New Roman" w:eastAsia="Times New Roman" w:hAnsi="Times New Roman" w:cs="Times New Roman"/>
          <w:color w:val="181818"/>
          <w:sz w:val="28"/>
          <w:szCs w:val="28"/>
          <w:lang w:eastAsia="ru-RU"/>
        </w:rPr>
        <w:t> ступень начальной школы (10,5 – 11 лет)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w:t>
      </w:r>
      <w:r w:rsidRPr="00C74256">
        <w:rPr>
          <w:rFonts w:ascii="Times New Roman" w:eastAsia="Times New Roman" w:hAnsi="Times New Roman" w:cs="Times New Roman"/>
          <w:color w:val="181818"/>
          <w:sz w:val="28"/>
          <w:szCs w:val="28"/>
          <w:lang w:eastAsia="ru-RU"/>
        </w:rPr>
        <w:t>(ситуация оценивания): индивидуальное обследование ребенка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Метод оценивания: беседа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Описание задания:</w:t>
      </w:r>
      <w:r w:rsidRPr="00C74256">
        <w:rPr>
          <w:rFonts w:ascii="Times New Roman" w:eastAsia="Times New Roman" w:hAnsi="Times New Roman" w:cs="Times New Roman"/>
          <w:color w:val="181818"/>
          <w:sz w:val="28"/>
          <w:szCs w:val="28"/>
          <w:lang w:eastAsia="ru-RU"/>
        </w:rPr>
        <w:t> ребенку, сидящему перед ведущим обследование взрослым, дается по очереди текст трех заданий и задаются вопросы.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Материал</w:t>
      </w:r>
      <w:r w:rsidRPr="00C74256">
        <w:rPr>
          <w:rFonts w:ascii="Times New Roman" w:eastAsia="Times New Roman" w:hAnsi="Times New Roman" w:cs="Times New Roman"/>
          <w:color w:val="181818"/>
          <w:sz w:val="28"/>
          <w:szCs w:val="28"/>
          <w:lang w:eastAsia="ru-RU"/>
        </w:rPr>
        <w:t>: три  карточки с текстом заданий.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«Прочитай по очереди текст трех маленьких рассказов и ответь на поставленные вопросы».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Задание 1.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Задание 2.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w:t>
      </w:r>
      <w:r w:rsidRPr="00C74256">
        <w:rPr>
          <w:rFonts w:ascii="Times New Roman" w:eastAsia="Times New Roman" w:hAnsi="Times New Roman" w:cs="Times New Roman"/>
          <w:color w:val="181818"/>
          <w:sz w:val="28"/>
          <w:szCs w:val="28"/>
          <w:lang w:eastAsia="ru-RU"/>
        </w:rPr>
        <w:lastRenderedPageBreak/>
        <w:t>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Задание 3.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Критерии оценивания</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учет разных мнений и умение обосновать собственное,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учет разных потребностей и интересов.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Показатели уровня выполнения задания: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Средний уровень: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5. Исследование уровня адаптация учащихся в школе (1, 5 классы)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1. Адаптация первых классов</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1. 1. Экспертная оценка адаптированности ребенка к школе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(анкета для родителей)</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Схема изучения социально-психологической адаптации ребенка к школе (заполняют родители).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Выберите утверждение, наиболее точно отражающее состояние ребёнка на данный момент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I шкала «Успешность выполнения школьных заданий»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Правильное безошибочное выполнение школьных заданий.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Небольшие помарки, единичные ошибки.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Редкие ошибки, связанные с пропуском букв или их заменой.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Плохое усвоение материала по одному из основных предметов, обилие ошибок: частые ошибки, неаккуратное выполнение заданий.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Плохое усвоение программного материала по всем предметам.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II шкала «Степень усилий, необходимых ребёнку для выполнения школьных заданий»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Ребенок работает легко, свободно, без напряжения.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Выполнение школьных заданий не вызывает у ребёнка особых затруднений.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Иногда работает легко, в другое время проявляет упрямство, выполнение заданий требует некоторого напряжения для своего завершения.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Выполнение школьных заданий требует от ребёнка определённой степени напряжения.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Ребёнок отказывается работать, может плакать, кричать, проявлять агрессию.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III шкала «Самостоятельность ребёнка при выполнении школьных заданий»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Ребёнок сам справляется со школьными заданиями.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Работает самостоятельно, почти не обращаясь к помощи взрослого.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Иногда обращается за помощью, но чаще выполняет задания сам.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Ребёнок мог бы справляться со школьными заданиями самостоятельно, но предпочитает делать их с помощью взрослого.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Для выполнения ребёнком школьных заданий требуется инициатива, помощь и постоянный контроль со стороны взрослого.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IV шкала «Настроение, с которым ребёнок идёт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Ребёнок улыбается, смеётся, с хорошим настроением идёт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Спокоен, деловит, нет проявлений сниженного настроения.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Иногда бывают проявления сниженного настроения.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Случаются проявления отрицательных эмоций: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тревожность, огорчение, иногда страх;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обидчивость, вспыльчивость, раздражительность.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Преобладание депрессивного настроения или агрессии (вспышки гнева, злости).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V шкала «Взаимоотношения с одноклассниками».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Общительный, инициативный, легко контактирует с детьми, у него много друзей, знакомых.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Малоинициативен, но легко вступает в контакт, когда к нему обращаются дети.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Сфера общения несколько ограниченная: общается только с некоторыми ребятами.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Предпочитает находиться рядом с детьми, но не вступать с ними в контакт.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а) Замкнут, изолирован от других детей, предпочитает находиться в одиночестве.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Инициативен в общении, но часто проявляет негативизм по отношению к детям: ссорится, дразнится, дерётся.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VI шкала «Общая оценка адаптированности ребёнка»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Высокий уровень адаптированности.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Уровень адаптированности выше среднего.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Средний уровень адаптированности.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Уровень адаптированности ниже среднего.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Низкий уровень адаптированности.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19-30 баллов – зона адаптации;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13-18 баллов – зона неполной адаптации;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0-12 баллов – зона дезадаптации.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1. 2. Методика Н. Г. Лускановой на изучение мотивации учебной деятельности (см. пункт 4. 1. 2.)</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1. 3. Диагностика готовности ребенка к школе по методике Керна – Йирасека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Данный тест был предложен Я.Йирасеком как модификация существующей методики А.Керна и получил объединенное название. В 1978 г. графический тест Керна—Йирасека впервые опубликован на русском языке, однако массовое применение получил лишь спустя 6-10 лет. Исключительная простота тестирования, максимальная доступность сделали его любимым инструментом не только среди психологов, но и учителей, и даже воспитателей детских садиков.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 чем расскажет тест Керна—Йирасека и для кого он предназначен?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Данная методика актуальна для 5-7-летних детей, ее целью является проверка их готовности к школьному обучению. Сюда входит оценка личностной зрелости ребенка (задание 1), его мелкой моторики рук и зрительной координации (задание 2), также тест позволяет выявить зрительно-</w:t>
      </w:r>
      <w:r w:rsidRPr="00C74256">
        <w:rPr>
          <w:rFonts w:ascii="Times New Roman" w:eastAsia="Times New Roman" w:hAnsi="Times New Roman" w:cs="Times New Roman"/>
          <w:color w:val="181818"/>
          <w:sz w:val="28"/>
          <w:szCs w:val="28"/>
          <w:lang w:eastAsia="ru-RU"/>
        </w:rPr>
        <w:lastRenderedPageBreak/>
        <w:t>пространственное восприятие будущего первоклашки, зрительную память (задание 3) и мышление (исходя из общей оценки всего теста).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Тест может применяться как индивидуально, так и в группе.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Методика проведения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Ребенку дают сложенный пополам лист A4 и простой карандаш. Лист должен лежать как тетрадка. На развернутой стороне (на левой половине листа) вверху заранее напишите короткое предложение письменными (НЕ печатными!) буквами: “Он ел суп”.</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noProof/>
          <w:color w:val="181818"/>
          <w:sz w:val="28"/>
          <w:szCs w:val="28"/>
          <w:lang w:eastAsia="ru-RU"/>
        </w:rPr>
        <w:drawing>
          <wp:inline distT="0" distB="0" distL="0" distR="0" wp14:anchorId="158F45A9" wp14:editId="34703146">
            <wp:extent cx="3352800" cy="2028825"/>
            <wp:effectExtent l="0" t="0" r="0" b="9525"/>
            <wp:docPr id="7" name="Рисунок 7" descr="https://documents.infourok.ru/eefeffbd-1bfc-4e64-ae9c-02acd9b1cd21/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eefeffbd-1bfc-4e64-ae9c-02acd9b1cd21/0/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028825"/>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Внизу вы рисуете группу точек так, как показано у меня на образце бланка. У меня посредине отмечена линия сгиба для большей наглядности (естественно, вам ее рисовать не нужно). Правая половина листа – для ребенка, который будет выполнять задание по срисовыванию.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Сидеть он должен так, как ему удобно, чтобы стол и стул были с учетом его роста.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Когда все готово, усаживаете ребенка, кладете перед ним сложенный лист бумаги, даете первое задание и ждете когда он их выполнит. Затем просите его развернуть лист для второго задания и т.д.</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Нарисуй мужчину. Так как ты умеешь (больше ничего не говорим и на все реплики ребенка повторяем инструкцию без своего пояснения). Если он спрашивает, можно ли нарисовать женщину, говорите: “Нужно нарисовать мужчину”. Если ребенок уже начал рисовать женщину – дождитесь, пока он закончит и повторите просьбу нарисовать мужчину. Бывает, что ребенок отказывается рисовать именно мужчину (далее я поясню, отчего это может быть). Тогда делаем следующее задание.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Ребенок переворачивает лист и видит вверху в левой части предложение. Вы говорите: “Посмотри, здесь что-то написано. Ты еще не умеешь писать, но попробуй, может быть у тебя получится точно так же. Внимательно посмотри и здесь рядом на свободном месте напиши так же”. Т.е. мы предлагаем ему скопировать фразу. Если ваш ребенок уже умеет читать письменный текст, напишите любую фразу на другом, неизвестном ему, языке, например, на английском: “Heeatssoup”.</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3. Затем он переходит к группе точек. Вы говорите: “Посмотри,  здесь нарисованы точки. Попробуй здесь, рядом, нарисовать точно так же.” Вы можете пальцем показать место, где он будет их рисовать.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После окончания теста не забудьте похвалить ребенка.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Каждое задание оценивается по пятибальной шкале (1 балл – высший, 5 – низший), затем баллы суммируются и сравниваются с нормативом.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баллов 3-6 расценивается как высокий показатель развития.7-11 – средний показатель.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12-15 – ниже нормы. Если были получены такие результаты, требуется дополнительное обследование, т.к. в этой категории могут быть умственно отсталые дети.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Считаем баллы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 первому заданию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балл – фигура мужчины имеет голову, шею, туловище, конечности. Голова не должна быть больше туловища. На голове есть волосы (или они закрыты шапкой или кепкой), уши; на лице – глаза, нос, рот. Руки заканчиваются пятипалой кистью. Ноги как бы “растут из туловища”, а не прикреплены к нему и внизу отогнуты. Фигура одета в мужскую одежду. Вся фигура нарисована синтетическим, другими словами, контурным способом, т.е. как единое целое, а не составляется из отдельных законченных частей и ее можно обвести, не отрывая карандаш от бумаги.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балла – все требования, присущие 1 баллу, кроме синтетического способа (фигура нарисована аналитическим способом – из отдельных частей). Можно не учитывать три отсутствующие детали (шея, волосы, один палец руки, но не часть лица), если способ рисования — синтетический.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балла – фигура имеет голову, туловище, конечности. Руки и ноги нарисованы двумя линиями, допускается отсутствие шеи, волос, ушей, одежды, пальцев и ступней.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балла – примитивный рисунок с головой и туловищем. Конечности нарисованы одной линией. Их может быть одна пара.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баллов – отсутствует четкое изображение туловища типа “головоножка” и обеих пар конечностей.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 второму заданию</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балл – хорошо и полностью разборчиво скопирован написанный образец. Буквы превышают размер букв образца не более чем в 2 раза. Первая буква по высоте явно соответствует прописной букве. Буквы четко связаны в три слова. Скопированная фраза отклоняется от горизонтальной не более чем на 30 градусов.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балла – достаточно разборчиво скопирован образец. Размер букв и соблюдение горизонтальной линии не учитывается.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балла – явная разбивка надписи минимум на две части. Можно понять хотя бы четыре буквы образца.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4 балла – с образцом совпадают хотя бы две буквы. Воспроизведенный образец все еще создает строку записи.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баллов – каракули.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По третьему заданию</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балл – почти совершенное копирование группы точек. Допускается небольшое отклонение одной точки от строки или колонки. Уменьшение образца разрешается, а увеличение – не более чем в 2 раза. Рисунок должен быть параллелен образцу.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балла – число и расположение точек соответствует образцу, можно не учитывать отклонение не более трех точек на половину ширины зазора между строкой и колонкой.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балла – рисунок в целом похож на образец, не превышая по ширине и высоте более чем вдвое. Число точек может не соответствовать образцу, но их не должно быть больше 20 и меньше 7. Допускается любой поворот, хоть на 180 градусов.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балла – контур рисунка не соответствует образцу, но все же состоит из точек. Размеры образца и число точек не учитываются. Иные формы (например, линии) – не разрешаются.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баллов – каракули.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Рекомендации детского психолога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Если в первом задании ребенок наотрез отказывается рисовать мужчину, не настаивайте – это вам информация на размышление. Такой отказ может говорить о неблагополучии в семье ребенка, когда отец отсутствует вообще, от него исходит угроза или же с ним связаны психотравмирующие впечатления.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 поводу интерпретации Я.Йирасек отмечал, что высокое качество выполнения говорит о большей вероятности, что испытуемый будет успешно справляться со школьной программой. Однако если с тестом справился плохо – это НЕ значит, что в школе он станет двоечником и неучем. Вовсе нет. И такие дети хорошо учатся. Просто бывает, что ребенок схематично рисует человека, что сказывается на общей сумме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1. 4. Проективная методика рисунок «Кактус»</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(графическая методика М.А. Панфиловой)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Тест проводится с детьми с 4-х 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Цель</w:t>
      </w:r>
      <w:r w:rsidRPr="00C74256">
        <w:rPr>
          <w:rFonts w:ascii="Times New Roman" w:eastAsia="Times New Roman" w:hAnsi="Times New Roman" w:cs="Times New Roman"/>
          <w:color w:val="181818"/>
          <w:sz w:val="28"/>
          <w:szCs w:val="28"/>
          <w:lang w:eastAsia="ru-RU"/>
        </w:rPr>
        <w:t> – выявление состояния эмоциональной сферы ребенка, выявление наличия агрессии, ее направленности и интенсивности.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На листе бумаги (формат А4) нарисуй кактус, такой, какой ты его себе представляешь!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Вопросы и дополнительные объяснения не допускаются. Ребенку дается столько времени, сколько ему необходимо. По завершении рисования </w:t>
      </w:r>
      <w:r w:rsidRPr="00C74256">
        <w:rPr>
          <w:rFonts w:ascii="Times New Roman" w:eastAsia="Times New Roman" w:hAnsi="Times New Roman" w:cs="Times New Roman"/>
          <w:color w:val="181818"/>
          <w:sz w:val="28"/>
          <w:szCs w:val="28"/>
          <w:lang w:eastAsia="ru-RU"/>
        </w:rPr>
        <w:lastRenderedPageBreak/>
        <w:t>с ребенком проводится беседа. Можно задать вопросы, ответы на которые помогут уточнить интерпретацию: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Кактус домашний или дикий?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Его можно потрогать? Он сильно колется?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Кактусу нравится, когда за ним ухаживают: поливают, удобряют?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Кактус растет один или с каким то растением по соседству? Если растет с соседом, то, какое это растение?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Когда кактус вырастет, что в нем изменится?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 и интерпретация</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При обработке результатов принимаются во внимание данные, соответствующие всем графическим методам, а именно: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-пространственное положение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-размер рисунка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-характеристики линий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-сила нажима на карандаш</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Агрессия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Импульсивность - отрывистые линии, сильный нажим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Эгоцентризм, стремление к лидерству - крупный рисунок, в центре листа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Зависимость, неуверенность - маленькие рисунок внизу листа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Демонстративность, открытость - наличие выступающих отростков, необычность форм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Скрытность, осторожность - расположение зигзагов по контуру или внутри кактуса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Оптимизм - использование ярких цветов, изображение «радостных» кактусов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Тревога - использование темных цветов, преобладание внутренней штриховки, прерывистые линии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Женственность - наличие украшения, цветов, мягких линий, форм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Экстровертированность - наличие других кактусов, цветов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Интровертированность - изображен только один кактус</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Стремление к домашней защите, чувство семейной общности - наличие цветочного горшка, изображение домашнего кактуса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Стремление к одиночеству - изображен дикорастущий кактус, пустынный кактус.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2. Адаптация пятых классов</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2. 1. Тест школьной тревожности Филлипса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Эта методика поможет вам определить уровень и характер тревожности у детей младшего и среднего школьного возраста.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Школьная тревожность – это самое широкое понятие, включающее различные аспекты устойчивого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 уверен в правильности своего поведения.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 Отвечая на вопрос, записывайте его номер и ответ "+", если Вы согласны с ним, или "-", если не согласны.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Опросник</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Трудно ли тебе держаться на одном уровне со всем классом?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Волнуешься ли ты, когда учитель говорит, что собирается проверить, насколько ты знаешь материал?</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Трудно ли тебе работать в классе так, как этого хочет учитель?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Снится ли тебе временами, что учитель в ярости от того, что ты не знаешь урок?</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Случалось ли, что кто-нибудь из твоего класса бил или ударял тебя?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 ли тебе хочется, чтобы учитель не торопился при объяснении нового материала, пока ты не поймешь, что он говорит?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Сильно ли ты волнуешься при ответе или выполнении задания?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Случается ли с тобой, что ты боишься высказываться на уроке, потому что боишься сделать глупую ошибку?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Дрожат ли у тебя колени, когда тебя вызывают отвечать?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 ли твои одноклассники смеются над тобой, когда вы играете в разные игры?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Случается ли, что тебе ставят более низкую оценку, чем ты ожидал?</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Волнует ли тебя вопрос о том, не оставят ли тебя на второй год?</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Стараешься ли ты избегать игр, в которых делается выбор, потому что тебя, как правило, не выбирают?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временами, что ты весь дрожишь, когда тебя вызывают отвечать?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 ли у тебя возникает ощущение, что никто из твоих одноклассников не хочет делать то, чего хочешь ты?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Сильно ли ты волнуешься перед тем, как начать выполнять задание?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Трудно ли тебе получать такие отметки, каких ждут от тебя родители?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Боишься ли ты временами, что тебе станет дурно в классе?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Будут ли твои одноклассники смеяться над тобой, ли ты сделаешь ошибку при ответе?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20.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Похож ли ты на своих одноклассников?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Выполнив задание, беспокоишься ли ты о том, хорошо ли с ним справился?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ты работаешь в классе, уверен ли ты в том, что все хорошо запомнишь?</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Снится ли тебе иногда, что ты в школе и не можешь ответить на вопрос учителя?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Верно ли, что большинство ребят относится к тебе по-дружески?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 ли ты мечтаешь о том, чтобы поменьше волноваться, когда тебя спрашивают?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Боишься ли ты временами вступать в спор?</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ты получаешь хорошие отметки, думает ли кто-нибудь из твоих друзей, что ты хочешь выслужиться?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Хорошо ли ты себя чувствуешь с теми из твоих одноклассников, к которым ребята относятся с особым вниманием?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Бывает ли, что некоторые ребята в классе говорят что-то, что тебя задевает?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Как ты думаешь, теряют ли расположение те из учеников, которые не справляются с учебой?</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Похоже ли на то, что большинство твоих одноклассников не обращают на тебя внимание?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 ли ты боишься выглядеть нелепо?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Доволен ли ты тем, как к тебе относятся учителя?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Помогает ли твоя мама в организации вечеров, как другие мамы твоих одноклассников?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Волновало ли тебя когда-нибудь, что думают о тебе окружающие?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Надеешься ли ты в будущем учиться лучше, чем раньше?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Считаешь ли ты, что одеваешься в школу так же хорошо, как и твои одноклассники?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Часто ли ты задумываешься, отвечая на уроке, что думают о тебе в это время другие?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Обладают ли способные ученики какими-то особыми правами, которых нет у других ребят в классе?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Злятся ли некоторые из твоих одноклассников, когда тебе удается быть лучше их?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Доволен ли ты тем, как к тебе относятся одноклассники?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Хорошо ли ты себя чувствуешь, когда остаешься один на один с учителем?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Высмеивают ли временами твои одноклассники твою внешность и поведение?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46.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Думаешь ли ты, что беспокоишься о своих школьных делах больше, чем другие ребята?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Если ты не можешь ответить, когда тебя спрашивают, чувствуешь ли ты, что вот-вот расплачешься?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вечером ты лежишь в постели, думаешь ли ты временами с беспокойством о том, что будет завтра в школе?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Работая над трудным заданием, чувствуешь ли ты порой, что совершенно забыл вещи, которые хорошо знал раньше?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Дрожит ли слегка твоя рука, когда ты работаешь над заданием?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Чувствуешь ли ты, что начинаешь нервничать, когда учитель говорит, что собирается дать классу задание?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Пугает ли тебя проверка твоих знаний в школе?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учитель говорит, что собирается дать классу задание, чувствуешь ли ты страх, что не справишься с ним?</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Снилось ли тебе временами, что твои одноклассники могут сделать то, чего не можешь ты?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учитель объясняет материал, кажется ли тебе, что твои одноклассники понимают его лучше, чем ты?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Беспокоишься ли ты по дороге в школу, что учитель может дать классу проверочную работу?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Когда ты выполняешь задание, чувствуешь ли ты обычно, что делаешь это плохо?</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Дрожит ли слегка твоя рука, когда учитель просит сделать задание на доске перед всем классом?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 и интерпретация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Ответы, не совпадающие с ключом, свидетельствуют о наличии у ребенка проявлений тревожности. При обработке результатов подсчитывается:</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Общее число несовпадений по всему тесту: если она больше 50%, можно говорить о повышенной тревожности ребенка, если более 75% от общего числа вопросов теста - о высокой тревожности.</w:t>
      </w:r>
    </w:p>
    <w:p w:rsidR="00C74256" w:rsidRPr="00C74256" w:rsidRDefault="00C74256" w:rsidP="00C7425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Число совпадений по каждому из 8 факторов, выделяемых в тесте. Уровень тревожности определяется по той же схеме, что и в первом случае.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Ключ</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     11 +   21 -    31 -    41 +   51 -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     12 -    22 +   32 -    42 -    52 -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     13 -    23 -    33 -    43 +   53 -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     14 -    24 +   34 -    44 +   54 -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     15 -    25 +   35 +   45 -    55 -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     16 -    26 -    36 +   46 -    56 -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     17 -    27 -    37 -    47 -    57 -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     18 -    28 -    38 +   48 -    58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9 -    19 -    29 -    39 +   49 -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10 -    20 +   30 +    40 -   50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1. Общая тревожность в школе  2, 3, 7, 12, 16, 21, 23, 26, 28, 46, 47, 48, 49, 50, 51, 52, 53, 54, 55, 56, 57, 58;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22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Переживание социального стресса       5, 10, 15, 20, 24, 30, 33, 36, 39, 42, 44;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11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Фрустрация потребностив достижение успеха        1, 3, 6, 11, 17, 19, 25, 29, 32, 35, 38, 41, 43;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13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Страх самовыражения        27, 31, 34, 37, 40, 45;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Страх ситуациипроверки знаний          2, 7, 12, 16, 21, 26;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Страх не соответствоватьожиданиям окружающих          3, 8, 13, 17, 22;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Низкая физиологическаясопротивляемость стрессу         9, 14, 18, 23, 28;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Проблемы и страхи в отношениях с учителями      2, 6, 11, 32, 35, 41, 44, 47;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сумма = 8</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Содержательная характеристика каждого синдрома (фактора):</w:t>
      </w:r>
    </w:p>
    <w:p w:rsidR="00C74256" w:rsidRPr="00C74256" w:rsidRDefault="00C74256" w:rsidP="00C7425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Общая тревожность в школе - общее эмоциональное состояние ребенка, связанное с различными формами его включения в жизнь школы.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Страх несоответствовать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Низкая физиологическая сопротивляемость стрессу - особенности психофизиологической организации, снижающие приспособляемость ребенка к ситуациям стрессогенного характера, повышающие вероятность неадекватного, деструктивного реагирования на тревожный фактор среды.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Проблемы и страхи в отношениях с учителями - общий негативный эмоциональный фон отношений со взрослыми в школе, снижающий успешность обучения ребенка.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2. 2. Модифицированный вариант анкеты школьной мотивации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 Г. Лускановой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Анкета Н.Г. Лускановой, модифицированная Е.И. Даниловой для учащихся среднего звена, дает возможность определить уровень школьной мотивации детей. Наличие у ребенка стремления выполнять все предъявляемые школой требования, показать себя с лучшей стороны побуждает его проявлять активность. При низком уровне мотивации наблюдается снижение успеваемости. Анкетирование рекомендуется проводить школьному психологу. Вопросы зачитываются экспериментатором вслух, предлагаются варианты ответов, а подростки должны записать те ответы, которые им подходят.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Инструкция: </w:t>
      </w:r>
      <w:r w:rsidRPr="00C74256">
        <w:rPr>
          <w:rFonts w:ascii="Times New Roman" w:eastAsia="Times New Roman" w:hAnsi="Times New Roman" w:cs="Times New Roman"/>
          <w:color w:val="181818"/>
          <w:sz w:val="28"/>
          <w:szCs w:val="28"/>
          <w:lang w:eastAsia="ru-RU"/>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Выберите тот вариант, который вам подходит, и запишите номер этого варианта рядом с номером соответствующего вопроса».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Проводится как количественная, так и качественная обработка результатов.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Количественный анализ</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ответ ребенка, свидетельствующий о его положительном отношении к школе и предпочтении им учебных ситуаций, оценивается в 3 балла;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нейтральный (средний) ответ (не знаю, бывает по-разному и т.п.) оценивается в 1 балл;</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ответ, свидетельствующий об отрицательном отношении ребенка к той или иной школьной ситуации, оценивается в 0 баллов.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Максимально возможная оценка равна 30 баллам.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КЛЮЧ:</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9765" w:type="dxa"/>
        <w:tblInd w:w="360" w:type="dxa"/>
        <w:tblCellMar>
          <w:left w:w="0" w:type="dxa"/>
          <w:right w:w="0" w:type="dxa"/>
        </w:tblCellMar>
        <w:tblLook w:val="04A0" w:firstRow="1" w:lastRow="0" w:firstColumn="1" w:lastColumn="0" w:noHBand="0" w:noVBand="1"/>
      </w:tblPr>
      <w:tblGrid>
        <w:gridCol w:w="2440"/>
        <w:gridCol w:w="2441"/>
        <w:gridCol w:w="2442"/>
        <w:gridCol w:w="2442"/>
      </w:tblGrid>
      <w:tr w:rsidR="00C74256" w:rsidRPr="00C74256" w:rsidTr="00C74256">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№вопроса</w:t>
            </w:r>
          </w:p>
        </w:tc>
        <w:tc>
          <w:tcPr>
            <w:tcW w:w="23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Бал за 1 ответ</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Бал за 2 ответ</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Бал за 3 ответ</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r w:rsidR="00C74256" w:rsidRPr="00C74256" w:rsidTr="00C74256">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2392"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Было установлено 5 основных уровней школьной мотивации.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5-й уровень. 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4-й уровень. 20-24 балла (хорошая школьная мотивация). Подобный показатель имеют учащиеся, успешно справляющиеся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3-й уровень. 15-19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2-й уровень. 10-14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в школе. В рисунках на школьную тему такие дети изображают игровые сюжеты, хотя косвенно они связаны со школой, присутствуют в школе.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1-й уровень. Ниже 10 баллов — негативное отношение к школе, школьнаядезадаптация.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Рисунки таких детей, как правило, не соответствуют предложенной школьной теме, а отражают индивидуальные пристрастия ребенка.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Все эти количественные оценки сопоставлялись с другими показателями психического развития ребенка, а также сравнивались с такими </w:t>
      </w:r>
      <w:r w:rsidRPr="00C74256">
        <w:rPr>
          <w:rFonts w:ascii="Times New Roman" w:eastAsia="Times New Roman" w:hAnsi="Times New Roman" w:cs="Times New Roman"/>
          <w:color w:val="181818"/>
          <w:sz w:val="28"/>
          <w:szCs w:val="28"/>
          <w:lang w:eastAsia="ru-RU"/>
        </w:rPr>
        <w:lastRenderedPageBreak/>
        <w:t>объективными показателями, как: успеваемость по различным предметам, положение ребенка в группе и особенности его взаимоотношений с детьми и педагогом, поведенческие характеристики, динамика состояния здоровья и проч. Подобное сопоставление и позволило выделить указанные пять групп школьников.</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Данная анкета может быть использована при индивидуальном обследовании ребенка, а также применяться для групповой диагностики. При этом допустимы два варианта предъявления: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Вопросы читаются экспериментатором вслух, предлагаются варианты ответов, а дети (или ребенок) должны написать те ответы, которые им подходят.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Анкеты в напечатанном виде раздаются всем ученикам, и экспериментатор просит их отметить все подходящие ответы.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Каждый вариант имеет свои преимущества и недостатки. При первом варианте выше фактор лжи, так как дети в большей степени ориентируются на нормы и правила, поскольку видят перед собой взрослого, задающего вопросы. Второй вариант предъявления позволяет получить более искренние ответы детей на вопросы анкеты, но такой способ анкетирования затруднен в первом классе, так как дети еще плохо читают.</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Анкета допускает повторные опросы, что позволяет оценить динамику школьной мотивации. Снижение уровня школьной мотивация может служить критерием школьной дезадаптации ребенка, а его повышение — положительной динамики в обучении и развитии.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Подсчитывается процент подростков с разными уровнями школьной мотивации. За 100% принимается общее число подростков каждого класса.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i/>
          <w:iCs/>
          <w:color w:val="181818"/>
          <w:sz w:val="28"/>
          <w:szCs w:val="28"/>
          <w:lang w:eastAsia="ru-RU"/>
        </w:rPr>
        <w:t>Качественный анализ</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Анализируется выбор ребенка по каждому из 10 вопросов анкеты.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Первые четыре вопроса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 перегрузке учащихся свидетельствует выбор третьего варианта ответа на вопрос 5 («Как ты относишься к домашнему заданию?»).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Конфликтные отношения учащихся с классным руководителем выявляет вопрос 8 («Как ты относишься к своему классному руководителю?»). О возможных проблемах свидетельствует выбор второго и особенно третьего вариантов ответа.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Для выделения детей группы риска по эмоциональному самоощущению в учебном коллективе анализируются ответы на вопросы 9 («Есть ли у тебя друзья в классе?») и 10 («Как ты относишься к своим одноклассникам?»). О полной изоляции или отвержении ребенка может свидетельствовать выбор третьего варианта ответов на оба эти вопроса. 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2-х или 3-х человек. При комбинации «третий вариант ответа на 9-й вопрос — первый вариант ответа </w:t>
      </w:r>
      <w:r w:rsidRPr="00C74256">
        <w:rPr>
          <w:rFonts w:ascii="Times New Roman" w:eastAsia="Times New Roman" w:hAnsi="Times New Roman" w:cs="Times New Roman"/>
          <w:color w:val="181818"/>
          <w:sz w:val="28"/>
          <w:szCs w:val="28"/>
          <w:lang w:eastAsia="ru-RU"/>
        </w:rPr>
        <w:lastRenderedPageBreak/>
        <w:t>на 10-й»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Негативные ответы (третьи варианты) на вопросы 2 («С каким настроением ты идешь утром в школу?») и 3 («Если бы вам сказали, что завтра в школу не обязательно приходить всем ученикам, как бы ты поступил?») в совокупности с промежуточным или негативным ответом на вопрос 7 («Рассказываешь ли ты о школе своим родителям или друзьям?») при прочих положительных ответах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Если ребенок дает третий вариант ответа на вопрос 7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Школьная мотивация зависит не только от уровня умственного развития учащихся класса. Хотя часто, чем выше интеллектуальное развитие учащихся класса, тем выше уровень мотивации, возможны и случаи обратной зависимости: чем выше уровень умственного развития, тем ниже школьная мотивация вследствие возникающих конфликтных отношений с отдельным педагогом или педагогическим коллективом в целом при полном отсутствии познавательного интереса. Низкая школьная мотивация наблюдается также при неудовлетворении в школе каких-либо внутренних потребностей ученика, например, лидерских притязаний в классном коллективе. Также достаточно часто встречается ситуация, особенно в начальной школе, когда даже не слишком успешные в учебе дети, имеющие невысокий уровень умственного развития, показывают высокую школьную мотивацию. Большое значение имеет личность классного руководителя и его отношения с классом.</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При изучении степени адаптации ребенка к средней школе особенно важно проанализировать ответы детей на 5, 8, 9, 10 вопросы (именно они включены в сводную таблицу).</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Анкета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Как ты чувствуешь себя в школе?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Мне в школе нравится.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Мне в школе не очень нравится.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Мне в школе не нравится.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 каким настроением ты идешь утром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С хорошим настроением.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2) Бывает по-разному.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Чаще хочется остаться дома.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Если бы тебе сказали, что завтра в школу не обязательно приходить всем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ученикам, как бы ты поступил?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Пошел бы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Остался бы дома.</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Как ты относишься к тому, что у вас отменяют уроки?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Мне не нравится, когда отменяют уроки.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Бывает по-разному.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Мне нравится, когда отменяют уроки.</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Как ты относишься к домашним заданиям?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Я хотел бы, чтобы домашние задания были.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Не знаю, затрудняюсь ответить.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Я хотел бы, чтобы домашних заданий не было.</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Хотел бы ты, чтобы в школе были одни перемены?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Нет, не хотел бы.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Да, я хотел бы, чтобы в школе были одни перемены.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Рассказываешь ли ты о школе своим родителям или друзьям?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Рассказываю часто.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Рассказываю редко.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Вообще не рассказываю.</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Как ты относишься к своему классному руководителю?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Мне нравится наш классный руководитель.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Не знаю, затрудняюсь ответить.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Я хотел бы, чтобы у нас был другой классный руководитель.</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Есть ли у тебя друзья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У меня много друзей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У меня мало друзей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У меня нет друзей в классе.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Как ты относишься к своим одноклассникам?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Мне нравятся мои одноклассники.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Мне не очень нравятся мои одноклассники.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Мне не нравятся мои одноклассники.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При изучении степени адаптации ребенка к средней школе особенно важно проанализировать ответы детей на 5, 8, 9, 10 вопросы (именно они включены в сводную таблицу).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 2. 3. Групповой интеллектуальный тест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Групповой интеллектуальный тест используется </w:t>
      </w:r>
      <w:r w:rsidRPr="00C74256">
        <w:rPr>
          <w:rFonts w:ascii="Times New Roman" w:eastAsia="Times New Roman" w:hAnsi="Times New Roman" w:cs="Times New Roman"/>
          <w:b/>
          <w:bCs/>
          <w:color w:val="181818"/>
          <w:sz w:val="28"/>
          <w:szCs w:val="28"/>
          <w:lang w:eastAsia="ru-RU"/>
        </w:rPr>
        <w:t xml:space="preserve">для диагностики умственного развития при переходе из младшего школьного возраста в </w:t>
      </w:r>
      <w:r w:rsidRPr="00C74256">
        <w:rPr>
          <w:rFonts w:ascii="Times New Roman" w:eastAsia="Times New Roman" w:hAnsi="Times New Roman" w:cs="Times New Roman"/>
          <w:b/>
          <w:bCs/>
          <w:color w:val="181818"/>
          <w:sz w:val="28"/>
          <w:szCs w:val="28"/>
          <w:lang w:eastAsia="ru-RU"/>
        </w:rPr>
        <w:lastRenderedPageBreak/>
        <w:t>подростковый</w:t>
      </w:r>
      <w:r w:rsidRPr="00C74256">
        <w:rPr>
          <w:rFonts w:ascii="Times New Roman" w:eastAsia="Times New Roman" w:hAnsi="Times New Roman" w:cs="Times New Roman"/>
          <w:color w:val="181818"/>
          <w:sz w:val="28"/>
          <w:szCs w:val="28"/>
          <w:lang w:eastAsia="ru-RU"/>
        </w:rPr>
        <w:t>. ГИТ - многоцелевой критериально-ориентированный тест, позволяющий решить такие задачи как: 1) контроль над влиянием разных методов обучения на умственное развитие учащихся, индивидуализация методов обучения;</w:t>
      </w:r>
      <w:r w:rsidRPr="00C74256">
        <w:rPr>
          <w:rFonts w:ascii="Times New Roman" w:eastAsia="Times New Roman" w:hAnsi="Times New Roman" w:cs="Times New Roman"/>
          <w:color w:val="181818"/>
          <w:sz w:val="28"/>
          <w:szCs w:val="28"/>
          <w:lang w:eastAsia="ru-RU"/>
        </w:rPr>
        <w:br/>
        <w:t>2) выявление учащихся, нуждающихся в коррекции умственного развития;</w:t>
      </w:r>
      <w:r w:rsidRPr="00C74256">
        <w:rPr>
          <w:rFonts w:ascii="Times New Roman" w:eastAsia="Times New Roman" w:hAnsi="Times New Roman" w:cs="Times New Roman"/>
          <w:color w:val="181818"/>
          <w:sz w:val="28"/>
          <w:szCs w:val="28"/>
          <w:lang w:eastAsia="ru-RU"/>
        </w:rPr>
        <w:br/>
        <w:t>3) определение причин школьной неуспеваемости.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Tест известен как надежный, валидный, хорошо зарекомендовавший себя в практике школы.</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После знакомства с рекомендациями по обеспечению успешной адаптации ребенка при переходе со ступени начального общего образования - на основную, становится очевидным необходимость еще в начальной школе до перехода учащихся в пятый класс, выявить группу риска, группу учащихся, которые с наибольшей вероятностью столкнутся при обучении в 4 - 6 классах с большими трудностями. Причиной таких трудностей кроме повышеннйо тревожности может оказаться несоответствие уровня интеллектуального развития отдельных учащихся требованиям учебных программ.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Для определения учащихся с такими трудностями и составления психологических рекомендаций для коррекции этих трудностей можно использовать Групповой Интеллектуальный Тест (ГИТ).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Области применения:</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Тест предназначен для группового обследования умственного развития детей 10-12 лет (учащихся четвертых, пятых и шестых классов) и может использоваться в школьной психологической службе для оценки эффективности школьного обучения, разных систем и методов преподавания, отбора учащихся с высоким уровнем умственного развития в специальные классы и школы, изучения причин неуспеваемости и пр.</w:t>
      </w:r>
      <w:r w:rsidRPr="00C74256">
        <w:rPr>
          <w:rFonts w:ascii="Times New Roman" w:eastAsia="Times New Roman" w:hAnsi="Times New Roman" w:cs="Times New Roman"/>
          <w:color w:val="181818"/>
          <w:sz w:val="28"/>
          <w:szCs w:val="28"/>
          <w:lang w:eastAsia="ru-RU"/>
        </w:rPr>
        <w:br/>
        <w:t>Данный тест может быть использован для выявления неблагополучных в плане умственного развития учащихся, нуждающихся в коррекции умственного развития;для определения индивидуальных направлений коррекционной работы с учащимися;определения причин школьной неуспеваемости;выявления учащихся для обучения по индивидуальной программе;сравнения эффективности разных образовательных систем и методов преподавания; контроля за эффективностью школьного обучения.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Общее описание:</w:t>
      </w:r>
    </w:p>
    <w:p w:rsidR="00C74256" w:rsidRPr="00C74256" w:rsidRDefault="00C74256" w:rsidP="00C7425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Тест содержит 7 субтестов: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исполнение инструкций (направлен на выявление скорости понимания простых указаний и их осуществления);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арифметические задачи (диагностирует сформированность математических знаний и действий, которые усваиваются школьниками в процессе обучения);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lastRenderedPageBreak/>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дополнение предложений (оценивает понимание смысла отдельных предложений, развитие языковых навыков, умение оперировать грамматическими структурами);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определение сходства и различия понятий (проверяет умение анализировать понятия, сравнивать их на основе выделения существенных признаков);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числовые ряды (выявляет умение находить логические закономерности построения математической информации);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установление аналогий (диагностирует умение мыслить по аналогии);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Symbol" w:eastAsia="Times New Roman" w:hAnsi="Symbol" w:cs="Times New Roman"/>
          <w:color w:val="181818"/>
          <w:sz w:val="28"/>
          <w:szCs w:val="28"/>
          <w:lang w:eastAsia="ru-RU"/>
        </w:rPr>
        <w:t></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символы (проверяет скоростные возможности выполнения простой умственной работы).</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тестовых тетрадях субтестыназваны тестами. На выполнение каждого субтеста отводится ограниченное время (от 1,5 до 6 мин). ГИТ разработан в двух формах, которые проверены на взаимозаменяемость (форма А, Б).</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оценки индивидуальных результатов теста используется понятие эмпирически выделенной возрастной нормы, показатели границ нормы для каждого образовательно - возрастного уровня учащихся. Количество правильных решений является первичным результатом, на основании которого подсчитываются баллы, полученные школьниками за выполнение субтеста. После обработки и определения первичных показателей по отдельнымсубтестам, результаты переносятся в таблицу на первой странице тестовой тетради и складываются. В результате получается общий первичный показатель. В соответствующие колонки таблицы вносятся также ошибки, которые суммируются. Далее подсчитывается процент правильно выполненных заданий как по каждому субтесту в отдельности, так и по тесту в целом. Кроме того, проводится графическое изображение результатов на сетке, расположенной рядом с колонками первичных баллов и их процентов. Этот график отражает индивидуальную структуру умственного развития школьника.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4, 5 и 6 классов средней школы результаты получены на выборках российских школьников. Помимо общего балла по тесту авторы отечественной модификации ГИТа предлагают способы оценки гуманитарной и математической направленности учащихся, сформированности отдельных вербально - логических операций, скоростных характеристик умственной работы и некоторые другие линии анализа.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Цели: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3"/>
          <w:sz w:val="28"/>
          <w:szCs w:val="28"/>
          <w:lang w:eastAsia="ru-RU"/>
        </w:rPr>
        <w:t>а)</w:t>
      </w:r>
      <w:r w:rsidRPr="00C74256">
        <w:rPr>
          <w:rFonts w:ascii="Times New Roman" w:eastAsia="Times New Roman" w:hAnsi="Times New Roman" w:cs="Times New Roman"/>
          <w:color w:val="181818"/>
          <w:sz w:val="28"/>
          <w:szCs w:val="28"/>
          <w:lang w:eastAsia="ru-RU"/>
        </w:rPr>
        <w:t>      контроль за эффективностью школьного обучения;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6"/>
          <w:sz w:val="28"/>
          <w:szCs w:val="28"/>
          <w:lang w:eastAsia="ru-RU"/>
        </w:rPr>
        <w:t>б)</w:t>
      </w:r>
      <w:r w:rsidRPr="00C74256">
        <w:rPr>
          <w:rFonts w:ascii="Times New Roman" w:eastAsia="Times New Roman" w:hAnsi="Times New Roman" w:cs="Times New Roman"/>
          <w:color w:val="181818"/>
          <w:sz w:val="28"/>
          <w:szCs w:val="28"/>
          <w:lang w:eastAsia="ru-RU"/>
        </w:rPr>
        <w:t>      выявление неблагополучных в плане умственного раз</w:t>
      </w:r>
      <w:r w:rsidRPr="00C74256">
        <w:rPr>
          <w:rFonts w:ascii="Times New Roman" w:eastAsia="Times New Roman" w:hAnsi="Times New Roman" w:cs="Times New Roman"/>
          <w:color w:val="181818"/>
          <w:sz w:val="28"/>
          <w:szCs w:val="28"/>
          <w:lang w:eastAsia="ru-RU"/>
        </w:rPr>
        <w:softHyphen/>
        <w:t>вития учащихся, нуждающихся в коррекции умственного раз</w:t>
      </w:r>
      <w:r w:rsidRPr="00C74256">
        <w:rPr>
          <w:rFonts w:ascii="Times New Roman" w:eastAsia="Times New Roman" w:hAnsi="Times New Roman" w:cs="Times New Roman"/>
          <w:color w:val="181818"/>
          <w:sz w:val="28"/>
          <w:szCs w:val="28"/>
          <w:lang w:eastAsia="ru-RU"/>
        </w:rPr>
        <w:softHyphen/>
        <w:t>вития;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6"/>
          <w:sz w:val="28"/>
          <w:szCs w:val="28"/>
          <w:lang w:eastAsia="ru-RU"/>
        </w:rPr>
        <w:t>в)</w:t>
      </w:r>
      <w:r w:rsidRPr="00C74256">
        <w:rPr>
          <w:rFonts w:ascii="Times New Roman" w:eastAsia="Times New Roman" w:hAnsi="Times New Roman" w:cs="Times New Roman"/>
          <w:color w:val="181818"/>
          <w:sz w:val="28"/>
          <w:szCs w:val="28"/>
          <w:lang w:eastAsia="ru-RU"/>
        </w:rPr>
        <w:t>      определение причин школьной неуспеваемости;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0"/>
          <w:sz w:val="28"/>
          <w:szCs w:val="28"/>
          <w:lang w:eastAsia="ru-RU"/>
        </w:rPr>
        <w:t>г)</w:t>
      </w:r>
      <w:r w:rsidRPr="00C74256">
        <w:rPr>
          <w:rFonts w:ascii="Times New Roman" w:eastAsia="Times New Roman" w:hAnsi="Times New Roman" w:cs="Times New Roman"/>
          <w:color w:val="181818"/>
          <w:sz w:val="28"/>
          <w:szCs w:val="28"/>
          <w:lang w:eastAsia="ru-RU"/>
        </w:rPr>
        <w:t>       сравнение эффективности разных систем и методов</w:t>
      </w:r>
      <w:r w:rsidRPr="00C74256">
        <w:rPr>
          <w:rFonts w:ascii="Times New Roman" w:eastAsia="Times New Roman" w:hAnsi="Times New Roman" w:cs="Times New Roman"/>
          <w:color w:val="181818"/>
          <w:sz w:val="28"/>
          <w:szCs w:val="28"/>
          <w:lang w:eastAsia="ru-RU"/>
        </w:rPr>
        <w:br/>
        <w:t>преподавания;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2"/>
          <w:sz w:val="28"/>
          <w:szCs w:val="28"/>
          <w:lang w:eastAsia="ru-RU"/>
        </w:rPr>
        <w:lastRenderedPageBreak/>
        <w:t>д)</w:t>
      </w:r>
      <w:r w:rsidRPr="00C74256">
        <w:rPr>
          <w:rFonts w:ascii="Times New Roman" w:eastAsia="Times New Roman" w:hAnsi="Times New Roman" w:cs="Times New Roman"/>
          <w:color w:val="181818"/>
          <w:sz w:val="28"/>
          <w:szCs w:val="28"/>
          <w:lang w:eastAsia="ru-RU"/>
        </w:rPr>
        <w:t>      сравнение эффективности работы разных учителей и</w:t>
      </w:r>
      <w:r w:rsidRPr="00C74256">
        <w:rPr>
          <w:rFonts w:ascii="Times New Roman" w:eastAsia="Times New Roman" w:hAnsi="Times New Roman" w:cs="Times New Roman"/>
          <w:color w:val="181818"/>
          <w:sz w:val="28"/>
          <w:szCs w:val="28"/>
          <w:lang w:eastAsia="ru-RU"/>
        </w:rPr>
        <w:br/>
        <w:t>преподавательских коллективов;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 отбор учащихся с высоким уровнем умственного разви</w:t>
      </w:r>
      <w:r w:rsidRPr="00C74256">
        <w:rPr>
          <w:rFonts w:ascii="Times New Roman" w:eastAsia="Times New Roman" w:hAnsi="Times New Roman" w:cs="Times New Roman"/>
          <w:color w:val="181818"/>
          <w:sz w:val="28"/>
          <w:szCs w:val="28"/>
          <w:lang w:eastAsia="ru-RU"/>
        </w:rPr>
        <w:softHyphen/>
        <w:t>тия в специальные классы и школы, а также способных обу</w:t>
      </w:r>
      <w:r w:rsidRPr="00C74256">
        <w:rPr>
          <w:rFonts w:ascii="Times New Roman" w:eastAsia="Times New Roman" w:hAnsi="Times New Roman" w:cs="Times New Roman"/>
          <w:color w:val="181818"/>
          <w:sz w:val="28"/>
          <w:szCs w:val="28"/>
          <w:lang w:eastAsia="ru-RU"/>
        </w:rPr>
        <w:softHyphen/>
        <w:t>чаться по углубленной индивидуальной программе.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Контингент  - </w:t>
      </w:r>
      <w:r w:rsidRPr="00C74256">
        <w:rPr>
          <w:rFonts w:ascii="Times New Roman" w:eastAsia="Times New Roman" w:hAnsi="Times New Roman" w:cs="Times New Roman"/>
          <w:color w:val="181818"/>
          <w:sz w:val="28"/>
          <w:szCs w:val="28"/>
          <w:lang w:eastAsia="ru-RU"/>
        </w:rPr>
        <w:t>школьники 10-12 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Процедура проведения, регистрация результатов и их анализ.</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u w:val="single"/>
          <w:lang w:eastAsia="ru-RU"/>
        </w:rPr>
        <w:t>Правила тестирования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Экспериментатор должен говорить громко, отчетливо и медленно, решительным тоном.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w:t>
      </w:r>
      <w:r w:rsidRPr="00C74256">
        <w:rPr>
          <w:rFonts w:ascii="Times New Roman" w:eastAsia="Times New Roman" w:hAnsi="Times New Roman" w:cs="Times New Roman"/>
          <w:color w:val="181818"/>
          <w:spacing w:val="-2"/>
          <w:sz w:val="28"/>
          <w:szCs w:val="28"/>
          <w:lang w:eastAsia="ru-RU"/>
        </w:rPr>
        <w:t>Инструкции необходимо произносить точно, лучше их </w:t>
      </w:r>
      <w:r w:rsidRPr="00C74256">
        <w:rPr>
          <w:rFonts w:ascii="Times New Roman" w:eastAsia="Times New Roman" w:hAnsi="Times New Roman" w:cs="Times New Roman"/>
          <w:color w:val="181818"/>
          <w:sz w:val="28"/>
          <w:szCs w:val="28"/>
          <w:lang w:eastAsia="ru-RU"/>
        </w:rPr>
        <w:t>зачитывать или заранее выучить наизусть.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Во время зачитывания инструкций все должны поло</w:t>
      </w:r>
      <w:r w:rsidRPr="00C74256">
        <w:rPr>
          <w:rFonts w:ascii="Times New Roman" w:eastAsia="Times New Roman" w:hAnsi="Times New Roman" w:cs="Times New Roman"/>
          <w:color w:val="181818"/>
          <w:sz w:val="28"/>
          <w:szCs w:val="28"/>
          <w:lang w:eastAsia="ru-RU"/>
        </w:rPr>
        <w:softHyphen/>
        <w:t>жить карандаши, никто не должен работать.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Время для решения каждого субтеста регистрируется по секундомеру.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Школьники, сидящие на одной парте, работают с па</w:t>
      </w:r>
      <w:r w:rsidRPr="00C74256">
        <w:rPr>
          <w:rFonts w:ascii="Times New Roman" w:eastAsia="Times New Roman" w:hAnsi="Times New Roman" w:cs="Times New Roman"/>
          <w:color w:val="181818"/>
          <w:sz w:val="28"/>
          <w:szCs w:val="28"/>
          <w:lang w:eastAsia="ru-RU"/>
        </w:rPr>
        <w:softHyphen/>
        <w:t>раллельными формами.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Желательно, чтобы тестирование проводили два экспе</w:t>
      </w:r>
      <w:r w:rsidRPr="00C74256">
        <w:rPr>
          <w:rFonts w:ascii="Times New Roman" w:eastAsia="Times New Roman" w:hAnsi="Times New Roman" w:cs="Times New Roman"/>
          <w:color w:val="181818"/>
          <w:sz w:val="28"/>
          <w:szCs w:val="28"/>
          <w:lang w:eastAsia="ru-RU"/>
        </w:rPr>
        <w:softHyphen/>
        <w:t>риментатора, разделив между собой выполнение функций.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Помещение для тестирования должно быть тихим, изо</w:t>
      </w:r>
      <w:r w:rsidRPr="00C74256">
        <w:rPr>
          <w:rFonts w:ascii="Times New Roman" w:eastAsia="Times New Roman" w:hAnsi="Times New Roman" w:cs="Times New Roman"/>
          <w:color w:val="181818"/>
          <w:sz w:val="28"/>
          <w:szCs w:val="28"/>
          <w:lang w:eastAsia="ru-RU"/>
        </w:rPr>
        <w:softHyphen/>
        <w:t>лированным, исключающим помехи.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Время решения отдельныхсубтестов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Исполнение инструкции - 4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Арифметические задачи - 6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Дополнение предложений - 5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Определение сходства и различия понятий - 1,5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Числовые ряды - 4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Установление аналогий - 3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Символы - 4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ИТОГО: 27,5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Подготовка к проведению тестирования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Сначала экспериментатор объясняет испытуемым, чего он от них ждет. Он обращается к учащимся с такими словами: «Вы будете решать задания, которые отличаются от тех, что вы обычно решаете в школе. При этом вы должны показать, как вы умеете быстро и правильно думать. Старайтесь рабо</w:t>
      </w:r>
      <w:r w:rsidRPr="00C74256">
        <w:rPr>
          <w:rFonts w:ascii="Times New Roman" w:eastAsia="Times New Roman" w:hAnsi="Times New Roman" w:cs="Times New Roman"/>
          <w:color w:val="181818"/>
          <w:sz w:val="28"/>
          <w:szCs w:val="28"/>
          <w:lang w:eastAsia="ru-RU"/>
        </w:rPr>
        <w:softHyphen/>
        <w:t>тать как можно лучше. Каждый (даже тот, кому в школе до сих пор не везло) имеет возможность показать, чего он может добиться. Задания наверняка вас заинтересуют, вначале они легче, а потом будут сложнее. Вероятно, вам не удастся ре</w:t>
      </w:r>
      <w:r w:rsidRPr="00C74256">
        <w:rPr>
          <w:rFonts w:ascii="Times New Roman" w:eastAsia="Times New Roman" w:hAnsi="Times New Roman" w:cs="Times New Roman"/>
          <w:color w:val="181818"/>
          <w:sz w:val="28"/>
          <w:szCs w:val="28"/>
          <w:lang w:eastAsia="ru-RU"/>
        </w:rPr>
        <w:softHyphen/>
        <w:t>шить в установленное время все задания. Но если вы будете стараться работать быстро и правильно, то ваши результаты будут хорошими. Перед каждым типом задания я буду объ</w:t>
      </w:r>
      <w:r w:rsidRPr="00C74256">
        <w:rPr>
          <w:rFonts w:ascii="Times New Roman" w:eastAsia="Times New Roman" w:hAnsi="Times New Roman" w:cs="Times New Roman"/>
          <w:color w:val="181818"/>
          <w:sz w:val="28"/>
          <w:szCs w:val="28"/>
          <w:lang w:eastAsia="ru-RU"/>
        </w:rPr>
        <w:softHyphen/>
        <w:t xml:space="preserve">яснять вам, как его </w:t>
      </w:r>
      <w:r w:rsidRPr="00C74256">
        <w:rPr>
          <w:rFonts w:ascii="Times New Roman" w:eastAsia="Times New Roman" w:hAnsi="Times New Roman" w:cs="Times New Roman"/>
          <w:color w:val="181818"/>
          <w:sz w:val="28"/>
          <w:szCs w:val="28"/>
          <w:lang w:eastAsia="ru-RU"/>
        </w:rPr>
        <w:lastRenderedPageBreak/>
        <w:t>решать. Как только начнете работать, уже нельзя будет ничего спрашивать и оглядываться. Будьте очень внимательны и делайте только то, что я вам скажу.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Подготовьте карандаш (ручку) и положите его перед со</w:t>
      </w:r>
      <w:r w:rsidRPr="00C74256">
        <w:rPr>
          <w:rFonts w:ascii="Times New Roman" w:eastAsia="Times New Roman" w:hAnsi="Times New Roman" w:cs="Times New Roman"/>
          <w:color w:val="181818"/>
          <w:sz w:val="28"/>
          <w:szCs w:val="28"/>
          <w:lang w:eastAsia="ru-RU"/>
        </w:rPr>
        <w:softHyphen/>
        <w:t>бой. Все остальное с парты уберите».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Экспериментатор должен убедиться, все ли приготовили карандаши или ручки. Потом он говорит: «Сейчас я вам раз</w:t>
      </w:r>
      <w:r w:rsidRPr="00C74256">
        <w:rPr>
          <w:rFonts w:ascii="Times New Roman" w:eastAsia="Times New Roman" w:hAnsi="Times New Roman" w:cs="Times New Roman"/>
          <w:color w:val="181818"/>
          <w:sz w:val="28"/>
          <w:szCs w:val="28"/>
          <w:lang w:eastAsia="ru-RU"/>
        </w:rPr>
        <w:softHyphen/>
        <w:t>дам тетради с заданиями. Положите их перед собой, без мо</w:t>
      </w:r>
      <w:r w:rsidRPr="00C74256">
        <w:rPr>
          <w:rFonts w:ascii="Times New Roman" w:eastAsia="Times New Roman" w:hAnsi="Times New Roman" w:cs="Times New Roman"/>
          <w:color w:val="181818"/>
          <w:sz w:val="28"/>
          <w:szCs w:val="28"/>
          <w:lang w:eastAsia="ru-RU"/>
        </w:rPr>
        <w:softHyphen/>
        <w:t>его разрешения не перелистывайте их. На первой странице тетради напечатано «Дата». Впишите туда сегодняшнюю да</w:t>
      </w:r>
      <w:r w:rsidRPr="00C74256">
        <w:rPr>
          <w:rFonts w:ascii="Times New Roman" w:eastAsia="Times New Roman" w:hAnsi="Times New Roman" w:cs="Times New Roman"/>
          <w:color w:val="181818"/>
          <w:sz w:val="28"/>
          <w:szCs w:val="28"/>
          <w:lang w:eastAsia="ru-RU"/>
        </w:rPr>
        <w:softHyphen/>
        <w:t>ту и рядом урок (первый, второй, третий и т. д.). На следу</w:t>
      </w:r>
      <w:r w:rsidRPr="00C74256">
        <w:rPr>
          <w:rFonts w:ascii="Times New Roman" w:eastAsia="Times New Roman" w:hAnsi="Times New Roman" w:cs="Times New Roman"/>
          <w:color w:val="181818"/>
          <w:sz w:val="28"/>
          <w:szCs w:val="28"/>
          <w:lang w:eastAsia="ru-RU"/>
        </w:rPr>
        <w:softHyphen/>
        <w:t>ющей строчке напишите свою фамилию и имя, ниже — дату своего рождения, потом номер школы и класс. Кто все сделал, положите ручки».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4"/>
          <w:sz w:val="28"/>
          <w:szCs w:val="28"/>
          <w:lang w:eastAsia="ru-RU"/>
        </w:rPr>
        <w:t>         Процедура тестирования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После того как все дети написали сведения о себе, экспе</w:t>
      </w:r>
      <w:r w:rsidRPr="00C74256">
        <w:rPr>
          <w:rFonts w:ascii="Times New Roman" w:eastAsia="Times New Roman" w:hAnsi="Times New Roman" w:cs="Times New Roman"/>
          <w:color w:val="181818"/>
          <w:sz w:val="28"/>
          <w:szCs w:val="28"/>
          <w:lang w:eastAsia="ru-RU"/>
        </w:rPr>
        <w:softHyphen/>
        <w:t>риментатор говорит: «Переверните страницу — только одну. Ручки пока не трогайте. На этой странице написано «Тест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Необходимо проверить, все ли правильно перевернули страницу, и осуществлять такую проверку перед выполнением остальных тестов.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«Пока не берите ручки. Под названием «Тест 1» написана инструкция. Я буду ее читать, а вы внимательно следите по своей тетради. Затем по моей команде «Начинайте» вы буде</w:t>
      </w:r>
      <w:r w:rsidRPr="00C74256">
        <w:rPr>
          <w:rFonts w:ascii="Times New Roman" w:eastAsia="Times New Roman" w:hAnsi="Times New Roman" w:cs="Times New Roman"/>
          <w:color w:val="181818"/>
          <w:sz w:val="28"/>
          <w:szCs w:val="28"/>
          <w:lang w:eastAsia="ru-RU"/>
        </w:rPr>
        <w:softHyphen/>
        <w:t>те выполнять задания. Старайтесь работать быстро и пра</w:t>
      </w:r>
      <w:r w:rsidRPr="00C74256">
        <w:rPr>
          <w:rFonts w:ascii="Times New Roman" w:eastAsia="Times New Roman" w:hAnsi="Times New Roman" w:cs="Times New Roman"/>
          <w:color w:val="181818"/>
          <w:sz w:val="28"/>
          <w:szCs w:val="28"/>
          <w:lang w:eastAsia="ru-RU"/>
        </w:rPr>
        <w:softHyphen/>
        <w:t>вильно. Прочитайте сначала все предложение, обдумайте, что в нем от вас требуется, и сделайте это. Работайте до тех пор, пока я не скажу «Достаточно».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Далее зачитывается инструкция и дается команда: «Начи</w:t>
      </w:r>
      <w:r w:rsidRPr="00C74256">
        <w:rPr>
          <w:rFonts w:ascii="Times New Roman" w:eastAsia="Times New Roman" w:hAnsi="Times New Roman" w:cs="Times New Roman"/>
          <w:color w:val="181818"/>
          <w:sz w:val="28"/>
          <w:szCs w:val="28"/>
          <w:lang w:eastAsia="ru-RU"/>
        </w:rPr>
        <w:softHyphen/>
        <w:t>найте».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Через 4 минуты дается команда: «Достаточно, положите ручки». Необходимо проследить, чтобы все школьники вы</w:t>
      </w:r>
      <w:r w:rsidRPr="00C74256">
        <w:rPr>
          <w:rFonts w:ascii="Times New Roman" w:eastAsia="Times New Roman" w:hAnsi="Times New Roman" w:cs="Times New Roman"/>
          <w:color w:val="181818"/>
          <w:sz w:val="28"/>
          <w:szCs w:val="28"/>
          <w:lang w:eastAsia="ru-RU"/>
        </w:rPr>
        <w:softHyphen/>
        <w:t>полнили указание.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«Переверните страницу. Не трогайте ручки. Наверху написано: «Тест 2». Под ним вопросы, Это задачи по математике. Решайте их быстро и правильно. Если не сможете в уме, считайте на полях бумаги. Начинайте».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Через 6 минут дается та же команда, что и после 1-го теста.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«Переверните страницу. Не трогайте ручки. Наверху написано: «Тест 3». В предложения впишите недостающие слова. На место каждой пунктирной линии надо вписать только одно слово».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Объясните пример</w:t>
      </w:r>
      <w:r w:rsidRPr="00C74256">
        <w:rPr>
          <w:rFonts w:ascii="Times New Roman" w:eastAsia="Times New Roman" w:hAnsi="Times New Roman" w:cs="Times New Roman"/>
          <w:b/>
          <w:bCs/>
          <w:color w:val="181818"/>
          <w:sz w:val="28"/>
          <w:szCs w:val="28"/>
          <w:lang w:eastAsia="ru-RU"/>
        </w:rPr>
        <w:t>: </w:t>
      </w:r>
      <w:r w:rsidRPr="00C74256">
        <w:rPr>
          <w:rFonts w:ascii="Times New Roman" w:eastAsia="Times New Roman" w:hAnsi="Times New Roman" w:cs="Times New Roman"/>
          <w:color w:val="181818"/>
          <w:sz w:val="28"/>
          <w:szCs w:val="28"/>
          <w:lang w:eastAsia="ru-RU"/>
        </w:rPr>
        <w:t>«Ученик ... задачу. Какое слово надо вписать?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Следующий пример: У лошади четыре ...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Не трогайте ручки. Когда я дам команду, начинайте впи</w:t>
      </w:r>
      <w:r w:rsidRPr="00C74256">
        <w:rPr>
          <w:rFonts w:ascii="Times New Roman" w:eastAsia="Times New Roman" w:hAnsi="Times New Roman" w:cs="Times New Roman"/>
          <w:color w:val="181818"/>
          <w:sz w:val="28"/>
          <w:szCs w:val="28"/>
          <w:lang w:eastAsia="ru-RU"/>
        </w:rPr>
        <w:softHyphen/>
        <w:t>сывать недостающие слова в предложения так, чтобы каждое предложение   имело   смысл.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Помните, что в каждый пропуск можно вписать только одно слово. «Начинайте».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Через 5 минут дается та же команда, что и после предыду</w:t>
      </w:r>
      <w:r w:rsidRPr="00C74256">
        <w:rPr>
          <w:rFonts w:ascii="Times New Roman" w:eastAsia="Times New Roman" w:hAnsi="Times New Roman" w:cs="Times New Roman"/>
          <w:color w:val="181818"/>
          <w:sz w:val="28"/>
          <w:szCs w:val="28"/>
          <w:lang w:eastAsia="ru-RU"/>
        </w:rPr>
        <w:softHyphen/>
        <w:t>щих тестов, и добавляется: «Переверните всю тетрадь. У всех тест 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Проверьте, чтобы все правильно перевернули тетрадь. Помните, что расположение тестов 4—7 отличается от преды</w:t>
      </w:r>
      <w:r w:rsidRPr="00C74256">
        <w:rPr>
          <w:rFonts w:ascii="Times New Roman" w:eastAsia="Times New Roman" w:hAnsi="Times New Roman" w:cs="Times New Roman"/>
          <w:color w:val="181818"/>
          <w:sz w:val="28"/>
          <w:szCs w:val="28"/>
          <w:lang w:eastAsia="ru-RU"/>
        </w:rPr>
        <w:softHyphen/>
        <w:t>дущих!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«Читайте инструкцию. Если два слова имеют одинаковое или очень похожее значение, то напишите между ними букву «С», если у них разные значения, то напишите между ними букву «Р».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Разберите с детьми 3 примера, приведенных в описании теста.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«Аналогично будете выполнять все задания. Начинайте». Через 1,5 минуты дается команда «Достаточно! Положите ручки».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«Переверните страницу. Не трогайте ручки. Наверху написано: «Тест 5». Прочитайте детям инструкцию и разбе</w:t>
      </w:r>
      <w:r w:rsidRPr="00C74256">
        <w:rPr>
          <w:rFonts w:ascii="Times New Roman" w:eastAsia="Times New Roman" w:hAnsi="Times New Roman" w:cs="Times New Roman"/>
          <w:color w:val="181818"/>
          <w:sz w:val="28"/>
          <w:szCs w:val="28"/>
          <w:lang w:eastAsia="ru-RU"/>
        </w:rPr>
        <w:softHyphen/>
        <w:t>рите примеры. «Посмотрите на первый пример. Как сгруппи</w:t>
      </w:r>
      <w:r w:rsidRPr="00C74256">
        <w:rPr>
          <w:rFonts w:ascii="Times New Roman" w:eastAsia="Times New Roman" w:hAnsi="Times New Roman" w:cs="Times New Roman"/>
          <w:color w:val="181818"/>
          <w:sz w:val="28"/>
          <w:szCs w:val="28"/>
          <w:lang w:eastAsia="ru-RU"/>
        </w:rPr>
        <w:softHyphen/>
        <w:t>рованы эти числа? Какая цифра идет после 12-ти? ... А по</w:t>
      </w:r>
      <w:r w:rsidRPr="00C74256">
        <w:rPr>
          <w:rFonts w:ascii="Times New Roman" w:eastAsia="Times New Roman" w:hAnsi="Times New Roman" w:cs="Times New Roman"/>
          <w:color w:val="181818"/>
          <w:sz w:val="28"/>
          <w:szCs w:val="28"/>
          <w:lang w:eastAsia="ru-RU"/>
        </w:rPr>
        <w:softHyphen/>
        <w:t>том? ...» и т. 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Затем экспериментатор говорит: «Дальше идут ряды чи</w:t>
      </w:r>
      <w:r w:rsidRPr="00C74256">
        <w:rPr>
          <w:rFonts w:ascii="Times New Roman" w:eastAsia="Times New Roman" w:hAnsi="Times New Roman" w:cs="Times New Roman"/>
          <w:color w:val="181818"/>
          <w:sz w:val="28"/>
          <w:szCs w:val="28"/>
          <w:lang w:eastAsia="ru-RU"/>
        </w:rPr>
        <w:softHyphen/>
        <w:t>сел, каждый ряд составлен по своему особому принципу. Вни</w:t>
      </w:r>
      <w:r w:rsidRPr="00C74256">
        <w:rPr>
          <w:rFonts w:ascii="Times New Roman" w:eastAsia="Times New Roman" w:hAnsi="Times New Roman" w:cs="Times New Roman"/>
          <w:color w:val="181818"/>
          <w:sz w:val="28"/>
          <w:szCs w:val="28"/>
          <w:lang w:eastAsia="ru-RU"/>
        </w:rPr>
        <w:softHyphen/>
        <w:t>мательно просмотрите каждый ряд, еще раз пересчитайте и на пустые места справа напишите два числа таким образом, чтобы ряд продолжался правильно. К каждому ряду припи</w:t>
      </w:r>
      <w:r w:rsidRPr="00C74256">
        <w:rPr>
          <w:rFonts w:ascii="Times New Roman" w:eastAsia="Times New Roman" w:hAnsi="Times New Roman" w:cs="Times New Roman"/>
          <w:color w:val="181818"/>
          <w:sz w:val="28"/>
          <w:szCs w:val="28"/>
          <w:lang w:eastAsia="ru-RU"/>
        </w:rPr>
        <w:softHyphen/>
        <w:t>шите только два числа. Начинайте».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Через 4 минуты дается команда: «Достаточно! Положите ручки».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«Переверните страницу. Не трогайте ручки. Наверху напи</w:t>
      </w:r>
      <w:r w:rsidRPr="00C74256">
        <w:rPr>
          <w:rFonts w:ascii="Times New Roman" w:eastAsia="Times New Roman" w:hAnsi="Times New Roman" w:cs="Times New Roman"/>
          <w:color w:val="181818"/>
          <w:sz w:val="28"/>
          <w:szCs w:val="28"/>
          <w:lang w:eastAsia="ru-RU"/>
        </w:rPr>
        <w:softHyphen/>
        <w:t>сано: «Тест 6». Далее следует прочитать инструкцию и разо</w:t>
      </w:r>
      <w:r w:rsidRPr="00C74256">
        <w:rPr>
          <w:rFonts w:ascii="Times New Roman" w:eastAsia="Times New Roman" w:hAnsi="Times New Roman" w:cs="Times New Roman"/>
          <w:color w:val="181818"/>
          <w:sz w:val="28"/>
          <w:szCs w:val="28"/>
          <w:lang w:eastAsia="ru-RU"/>
        </w:rPr>
        <w:softHyphen/>
        <w:t>брать примеры. Прочитав первый пример, говорите: «Вам на</w:t>
      </w:r>
      <w:r w:rsidRPr="00C74256">
        <w:rPr>
          <w:rFonts w:ascii="Times New Roman" w:eastAsia="Times New Roman" w:hAnsi="Times New Roman" w:cs="Times New Roman"/>
          <w:color w:val="181818"/>
          <w:sz w:val="28"/>
          <w:szCs w:val="28"/>
          <w:lang w:eastAsia="ru-RU"/>
        </w:rPr>
        <w:softHyphen/>
        <w:t>до выбрать одно из 4-х слов. Какое вы выберете?» Следующие примеры разберите аналогичным образом.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«Как и в примерах, в следующих заданиях подчеркните то из 4-х слов, которое связано с третьим словом так же, как первое со вторым». Чтобы испытуемые не перепутали строчки и могли следить за ними, необходимо предложить им пользо</w:t>
      </w:r>
      <w:r w:rsidRPr="00C74256">
        <w:rPr>
          <w:rFonts w:ascii="Times New Roman" w:eastAsia="Times New Roman" w:hAnsi="Times New Roman" w:cs="Times New Roman"/>
          <w:color w:val="181818"/>
          <w:sz w:val="28"/>
          <w:szCs w:val="28"/>
          <w:lang w:eastAsia="ru-RU"/>
        </w:rPr>
        <w:softHyphen/>
        <w:t>ваться линейкой. Через 5 минут дается обычная команда.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«Переверните страницу. Не трогайте ручки. Наверху написано «Тест 7». Далее следует прочитать инструкцию и объяснить обозначения. «В ключе нарисованы различные значки и под ними в квадратиках цифры от 1 до 9. Ваша за</w:t>
      </w:r>
      <w:r w:rsidRPr="00C74256">
        <w:rPr>
          <w:rFonts w:ascii="Times New Roman" w:eastAsia="Times New Roman" w:hAnsi="Times New Roman" w:cs="Times New Roman"/>
          <w:color w:val="181818"/>
          <w:sz w:val="28"/>
          <w:szCs w:val="28"/>
          <w:lang w:eastAsia="ru-RU"/>
        </w:rPr>
        <w:softHyphen/>
        <w:t>дача — написать под каждым значком ту цифру, под которой этот значок находится в ключе. Работайте быстро и правиль</w:t>
      </w:r>
      <w:r w:rsidRPr="00C74256">
        <w:rPr>
          <w:rFonts w:ascii="Times New Roman" w:eastAsia="Times New Roman" w:hAnsi="Times New Roman" w:cs="Times New Roman"/>
          <w:color w:val="181818"/>
          <w:sz w:val="28"/>
          <w:szCs w:val="28"/>
          <w:lang w:eastAsia="ru-RU"/>
        </w:rPr>
        <w:softHyphen/>
        <w:t>но. Не пропускайте ни одного квадратика. Номера значков ставьте в той последовательности, в какой они идут друг за другом. Будет ошибкой, если вы напишете сначала только единицы, потом — только двойки и т. д. Начинайте!».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Через 4 минуты дается команда «Достаточно. Положите ручки. Закройте тетрадь».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Соберите тетради. Следите, чтобы в это время никто не работал.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4"/>
          <w:sz w:val="28"/>
          <w:szCs w:val="28"/>
          <w:lang w:eastAsia="ru-RU"/>
        </w:rPr>
        <w:lastRenderedPageBreak/>
        <w:t>         </w:t>
      </w:r>
      <w:r w:rsidRPr="00C74256">
        <w:rPr>
          <w:rFonts w:ascii="Times New Roman" w:eastAsia="Times New Roman" w:hAnsi="Times New Roman" w:cs="Times New Roman"/>
          <w:b/>
          <w:bCs/>
          <w:color w:val="181818"/>
          <w:spacing w:val="-4"/>
          <w:sz w:val="28"/>
          <w:szCs w:val="28"/>
          <w:lang w:eastAsia="ru-RU"/>
        </w:rPr>
        <w:t>Обработка результатов тестирования.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pacing w:val="-1"/>
          <w:sz w:val="28"/>
          <w:szCs w:val="28"/>
          <w:lang w:eastAsia="ru-RU"/>
        </w:rPr>
        <w:t>         I. Общие рекомендации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 обработке результатов в первую очередь необходимо придерживаться следующих принципов.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Каждое выполненное задание должно оцениваться экспериментатором или как правильное, или как неправильное.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испытуемый исправил ответ, то оценивается исправленный.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обработки результатов первых 6-ти субтестов используются соответствующие шаблоны (для формы А и формы Б) которые удобно сложить по намеченным линиям в форму гармошки. Перевертывание страниц этой гармошки* дает возможность совмещать правильные ответы на задания с результатами их выполнения в тетрадях.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Каждое задание в субтестах 1—б справа обозначено циф</w:t>
      </w:r>
      <w:r w:rsidRPr="00C74256">
        <w:rPr>
          <w:rFonts w:ascii="Times New Roman" w:eastAsia="Times New Roman" w:hAnsi="Times New Roman" w:cs="Times New Roman"/>
          <w:color w:val="181818"/>
          <w:sz w:val="28"/>
          <w:szCs w:val="28"/>
          <w:lang w:eastAsia="ru-RU"/>
        </w:rPr>
        <w:softHyphen/>
        <w:t>рой. Если решение ошибочно, то соответствующая цифра в тестовой тетради при обработке зачеркивается. Если задание пропущено, то цифра, обозначающая пропущенное задание, обводится кружком. Под номером последнего выполненного задания проводится горизонтальная линия, которая отделяет выполненные задания от невыполненных. При такой обработ</w:t>
      </w:r>
      <w:r w:rsidRPr="00C74256">
        <w:rPr>
          <w:rFonts w:ascii="Times New Roman" w:eastAsia="Times New Roman" w:hAnsi="Times New Roman" w:cs="Times New Roman"/>
          <w:color w:val="181818"/>
          <w:sz w:val="28"/>
          <w:szCs w:val="28"/>
          <w:lang w:eastAsia="ru-RU"/>
        </w:rPr>
        <w:softHyphen/>
        <w:t>ке количество незачеркнутых и необведенных кружком цифр отражает количество правильно решенных заданий.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Обработка субтеста 7 ведется по единому для форм А и Б шаблону. Для этого в нем необходимо вырезать строчки сим</w:t>
      </w:r>
      <w:r w:rsidRPr="00C74256">
        <w:rPr>
          <w:rFonts w:ascii="Times New Roman" w:eastAsia="Times New Roman" w:hAnsi="Times New Roman" w:cs="Times New Roman"/>
          <w:color w:val="181818"/>
          <w:sz w:val="28"/>
          <w:szCs w:val="28"/>
          <w:lang w:eastAsia="ru-RU"/>
        </w:rPr>
        <w:softHyphen/>
        <w:t>волов над строчками цифр. После наложения шаблона на за</w:t>
      </w:r>
      <w:r w:rsidRPr="00C74256">
        <w:rPr>
          <w:rFonts w:ascii="Times New Roman" w:eastAsia="Times New Roman" w:hAnsi="Times New Roman" w:cs="Times New Roman"/>
          <w:color w:val="181818"/>
          <w:sz w:val="28"/>
          <w:szCs w:val="28"/>
          <w:lang w:eastAsia="ru-RU"/>
        </w:rPr>
        <w:softHyphen/>
        <w:t>дания субтеста таким образом, чтобы в прорезь попали циф</w:t>
      </w:r>
      <w:r w:rsidRPr="00C74256">
        <w:rPr>
          <w:rFonts w:ascii="Times New Roman" w:eastAsia="Times New Roman" w:hAnsi="Times New Roman" w:cs="Times New Roman"/>
          <w:color w:val="181818"/>
          <w:sz w:val="28"/>
          <w:szCs w:val="28"/>
          <w:lang w:eastAsia="ru-RU"/>
        </w:rPr>
        <w:softHyphen/>
        <w:t>ры, обозначенные детьми в тестовых тетрадях, последние сравниваются с цифрами, проставленными в шаблоне. Не</w:t>
      </w:r>
      <w:r w:rsidRPr="00C74256">
        <w:rPr>
          <w:rFonts w:ascii="Times New Roman" w:eastAsia="Times New Roman" w:hAnsi="Times New Roman" w:cs="Times New Roman"/>
          <w:color w:val="181818"/>
          <w:sz w:val="28"/>
          <w:szCs w:val="28"/>
          <w:lang w:eastAsia="ru-RU"/>
        </w:rPr>
        <w:softHyphen/>
        <w:t>правильные решения зачеркиваются. Количество правильных решений является первичным результатом, на основании ко</w:t>
      </w:r>
      <w:r w:rsidRPr="00C74256">
        <w:rPr>
          <w:rFonts w:ascii="Times New Roman" w:eastAsia="Times New Roman" w:hAnsi="Times New Roman" w:cs="Times New Roman"/>
          <w:color w:val="181818"/>
          <w:sz w:val="28"/>
          <w:szCs w:val="28"/>
          <w:lang w:eastAsia="ru-RU"/>
        </w:rPr>
        <w:softHyphen/>
        <w:t>торого подсчитываются баллы, полученные школьниками за выполнение данного субтеста (см. ниже).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Обработка отдельныхсубтестов.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         Субтест 1.</w:t>
      </w:r>
      <w:r w:rsidRPr="00C74256">
        <w:rPr>
          <w:rFonts w:ascii="Times New Roman" w:eastAsia="Times New Roman" w:hAnsi="Times New Roman" w:cs="Times New Roman"/>
          <w:color w:val="181818"/>
          <w:sz w:val="28"/>
          <w:szCs w:val="28"/>
          <w:lang w:eastAsia="ru-RU"/>
        </w:rPr>
        <w:t> Правильными признаются только те способы решения, которые обозначены в шаблоне. Задания, в которых необходимо выполнить две или несколько инструкций, оцени</w:t>
      </w:r>
      <w:r w:rsidRPr="00C74256">
        <w:rPr>
          <w:rFonts w:ascii="Times New Roman" w:eastAsia="Times New Roman" w:hAnsi="Times New Roman" w:cs="Times New Roman"/>
          <w:color w:val="181818"/>
          <w:sz w:val="28"/>
          <w:szCs w:val="28"/>
          <w:lang w:eastAsia="ru-RU"/>
        </w:rPr>
        <w:softHyphen/>
        <w:t>ваются как ошибочные, если хотя бы одна инструкция в этом задании выполнена неправильно.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Например, в задании 5 теста 1А необходимо вписать сло</w:t>
      </w:r>
      <w:r w:rsidRPr="00C74256">
        <w:rPr>
          <w:rFonts w:ascii="Times New Roman" w:eastAsia="Times New Roman" w:hAnsi="Times New Roman" w:cs="Times New Roman"/>
          <w:color w:val="181818"/>
          <w:sz w:val="28"/>
          <w:szCs w:val="28"/>
          <w:lang w:eastAsia="ru-RU"/>
        </w:rPr>
        <w:softHyphen/>
        <w:t>во «восходит» в предложение «Солнце ... на востоке» и не ста</w:t>
      </w:r>
      <w:r w:rsidRPr="00C74256">
        <w:rPr>
          <w:rFonts w:ascii="Times New Roman" w:eastAsia="Times New Roman" w:hAnsi="Times New Roman" w:cs="Times New Roman"/>
          <w:color w:val="181818"/>
          <w:sz w:val="28"/>
          <w:szCs w:val="28"/>
          <w:lang w:eastAsia="ru-RU"/>
        </w:rPr>
        <w:softHyphen/>
        <w:t>вить крестик в пропущенное место. Если ребенок правильно вписал слово «восходит», но в то же время не выполнил пер</w:t>
      </w:r>
      <w:r w:rsidRPr="00C74256">
        <w:rPr>
          <w:rFonts w:ascii="Times New Roman" w:eastAsia="Times New Roman" w:hAnsi="Times New Roman" w:cs="Times New Roman"/>
          <w:color w:val="181818"/>
          <w:sz w:val="28"/>
          <w:szCs w:val="28"/>
          <w:lang w:eastAsia="ru-RU"/>
        </w:rPr>
        <w:softHyphen/>
        <w:t>вого условия, то задание 5 считается выполненным непра</w:t>
      </w:r>
      <w:r w:rsidRPr="00C74256">
        <w:rPr>
          <w:rFonts w:ascii="Times New Roman" w:eastAsia="Times New Roman" w:hAnsi="Times New Roman" w:cs="Times New Roman"/>
          <w:color w:val="181818"/>
          <w:sz w:val="28"/>
          <w:szCs w:val="28"/>
          <w:lang w:eastAsia="ru-RU"/>
        </w:rPr>
        <w:softHyphen/>
        <w:t>вильно и при первичной обработке цифра 5 в тестовой тетра</w:t>
      </w:r>
      <w:r w:rsidRPr="00C74256">
        <w:rPr>
          <w:rFonts w:ascii="Times New Roman" w:eastAsia="Times New Roman" w:hAnsi="Times New Roman" w:cs="Times New Roman"/>
          <w:color w:val="181818"/>
          <w:sz w:val="28"/>
          <w:szCs w:val="28"/>
          <w:lang w:eastAsia="ru-RU"/>
        </w:rPr>
        <w:softHyphen/>
        <w:t>ди зачеркивается. Точно так же ошибкой считается, если ребе</w:t>
      </w:r>
      <w:r w:rsidRPr="00C74256">
        <w:rPr>
          <w:rFonts w:ascii="Times New Roman" w:eastAsia="Times New Roman" w:hAnsi="Times New Roman" w:cs="Times New Roman"/>
          <w:color w:val="181818"/>
          <w:sz w:val="28"/>
          <w:szCs w:val="28"/>
          <w:lang w:eastAsia="ru-RU"/>
        </w:rPr>
        <w:softHyphen/>
        <w:t>нок правильно не поставил крестик, но дополнил предложе</w:t>
      </w:r>
      <w:r w:rsidRPr="00C74256">
        <w:rPr>
          <w:rFonts w:ascii="Times New Roman" w:eastAsia="Times New Roman" w:hAnsi="Times New Roman" w:cs="Times New Roman"/>
          <w:color w:val="181818"/>
          <w:sz w:val="28"/>
          <w:szCs w:val="28"/>
          <w:lang w:eastAsia="ru-RU"/>
        </w:rPr>
        <w:softHyphen/>
        <w:t>ние не так, как указано в шаблоне.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За каждое правильно выполненное задание ученик полу</w:t>
      </w:r>
      <w:r w:rsidRPr="00C74256">
        <w:rPr>
          <w:rFonts w:ascii="Times New Roman" w:eastAsia="Times New Roman" w:hAnsi="Times New Roman" w:cs="Times New Roman"/>
          <w:color w:val="181818"/>
          <w:sz w:val="28"/>
          <w:szCs w:val="28"/>
          <w:lang w:eastAsia="ru-RU"/>
        </w:rPr>
        <w:softHyphen/>
        <w:t>чает 1 балл, таким образом, максимально возможная оценка за выполнение субтеста составляет 20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lastRenderedPageBreak/>
        <w:t>         Субтест 2.</w:t>
      </w:r>
      <w:r w:rsidRPr="00C74256">
        <w:rPr>
          <w:rFonts w:ascii="Times New Roman" w:eastAsia="Times New Roman" w:hAnsi="Times New Roman" w:cs="Times New Roman"/>
          <w:color w:val="181818"/>
          <w:sz w:val="28"/>
          <w:szCs w:val="28"/>
          <w:lang w:eastAsia="ru-RU"/>
        </w:rPr>
        <w:t> За каждую правильно решенную задачу ученик получает 1 балл. Правильные ответы приведены в шаблоне. Максимальное количество баллов, которое ученик может по</w:t>
      </w:r>
      <w:r w:rsidRPr="00C74256">
        <w:rPr>
          <w:rFonts w:ascii="Times New Roman" w:eastAsia="Times New Roman" w:hAnsi="Times New Roman" w:cs="Times New Roman"/>
          <w:color w:val="181818"/>
          <w:sz w:val="28"/>
          <w:szCs w:val="28"/>
          <w:lang w:eastAsia="ru-RU"/>
        </w:rPr>
        <w:softHyphen/>
        <w:t>лучить за выполнение данногосубтеста, равно 20.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         Субтест 3.</w:t>
      </w:r>
      <w:r w:rsidRPr="00C74256">
        <w:rPr>
          <w:rFonts w:ascii="Times New Roman" w:eastAsia="Times New Roman" w:hAnsi="Times New Roman" w:cs="Times New Roman"/>
          <w:color w:val="181818"/>
          <w:sz w:val="28"/>
          <w:szCs w:val="28"/>
          <w:lang w:eastAsia="ru-RU"/>
        </w:rPr>
        <w:t> Задание считается выполненным неправильно, если в предложении не хватает одного слова    или . хотя бы  одно слово дополнено неправильно, или вписаны два слова вместо одного. Грамматически неправильное дополнение оце</w:t>
      </w:r>
      <w:r w:rsidRPr="00C74256">
        <w:rPr>
          <w:rFonts w:ascii="Times New Roman" w:eastAsia="Times New Roman" w:hAnsi="Times New Roman" w:cs="Times New Roman"/>
          <w:color w:val="181818"/>
          <w:sz w:val="28"/>
          <w:szCs w:val="28"/>
          <w:lang w:eastAsia="ru-RU"/>
        </w:rPr>
        <w:softHyphen/>
        <w:t>нивается как ошибка. Ошибки правописания не учитываются. Наряду со словами, приведенными в образце, могут встре</w:t>
      </w:r>
      <w:r w:rsidRPr="00C74256">
        <w:rPr>
          <w:rFonts w:ascii="Times New Roman" w:eastAsia="Times New Roman" w:hAnsi="Times New Roman" w:cs="Times New Roman"/>
          <w:color w:val="181818"/>
          <w:sz w:val="28"/>
          <w:szCs w:val="28"/>
          <w:lang w:eastAsia="ru-RU"/>
        </w:rPr>
        <w:softHyphen/>
        <w:t>чаться и другие, которые можно признать правильными, если они — синонимы. В некоторых предложениях в исключитель</w:t>
      </w:r>
      <w:r w:rsidRPr="00C74256">
        <w:rPr>
          <w:rFonts w:ascii="Times New Roman" w:eastAsia="Times New Roman" w:hAnsi="Times New Roman" w:cs="Times New Roman"/>
          <w:color w:val="181818"/>
          <w:sz w:val="28"/>
          <w:szCs w:val="28"/>
          <w:lang w:eastAsia="ru-RU"/>
        </w:rPr>
        <w:softHyphen/>
        <w:t>ных случаях встречаются индивидуальные решения, которые признаются правильными, если они по смыслу и грамматиче</w:t>
      </w:r>
      <w:r w:rsidRPr="00C74256">
        <w:rPr>
          <w:rFonts w:ascii="Times New Roman" w:eastAsia="Times New Roman" w:hAnsi="Times New Roman" w:cs="Times New Roman"/>
          <w:color w:val="181818"/>
          <w:sz w:val="28"/>
          <w:szCs w:val="28"/>
          <w:lang w:eastAsia="ru-RU"/>
        </w:rPr>
        <w:softHyphen/>
        <w:t>ски верны.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За каждое правильно выполненное задание ученик полу</w:t>
      </w:r>
      <w:r w:rsidRPr="00C74256">
        <w:rPr>
          <w:rFonts w:ascii="Times New Roman" w:eastAsia="Times New Roman" w:hAnsi="Times New Roman" w:cs="Times New Roman"/>
          <w:color w:val="181818"/>
          <w:sz w:val="28"/>
          <w:szCs w:val="28"/>
          <w:lang w:eastAsia="ru-RU"/>
        </w:rPr>
        <w:softHyphen/>
        <w:t>чает 1 балл. Максимальное количество баллов за выполнение субтеста составляет 20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         Субтест 4.</w:t>
      </w:r>
      <w:r w:rsidRPr="00C74256">
        <w:rPr>
          <w:rFonts w:ascii="Times New Roman" w:eastAsia="Times New Roman" w:hAnsi="Times New Roman" w:cs="Times New Roman"/>
          <w:color w:val="181818"/>
          <w:sz w:val="28"/>
          <w:szCs w:val="28"/>
          <w:lang w:eastAsia="ru-RU"/>
        </w:rPr>
        <w:t>Подсчет баллов за выполнение данногосубтес</w:t>
      </w:r>
      <w:r w:rsidRPr="00C74256">
        <w:rPr>
          <w:rFonts w:ascii="Times New Roman" w:eastAsia="Times New Roman" w:hAnsi="Times New Roman" w:cs="Times New Roman"/>
          <w:color w:val="181818"/>
          <w:sz w:val="28"/>
          <w:szCs w:val="28"/>
          <w:lang w:eastAsia="ru-RU"/>
        </w:rPr>
        <w:softHyphen/>
        <w:t>та несколько отличается от остальных. За каждую правильно поставленную букву (Р или С) ученику начисляется 1 балл, однако при подсчете общего результата за выполнение суб</w:t>
      </w:r>
      <w:r w:rsidRPr="00C74256">
        <w:rPr>
          <w:rFonts w:ascii="Times New Roman" w:eastAsia="Times New Roman" w:hAnsi="Times New Roman" w:cs="Times New Roman"/>
          <w:color w:val="181818"/>
          <w:sz w:val="28"/>
          <w:szCs w:val="28"/>
          <w:lang w:eastAsia="ru-RU"/>
        </w:rPr>
        <w:softHyphen/>
        <w:t>теста из количества правильных решений вычитается количе</w:t>
      </w:r>
      <w:r w:rsidRPr="00C74256">
        <w:rPr>
          <w:rFonts w:ascii="Times New Roman" w:eastAsia="Times New Roman" w:hAnsi="Times New Roman" w:cs="Times New Roman"/>
          <w:color w:val="181818"/>
          <w:sz w:val="28"/>
          <w:szCs w:val="28"/>
          <w:lang w:eastAsia="ru-RU"/>
        </w:rPr>
        <w:softHyphen/>
        <w:t>ство ошибок. Таким образом, при правильном выполнении всех заданий субтеста ученик может получить максимальный балл, равный 40. В то же время минимальный результат, рав</w:t>
      </w:r>
      <w:r w:rsidRPr="00C74256">
        <w:rPr>
          <w:rFonts w:ascii="Times New Roman" w:eastAsia="Times New Roman" w:hAnsi="Times New Roman" w:cs="Times New Roman"/>
          <w:color w:val="181818"/>
          <w:sz w:val="28"/>
          <w:szCs w:val="28"/>
          <w:lang w:eastAsia="ru-RU"/>
        </w:rPr>
        <w:softHyphen/>
        <w:t>ный 0 баллов, может быть получен учащимися при одинако</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1"/>
          <w:sz w:val="28"/>
          <w:szCs w:val="28"/>
          <w:lang w:eastAsia="ru-RU"/>
        </w:rPr>
        <w:t>вом количестве правильных и ошибочных решений. 0 баллов </w:t>
      </w:r>
      <w:r w:rsidRPr="00C74256">
        <w:rPr>
          <w:rFonts w:ascii="Times New Roman" w:eastAsia="Times New Roman" w:hAnsi="Times New Roman" w:cs="Times New Roman"/>
          <w:color w:val="181818"/>
          <w:spacing w:val="-4"/>
          <w:sz w:val="28"/>
          <w:szCs w:val="28"/>
          <w:lang w:eastAsia="ru-RU"/>
        </w:rPr>
        <w:t>ученик получает и тогда, когда количество ошибочных реше</w:t>
      </w:r>
      <w:r w:rsidRPr="00C74256">
        <w:rPr>
          <w:rFonts w:ascii="Times New Roman" w:eastAsia="Times New Roman" w:hAnsi="Times New Roman" w:cs="Times New Roman"/>
          <w:color w:val="181818"/>
          <w:spacing w:val="-4"/>
          <w:sz w:val="28"/>
          <w:szCs w:val="28"/>
          <w:lang w:eastAsia="ru-RU"/>
        </w:rPr>
        <w:softHyphen/>
      </w:r>
      <w:r w:rsidRPr="00C74256">
        <w:rPr>
          <w:rFonts w:ascii="Times New Roman" w:eastAsia="Times New Roman" w:hAnsi="Times New Roman" w:cs="Times New Roman"/>
          <w:color w:val="181818"/>
          <w:spacing w:val="-8"/>
          <w:sz w:val="28"/>
          <w:szCs w:val="28"/>
          <w:lang w:eastAsia="ru-RU"/>
        </w:rPr>
        <w:t>ний превышает число правильно выполненных.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         Субтест 5.</w:t>
      </w:r>
      <w:r w:rsidRPr="00C74256">
        <w:rPr>
          <w:rFonts w:ascii="Times New Roman" w:eastAsia="Times New Roman" w:hAnsi="Times New Roman" w:cs="Times New Roman"/>
          <w:color w:val="181818"/>
          <w:sz w:val="28"/>
          <w:szCs w:val="28"/>
          <w:lang w:eastAsia="ru-RU"/>
        </w:rPr>
        <w:t>При выполнении заданий субтеста каждый арифметический ряд должен быть продолжен двумя числами. Если проставлено только одно число, то решение считается неправильным. Если ряд продолжен более чем двумя числа</w:t>
      </w:r>
      <w:r w:rsidRPr="00C74256">
        <w:rPr>
          <w:rFonts w:ascii="Times New Roman" w:eastAsia="Times New Roman" w:hAnsi="Times New Roman" w:cs="Times New Roman"/>
          <w:color w:val="181818"/>
          <w:sz w:val="28"/>
          <w:szCs w:val="28"/>
          <w:lang w:eastAsia="ru-RU"/>
        </w:rPr>
        <w:softHyphen/>
        <w:t>ми, то при оценке учитываются только два первых. За каждое правильно выполненное задание ученику начисляется 1 балл, т. е. максимальный результат за выполнение данногосубтеста составляет 20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         Субтест 6.</w:t>
      </w:r>
      <w:r w:rsidRPr="00C74256">
        <w:rPr>
          <w:rFonts w:ascii="Times New Roman" w:eastAsia="Times New Roman" w:hAnsi="Times New Roman" w:cs="Times New Roman"/>
          <w:color w:val="181818"/>
          <w:sz w:val="28"/>
          <w:szCs w:val="28"/>
          <w:lang w:eastAsia="ru-RU"/>
        </w:rPr>
        <w:t> Успешным считается такое решение задания, когда из четырех слов ответа подчеркнуто правильное (при</w:t>
      </w:r>
      <w:r w:rsidRPr="00C74256">
        <w:rPr>
          <w:rFonts w:ascii="Times New Roman" w:eastAsia="Times New Roman" w:hAnsi="Times New Roman" w:cs="Times New Roman"/>
          <w:color w:val="181818"/>
          <w:sz w:val="28"/>
          <w:szCs w:val="28"/>
          <w:lang w:eastAsia="ru-RU"/>
        </w:rPr>
        <w:softHyphen/>
        <w:t>веденное в шаблоне). Если из четырех слов ответа подчерк</w:t>
      </w:r>
      <w:r w:rsidRPr="00C74256">
        <w:rPr>
          <w:rFonts w:ascii="Times New Roman" w:eastAsia="Times New Roman" w:hAnsi="Times New Roman" w:cs="Times New Roman"/>
          <w:color w:val="181818"/>
          <w:sz w:val="28"/>
          <w:szCs w:val="28"/>
          <w:lang w:eastAsia="ru-RU"/>
        </w:rPr>
        <w:softHyphen/>
      </w:r>
      <w:r w:rsidRPr="00C74256">
        <w:rPr>
          <w:rFonts w:ascii="Times New Roman" w:eastAsia="Times New Roman" w:hAnsi="Times New Roman" w:cs="Times New Roman"/>
          <w:color w:val="181818"/>
          <w:spacing w:val="-1"/>
          <w:sz w:val="28"/>
          <w:szCs w:val="28"/>
          <w:lang w:eastAsia="ru-RU"/>
        </w:rPr>
        <w:t>нуты два или больше слов и ни одно из них не обозначено ка</w:t>
      </w:r>
      <w:r w:rsidRPr="00C74256">
        <w:rPr>
          <w:rFonts w:ascii="Times New Roman" w:eastAsia="Times New Roman" w:hAnsi="Times New Roman" w:cs="Times New Roman"/>
          <w:color w:val="181818"/>
          <w:spacing w:val="-1"/>
          <w:sz w:val="28"/>
          <w:szCs w:val="28"/>
          <w:lang w:eastAsia="ru-RU"/>
        </w:rPr>
        <w:softHyphen/>
      </w:r>
      <w:r w:rsidRPr="00C74256">
        <w:rPr>
          <w:rFonts w:ascii="Times New Roman" w:eastAsia="Times New Roman" w:hAnsi="Times New Roman" w:cs="Times New Roman"/>
          <w:color w:val="181818"/>
          <w:sz w:val="28"/>
          <w:szCs w:val="28"/>
          <w:lang w:eastAsia="ru-RU"/>
        </w:rPr>
        <w:t>ким-либо особым образом, то решение считается неправиль</w:t>
      </w:r>
      <w:r w:rsidRPr="00C74256">
        <w:rPr>
          <w:rFonts w:ascii="Times New Roman" w:eastAsia="Times New Roman" w:hAnsi="Times New Roman" w:cs="Times New Roman"/>
          <w:color w:val="181818"/>
          <w:sz w:val="28"/>
          <w:szCs w:val="28"/>
          <w:lang w:eastAsia="ru-RU"/>
        </w:rPr>
        <w:softHyphen/>
        <w:t>ным. Общий балл за выполнение субтеста равен количеству правильно выполненных заданий. Максимальный суммарный балл равен 40.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u w:val="single"/>
          <w:lang w:eastAsia="ru-RU"/>
        </w:rPr>
        <w:t>         Субтест 7.</w:t>
      </w:r>
      <w:r w:rsidRPr="00C74256">
        <w:rPr>
          <w:rFonts w:ascii="Times New Roman" w:eastAsia="Times New Roman" w:hAnsi="Times New Roman" w:cs="Times New Roman"/>
          <w:color w:val="181818"/>
          <w:sz w:val="28"/>
          <w:szCs w:val="28"/>
          <w:lang w:eastAsia="ru-RU"/>
        </w:rPr>
        <w:t> При оценке выполнения данного субтеста коли</w:t>
      </w:r>
      <w:r w:rsidRPr="00C74256">
        <w:rPr>
          <w:rFonts w:ascii="Times New Roman" w:eastAsia="Times New Roman" w:hAnsi="Times New Roman" w:cs="Times New Roman"/>
          <w:color w:val="181818"/>
          <w:sz w:val="28"/>
          <w:szCs w:val="28"/>
          <w:lang w:eastAsia="ru-RU"/>
        </w:rPr>
        <w:softHyphen/>
        <w:t>чество правильных ответов умножается на константу 0,2 и результат округляется до целого числа. Так, если ученик пра</w:t>
      </w:r>
      <w:r w:rsidRPr="00C74256">
        <w:rPr>
          <w:rFonts w:ascii="Times New Roman" w:eastAsia="Times New Roman" w:hAnsi="Times New Roman" w:cs="Times New Roman"/>
          <w:color w:val="181818"/>
          <w:sz w:val="28"/>
          <w:szCs w:val="28"/>
          <w:lang w:eastAsia="ru-RU"/>
        </w:rPr>
        <w:softHyphen/>
        <w:t>вильно закодировал 102 значка, то его общий результат   за выполнение субтеста равен 102X0,2 = 20,4, т. е. 20 баллам. Максимальный балл за выполнение данногосубтеста состав</w:t>
      </w:r>
      <w:r w:rsidRPr="00C74256">
        <w:rPr>
          <w:rFonts w:ascii="Times New Roman" w:eastAsia="Times New Roman" w:hAnsi="Times New Roman" w:cs="Times New Roman"/>
          <w:color w:val="181818"/>
          <w:sz w:val="28"/>
          <w:szCs w:val="28"/>
          <w:lang w:eastAsia="ru-RU"/>
        </w:rPr>
        <w:softHyphen/>
        <w:t>ляет 200x0,2 = 40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После обработки указанными выше способами каждого субтеста количество правильно выполненных заданий вписы</w:t>
      </w:r>
      <w:r w:rsidRPr="00C74256">
        <w:rPr>
          <w:rFonts w:ascii="Times New Roman" w:eastAsia="Times New Roman" w:hAnsi="Times New Roman" w:cs="Times New Roman"/>
          <w:color w:val="181818"/>
          <w:sz w:val="28"/>
          <w:szCs w:val="28"/>
          <w:lang w:eastAsia="ru-RU"/>
        </w:rPr>
        <w:softHyphen/>
        <w:t>вается в свободную клетку, расположенную справа внизу под текстом каждого субтеста и обозначенную буквой «П». В клетку, обозначенную буквой «О», записывается количество ошибок.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записи результатов субтеста 4 кроме количества пра</w:t>
      </w:r>
      <w:r w:rsidRPr="00C74256">
        <w:rPr>
          <w:rFonts w:ascii="Times New Roman" w:eastAsia="Times New Roman" w:hAnsi="Times New Roman" w:cs="Times New Roman"/>
          <w:color w:val="181818"/>
          <w:sz w:val="28"/>
          <w:szCs w:val="28"/>
          <w:lang w:eastAsia="ru-RU"/>
        </w:rPr>
        <w:softHyphen/>
        <w:t>вильно и ошибочно выполненных заданий вычисляется также и их разность, которая записывается в клетку, обозначенную как «П—О».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субтесте 7 в клетку, обозначенную буквой «П», вписы</w:t>
      </w:r>
      <w:r w:rsidRPr="00C74256">
        <w:rPr>
          <w:rFonts w:ascii="Times New Roman" w:eastAsia="Times New Roman" w:hAnsi="Times New Roman" w:cs="Times New Roman"/>
          <w:color w:val="181818"/>
          <w:sz w:val="28"/>
          <w:szCs w:val="28"/>
          <w:lang w:eastAsia="ru-RU"/>
        </w:rPr>
        <w:softHyphen/>
        <w:t>вается балл, полученный в результате умножения количества правильных ответов на константу 0,2 и последующего округ</w:t>
      </w:r>
      <w:r w:rsidRPr="00C74256">
        <w:rPr>
          <w:rFonts w:ascii="Times New Roman" w:eastAsia="Times New Roman" w:hAnsi="Times New Roman" w:cs="Times New Roman"/>
          <w:color w:val="181818"/>
          <w:sz w:val="28"/>
          <w:szCs w:val="28"/>
          <w:lang w:eastAsia="ru-RU"/>
        </w:rPr>
        <w:softHyphen/>
        <w:t>ления.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pacing w:val="-2"/>
          <w:sz w:val="28"/>
          <w:szCs w:val="28"/>
          <w:lang w:eastAsia="ru-RU"/>
        </w:rPr>
        <w:t>         Анализ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После обработки и определения первичных показателей по отдельнымсубтестам результаты переносятся в таблицу на 1-й странице тестовой тетради и складываются. В резуль</w:t>
      </w:r>
      <w:r w:rsidRPr="00C74256">
        <w:rPr>
          <w:rFonts w:ascii="Times New Roman" w:eastAsia="Times New Roman" w:hAnsi="Times New Roman" w:cs="Times New Roman"/>
          <w:color w:val="181818"/>
          <w:sz w:val="28"/>
          <w:szCs w:val="28"/>
          <w:lang w:eastAsia="ru-RU"/>
        </w:rPr>
        <w:softHyphen/>
        <w:t>тате получается общий первичный показатель. В соответству</w:t>
      </w:r>
      <w:r w:rsidRPr="00C74256">
        <w:rPr>
          <w:rFonts w:ascii="Times New Roman" w:eastAsia="Times New Roman" w:hAnsi="Times New Roman" w:cs="Times New Roman"/>
          <w:color w:val="181818"/>
          <w:sz w:val="28"/>
          <w:szCs w:val="28"/>
          <w:lang w:eastAsia="ru-RU"/>
        </w:rPr>
        <w:softHyphen/>
        <w:t>ющие колонки таблицы вносятся также ошибки и суммиру</w:t>
      </w:r>
      <w:r w:rsidRPr="00C74256">
        <w:rPr>
          <w:rFonts w:ascii="Times New Roman" w:eastAsia="Times New Roman" w:hAnsi="Times New Roman" w:cs="Times New Roman"/>
          <w:color w:val="181818"/>
          <w:sz w:val="28"/>
          <w:szCs w:val="28"/>
          <w:lang w:eastAsia="ru-RU"/>
        </w:rPr>
        <w:softHyphen/>
        <w:t>ются. Для суммы ошибок по всем субтестам пока точных норм нет. Ориентировочно количество ошибок оценивается так: от 0 до 5 — очень мало; 10—25 — среднее их количество; свыше 35 ошибок — очень большое количество. С возрастом количество ошибок уменьшается.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Далее подсчитывается процент правильно выполненных заданий как по каждому субтесту в отдельности, так и по те</w:t>
      </w:r>
      <w:r w:rsidRPr="00C74256">
        <w:rPr>
          <w:rFonts w:ascii="Times New Roman" w:eastAsia="Times New Roman" w:hAnsi="Times New Roman" w:cs="Times New Roman"/>
          <w:color w:val="181818"/>
          <w:sz w:val="28"/>
          <w:szCs w:val="28"/>
          <w:lang w:eastAsia="ru-RU"/>
        </w:rPr>
        <w:softHyphen/>
        <w:t>сту в целом. Эти сведения переносятся в соответствующие ко</w:t>
      </w:r>
      <w:r w:rsidRPr="00C74256">
        <w:rPr>
          <w:rFonts w:ascii="Times New Roman" w:eastAsia="Times New Roman" w:hAnsi="Times New Roman" w:cs="Times New Roman"/>
          <w:color w:val="181818"/>
          <w:sz w:val="28"/>
          <w:szCs w:val="28"/>
          <w:lang w:eastAsia="ru-RU"/>
        </w:rPr>
        <w:softHyphen/>
        <w:t>лонки таблицы на 1-й странице тестовой тетради.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Кроме того, проводится графическое изображение резуль</w:t>
      </w:r>
      <w:r w:rsidRPr="00C74256">
        <w:rPr>
          <w:rFonts w:ascii="Times New Roman" w:eastAsia="Times New Roman" w:hAnsi="Times New Roman" w:cs="Times New Roman"/>
          <w:color w:val="181818"/>
          <w:sz w:val="28"/>
          <w:szCs w:val="28"/>
          <w:lang w:eastAsia="ru-RU"/>
        </w:rPr>
        <w:softHyphen/>
        <w:t>татов на сетке, расположенной рядом с колонками первичных баллов и их процентов. Для этого на сетку наносятся точки, соответствующие проценту правильно выполненных заданий по каждому субтесту. После нанесения точек вычерчивается график, отражающий индивидуальную структуру умственно</w:t>
      </w:r>
      <w:r w:rsidRPr="00C74256">
        <w:rPr>
          <w:rFonts w:ascii="Times New Roman" w:eastAsia="Times New Roman" w:hAnsi="Times New Roman" w:cs="Times New Roman"/>
          <w:color w:val="181818"/>
          <w:sz w:val="28"/>
          <w:szCs w:val="28"/>
          <w:lang w:eastAsia="ru-RU"/>
        </w:rPr>
        <w:softHyphen/>
        <w:t>го развития школьника.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оценки индивидуальных результатов детей использу</w:t>
      </w:r>
      <w:r w:rsidRPr="00C74256">
        <w:rPr>
          <w:rFonts w:ascii="Times New Roman" w:eastAsia="Times New Roman" w:hAnsi="Times New Roman" w:cs="Times New Roman"/>
          <w:color w:val="181818"/>
          <w:sz w:val="28"/>
          <w:szCs w:val="28"/>
          <w:lang w:eastAsia="ru-RU"/>
        </w:rPr>
        <w:softHyphen/>
        <w:t>ется понятие эмпирически выделенной возрастной нормы. Для </w:t>
      </w:r>
      <w:r w:rsidRPr="00C74256">
        <w:rPr>
          <w:rFonts w:ascii="Times New Roman" w:eastAsia="Times New Roman" w:hAnsi="Times New Roman" w:cs="Times New Roman"/>
          <w:color w:val="181818"/>
          <w:spacing w:val="-1"/>
          <w:sz w:val="28"/>
          <w:szCs w:val="28"/>
          <w:lang w:eastAsia="ru-RU"/>
        </w:rPr>
        <w:t>российских школьников возрастная норма расположена: для </w:t>
      </w:r>
      <w:r w:rsidRPr="00C74256">
        <w:rPr>
          <w:rFonts w:ascii="Times New Roman" w:eastAsia="Times New Roman" w:hAnsi="Times New Roman" w:cs="Times New Roman"/>
          <w:color w:val="181818"/>
          <w:sz w:val="28"/>
          <w:szCs w:val="28"/>
          <w:lang w:eastAsia="ru-RU"/>
        </w:rPr>
        <w:t>пятиклассников в интервале от 80 до 100 баллов, для шестиклассников — от 90 до 110 баллов. Если баллы по тесту у учащегося 5-го класса расположены в интервале 60—79 бал</w:t>
      </w:r>
      <w:r w:rsidRPr="00C74256">
        <w:rPr>
          <w:rFonts w:ascii="Times New Roman" w:eastAsia="Times New Roman" w:hAnsi="Times New Roman" w:cs="Times New Roman"/>
          <w:color w:val="181818"/>
          <w:sz w:val="28"/>
          <w:szCs w:val="28"/>
          <w:lang w:eastAsia="ru-RU"/>
        </w:rPr>
        <w:softHyphen/>
        <w:t>лов, то уровень его умственного развития оценивается как </w:t>
      </w:r>
      <w:r w:rsidRPr="00C74256">
        <w:rPr>
          <w:rFonts w:ascii="Times New Roman" w:eastAsia="Times New Roman" w:hAnsi="Times New Roman" w:cs="Times New Roman"/>
          <w:color w:val="181818"/>
          <w:spacing w:val="-2"/>
          <w:sz w:val="28"/>
          <w:szCs w:val="28"/>
          <w:lang w:eastAsia="ru-RU"/>
        </w:rPr>
        <w:t>близкий к нормальному (немного ниже нормы). Если уровень </w:t>
      </w:r>
      <w:r w:rsidRPr="00C74256">
        <w:rPr>
          <w:rFonts w:ascii="Times New Roman" w:eastAsia="Times New Roman" w:hAnsi="Times New Roman" w:cs="Times New Roman"/>
          <w:color w:val="181818"/>
          <w:sz w:val="28"/>
          <w:szCs w:val="28"/>
          <w:lang w:eastAsia="ru-RU"/>
        </w:rPr>
        <w:t>выполнения оценивается 40—59 баллами, то это свидетель</w:t>
      </w:r>
      <w:r w:rsidRPr="00C74256">
        <w:rPr>
          <w:rFonts w:ascii="Times New Roman" w:eastAsia="Times New Roman" w:hAnsi="Times New Roman" w:cs="Times New Roman"/>
          <w:color w:val="181818"/>
          <w:sz w:val="28"/>
          <w:szCs w:val="28"/>
          <w:lang w:eastAsia="ru-RU"/>
        </w:rPr>
        <w:softHyphen/>
        <w:t>ствует о низком умственном развитии. Если балл ниже 39, то умственное развитие признается очень низким. Балл выше 100 указывает на высокое умственное развитие ребенка.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Для шестиклассников уровень выполнения теста оценива</w:t>
      </w:r>
      <w:r w:rsidRPr="00C74256">
        <w:rPr>
          <w:rFonts w:ascii="Times New Roman" w:eastAsia="Times New Roman" w:hAnsi="Times New Roman" w:cs="Times New Roman"/>
          <w:color w:val="181818"/>
          <w:sz w:val="28"/>
          <w:szCs w:val="28"/>
          <w:lang w:eastAsia="ru-RU"/>
        </w:rPr>
        <w:softHyphen/>
        <w:t>ется следующим образом: возрастная норма 90—11О баллов; немного ниже нормы — 70—89 баллов; низкий уровень умст</w:t>
      </w:r>
      <w:r w:rsidRPr="00C74256">
        <w:rPr>
          <w:rFonts w:ascii="Times New Roman" w:eastAsia="Times New Roman" w:hAnsi="Times New Roman" w:cs="Times New Roman"/>
          <w:color w:val="181818"/>
          <w:sz w:val="28"/>
          <w:szCs w:val="28"/>
          <w:lang w:eastAsia="ru-RU"/>
        </w:rPr>
        <w:softHyphen/>
        <w:t xml:space="preserve">венного развития — 50—69 баллов; очень </w:t>
      </w:r>
      <w:r w:rsidRPr="00C74256">
        <w:rPr>
          <w:rFonts w:ascii="Times New Roman" w:eastAsia="Times New Roman" w:hAnsi="Times New Roman" w:cs="Times New Roman"/>
          <w:color w:val="181818"/>
          <w:sz w:val="28"/>
          <w:szCs w:val="28"/>
          <w:lang w:eastAsia="ru-RU"/>
        </w:rPr>
        <w:lastRenderedPageBreak/>
        <w:t>низкий уровень — ниже 49 баллов; высокий уровень умственного развития — вы</w:t>
      </w:r>
      <w:r w:rsidRPr="00C74256">
        <w:rPr>
          <w:rFonts w:ascii="Times New Roman" w:eastAsia="Times New Roman" w:hAnsi="Times New Roman" w:cs="Times New Roman"/>
          <w:color w:val="181818"/>
          <w:sz w:val="28"/>
          <w:szCs w:val="28"/>
          <w:lang w:eastAsia="ru-RU"/>
        </w:rPr>
        <w:softHyphen/>
        <w:t>ше 110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Требования к материалу - </w:t>
      </w:r>
      <w:r w:rsidRPr="00C74256">
        <w:rPr>
          <w:rFonts w:ascii="Times New Roman" w:eastAsia="Times New Roman" w:hAnsi="Times New Roman" w:cs="Times New Roman"/>
          <w:color w:val="181818"/>
          <w:sz w:val="28"/>
          <w:szCs w:val="28"/>
          <w:lang w:eastAsia="ru-RU"/>
        </w:rPr>
        <w:t>материал должен быть отпечатан черным цветом на белом листе разборчиво, доступно для чтения и работы с ним.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Helvetica" w:eastAsia="Times New Roman" w:hAnsi="Helvetica" w:cs="Times New Roman"/>
          <w:noProof/>
          <w:color w:val="000000"/>
          <w:sz w:val="28"/>
          <w:szCs w:val="28"/>
          <w:lang w:eastAsia="ru-RU"/>
        </w:rPr>
        <w:drawing>
          <wp:inline distT="0" distB="0" distL="0" distR="0" wp14:anchorId="4F1F0BD7" wp14:editId="751626E5">
            <wp:extent cx="4762500" cy="4257675"/>
            <wp:effectExtent l="0" t="0" r="0" b="9525"/>
            <wp:docPr id="8" name="Рисунок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257675"/>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2242"/>
        <w:gridCol w:w="1739"/>
        <w:gridCol w:w="2099"/>
      </w:tblGrid>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 Различия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 Числовые ряды</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 Аналогии</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 Р   21.С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1. 10 11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 греть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21. уголь</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2.С   22.С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2. 40 45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 самолет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22. я</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3.Р   23.С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3. 3 2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 змея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23. сутки</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4.Р   24.С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4. 2 2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 сахар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24. усилие</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5.С  25.С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5. 28 32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 Будапешт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25. 25</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 Р   26.С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6. 6 4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 нога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26. слабый</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 Р   27.Р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7. 20 23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 среда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27. колосья</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8.Р   28.С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8. 16 16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 цветы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28. вредить</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9.С   29.С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9. 22 23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 пальто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29. враг</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10.Р   30.С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10. 64 128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 воздух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30. директор</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11.Р   31.С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11. 63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11. 400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31. хлеб</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lastRenderedPageBreak/>
              <w:t>12.Р   32.С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12. 23 30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12. хвоя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32. низкий</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13.Р   33.Р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13. 17 19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13. ловить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33. карандаш</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14.Р   34.С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14. 14 13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14. наказание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34. мышь</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15.С   35.С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15. 1/4 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15. давление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35. движение</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16.Р   36.С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16. 13 9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16. потолок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36. потерять</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17.Р   37.Р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17. 10 17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17. слякоть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37. потолок</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18.С   38.С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18. 44 58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18. вода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38. хищник</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19.Р   39.Р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19. 12 9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19. молот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39. конец</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20.Р   40.С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20. 30 60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20. напиток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40. достоверный</w:t>
            </w:r>
          </w:p>
        </w:tc>
      </w:tr>
    </w:tbl>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240" w:line="252" w:lineRule="atLeast"/>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000000"/>
          <w:sz w:val="28"/>
          <w:szCs w:val="28"/>
          <w:lang w:eastAsia="ru-RU"/>
        </w:rPr>
        <w:t> </w:t>
      </w:r>
    </w:p>
    <w:p w:rsidR="00C74256" w:rsidRPr="00C74256" w:rsidRDefault="00C74256" w:rsidP="00C74256">
      <w:pPr>
        <w:shd w:val="clear" w:color="auto" w:fill="FFFFFF"/>
        <w:spacing w:after="240" w:line="252" w:lineRule="atLeast"/>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000000"/>
          <w:sz w:val="28"/>
          <w:szCs w:val="28"/>
          <w:lang w:eastAsia="ru-RU"/>
        </w:rPr>
        <w:t>Бланк для регистрации результатов</w:t>
      </w:r>
      <w:r w:rsidRPr="00C74256">
        <w:rPr>
          <w:rFonts w:ascii="Times New Roman" w:eastAsia="Times New Roman" w:hAnsi="Times New Roman" w:cs="Times New Roman"/>
          <w:b/>
          <w:bCs/>
          <w:color w:val="000000"/>
          <w:sz w:val="28"/>
          <w:szCs w:val="28"/>
          <w:lang w:eastAsia="ru-RU"/>
        </w:rPr>
        <w:br/>
        <w:t>Г—И—Т</w:t>
      </w:r>
      <w:r w:rsidRPr="00C74256">
        <w:rPr>
          <w:rFonts w:ascii="Times New Roman" w:eastAsia="Times New Roman" w:hAnsi="Times New Roman" w:cs="Times New Roman"/>
          <w:b/>
          <w:bCs/>
          <w:color w:val="000000"/>
          <w:sz w:val="28"/>
          <w:szCs w:val="28"/>
          <w:lang w:eastAsia="ru-RU"/>
        </w:rPr>
        <w:br/>
      </w:r>
      <w:r w:rsidRPr="00C74256">
        <w:rPr>
          <w:rFonts w:ascii="Times New Roman" w:eastAsia="Times New Roman" w:hAnsi="Times New Roman" w:cs="Times New Roman"/>
          <w:color w:val="000000"/>
          <w:sz w:val="28"/>
          <w:szCs w:val="28"/>
          <w:lang w:eastAsia="ru-RU"/>
        </w:rPr>
        <w:t>Фамилия и имя ____________________________________</w:t>
      </w:r>
      <w:r w:rsidRPr="00C74256">
        <w:rPr>
          <w:rFonts w:ascii="Times New Roman" w:eastAsia="Times New Roman" w:hAnsi="Times New Roman" w:cs="Times New Roman"/>
          <w:color w:val="000000"/>
          <w:sz w:val="28"/>
          <w:szCs w:val="28"/>
          <w:lang w:eastAsia="ru-RU"/>
        </w:rPr>
        <w:br/>
        <w:t>Дата рождения ____________________________________</w:t>
      </w:r>
      <w:r w:rsidRPr="00C74256">
        <w:rPr>
          <w:rFonts w:ascii="Times New Roman" w:eastAsia="Times New Roman" w:hAnsi="Times New Roman" w:cs="Times New Roman"/>
          <w:color w:val="000000"/>
          <w:sz w:val="28"/>
          <w:szCs w:val="28"/>
          <w:lang w:eastAsia="ru-RU"/>
        </w:rPr>
        <w:br/>
        <w:t>Школа _________________ класс _____________________</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
        <w:gridCol w:w="1770"/>
        <w:gridCol w:w="524"/>
        <w:gridCol w:w="369"/>
        <w:gridCol w:w="415"/>
        <w:gridCol w:w="415"/>
        <w:gridCol w:w="415"/>
        <w:gridCol w:w="415"/>
        <w:gridCol w:w="415"/>
        <w:gridCol w:w="415"/>
        <w:gridCol w:w="415"/>
        <w:gridCol w:w="415"/>
        <w:gridCol w:w="415"/>
        <w:gridCol w:w="555"/>
        <w:gridCol w:w="1131"/>
      </w:tblGrid>
      <w:tr w:rsidR="00C74256" w:rsidRPr="00C74256" w:rsidTr="00C74256">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НВ</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w:t>
            </w:r>
          </w:p>
        </w:tc>
        <w:tc>
          <w:tcPr>
            <w:tcW w:w="0" w:type="auto"/>
            <w:gridSpan w:val="10"/>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Проценты</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Ошибки</w:t>
            </w:r>
          </w:p>
        </w:tc>
      </w:tr>
      <w:tr w:rsidR="00C74256" w:rsidRPr="00C74256" w:rsidTr="00C7425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Арифметика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Различия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Числовые ряды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Аналогии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Символы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52" w:lineRule="atLeast"/>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 </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Прочти внимательно следующие указания и постарайся выполнить их как можно быстрее и точнее.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Зачеркни самое большое из следующих чисел: 2 4 6 8 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нари</w:t>
      </w:r>
      <w:r w:rsidRPr="00C74256">
        <w:rPr>
          <w:rFonts w:ascii="Times New Roman" w:eastAsia="Times New Roman" w:hAnsi="Times New Roman" w:cs="Times New Roman"/>
          <w:color w:val="181818"/>
          <w:sz w:val="28"/>
          <w:szCs w:val="28"/>
          <w:lang w:eastAsia="ru-RU"/>
        </w:rPr>
        <w:softHyphen/>
        <w:t>суй два кружка между следующими двумя именами: Шура __________Кира.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Подчеркни среднюю из следующих букв: О П Р С Т 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после самого длинного из слов: юноша девочка сестра поставь запятую.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3. Если Международный женский день отмечается иногда в августе, поставь крестик здесь____, если это не так, то допиши отсутствующее слово в предложении: Солнце________________на западе.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 Если ты убежден, что Колумб был самым знаменитым французским полководцем, то зачерк</w:t>
      </w:r>
      <w:r w:rsidRPr="00C74256">
        <w:rPr>
          <w:rFonts w:ascii="Times New Roman" w:eastAsia="Times New Roman" w:hAnsi="Times New Roman" w:cs="Times New Roman"/>
          <w:color w:val="181818"/>
          <w:sz w:val="28"/>
          <w:szCs w:val="28"/>
          <w:lang w:eastAsia="ru-RU"/>
        </w:rPr>
        <w:softHyphen/>
        <w:t>ни слово «Солнце» в предыдущем предложении. Если это был кто-то другой, то дополни соответствующим числом следую</w:t>
      </w:r>
      <w:r w:rsidRPr="00C74256">
        <w:rPr>
          <w:rFonts w:ascii="Times New Roman" w:eastAsia="Times New Roman" w:hAnsi="Times New Roman" w:cs="Times New Roman"/>
          <w:color w:val="181818"/>
          <w:sz w:val="28"/>
          <w:szCs w:val="28"/>
          <w:lang w:eastAsia="ru-RU"/>
        </w:rPr>
        <w:softHyphen/>
        <w:t>щее предложение: У собаки ___  глаза.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 Прочитай внима</w:t>
      </w:r>
      <w:r w:rsidRPr="00C74256">
        <w:rPr>
          <w:rFonts w:ascii="Times New Roman" w:eastAsia="Times New Roman" w:hAnsi="Times New Roman" w:cs="Times New Roman"/>
          <w:color w:val="181818"/>
          <w:sz w:val="28"/>
          <w:szCs w:val="28"/>
          <w:lang w:eastAsia="ru-RU"/>
        </w:rPr>
        <w:softHyphen/>
        <w:t>тельно следующие слова: фрукты грибы дерево утро. Зачеркни предпоследнюю букву в четвертом слове и вторую букву в предпоследнем слове.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6. Независимо от того, является ли Яро</w:t>
      </w:r>
      <w:r w:rsidRPr="00C74256">
        <w:rPr>
          <w:rFonts w:ascii="Times New Roman" w:eastAsia="Times New Roman" w:hAnsi="Times New Roman" w:cs="Times New Roman"/>
          <w:color w:val="181818"/>
          <w:sz w:val="28"/>
          <w:szCs w:val="28"/>
          <w:lang w:eastAsia="ru-RU"/>
        </w:rPr>
        <w:softHyphen/>
        <w:t>славль самым большим городом России, обведи кружком сло</w:t>
      </w:r>
      <w:r w:rsidRPr="00C74256">
        <w:rPr>
          <w:rFonts w:ascii="Times New Roman" w:eastAsia="Times New Roman" w:hAnsi="Times New Roman" w:cs="Times New Roman"/>
          <w:color w:val="181818"/>
          <w:sz w:val="28"/>
          <w:szCs w:val="28"/>
          <w:lang w:eastAsia="ru-RU"/>
        </w:rPr>
        <w:softHyphen/>
        <w:t>во «нет» и напиши здесь____ любое число, которое является неправильным ответом на вопрос, сколько часов в сутках.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7. Те</w:t>
      </w:r>
      <w:r w:rsidRPr="00C74256">
        <w:rPr>
          <w:rFonts w:ascii="Times New Roman" w:eastAsia="Times New Roman" w:hAnsi="Times New Roman" w:cs="Times New Roman"/>
          <w:color w:val="181818"/>
          <w:sz w:val="28"/>
          <w:szCs w:val="28"/>
          <w:lang w:eastAsia="ru-RU"/>
        </w:rPr>
        <w:softHyphen/>
        <w:t>перь напиши здесь ____ любую букву, кроме В, и здесь ______ напиши «да», если результат 7 х 8 = 56 является правильным.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8. 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9. Если в слове копейка больше букв, чем в слове станция, то зачеркни первую букву в слове лев, если в нем меньше букв, то зачеркни вторую букву в ЭТОМ слове, но в любом случае зачеркни последнюю букву.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10.Если можно попасть во Львов на теплоходе, то реши задачу: 7x5 =___, если это невозможно, то напиши вместо результата букву X.</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11. 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12. Зачеркни в следующем утверждении неправильный ответ. 5x8 больше меньше, чем 12x4.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13. Только три слова из следующих: </w:t>
      </w:r>
      <w:r w:rsidRPr="00C74256">
        <w:rPr>
          <w:rFonts w:ascii="Times New Roman" w:eastAsia="Times New Roman" w:hAnsi="Times New Roman" w:cs="Times New Roman"/>
          <w:b/>
          <w:bCs/>
          <w:color w:val="181818"/>
          <w:sz w:val="28"/>
          <w:szCs w:val="28"/>
          <w:lang w:eastAsia="ru-RU"/>
        </w:rPr>
        <w:t>весна остров конец завтра</w:t>
      </w:r>
      <w:r w:rsidRPr="00C74256">
        <w:rPr>
          <w:rFonts w:ascii="Times New Roman" w:eastAsia="Times New Roman" w:hAnsi="Times New Roman" w:cs="Times New Roman"/>
          <w:color w:val="181818"/>
          <w:sz w:val="28"/>
          <w:szCs w:val="28"/>
          <w:lang w:eastAsia="ru-RU"/>
        </w:rPr>
        <w:t> содержат одну и ту же букву; подчеркни слово, в котором эта буква отсутствует.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14. 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Не переворачивай страницу без разрешения!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Ответь быстро и правильно на следующие вопросы.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w:t>
      </w:r>
      <w:r w:rsidRPr="00C74256">
        <w:rPr>
          <w:rFonts w:ascii="Times New Roman" w:eastAsia="Times New Roman" w:hAnsi="Times New Roman" w:cs="Times New Roman"/>
          <w:color w:val="181818"/>
          <w:sz w:val="28"/>
          <w:szCs w:val="28"/>
          <w:lang w:eastAsia="ru-RU"/>
        </w:rPr>
        <w:t> Сколько будет, если к 17 грушам прибавить 5 груш?     _______ груш</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w:t>
      </w:r>
      <w:r w:rsidRPr="00C74256">
        <w:rPr>
          <w:rFonts w:ascii="Times New Roman" w:eastAsia="Times New Roman" w:hAnsi="Times New Roman" w:cs="Times New Roman"/>
          <w:color w:val="181818"/>
          <w:sz w:val="28"/>
          <w:szCs w:val="28"/>
          <w:lang w:eastAsia="ru-RU"/>
        </w:rPr>
        <w:t>  Если разделить 28 яблок на 4 одинаковые кучки, сколько яблок будет в каждой кучке?   _____ яблок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w:t>
      </w:r>
      <w:r w:rsidRPr="00C74256">
        <w:rPr>
          <w:rFonts w:ascii="Times New Roman" w:eastAsia="Times New Roman" w:hAnsi="Times New Roman" w:cs="Times New Roman"/>
          <w:color w:val="181818"/>
          <w:sz w:val="28"/>
          <w:szCs w:val="28"/>
          <w:lang w:eastAsia="ru-RU"/>
        </w:rPr>
        <w:t>  У Веры было 11 конфет. Ей дали еще 4 конфеты, 7 конфет она съела. Сколько конфет у нее осталось? _______ конфет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4.</w:t>
      </w:r>
      <w:r w:rsidRPr="00C74256">
        <w:rPr>
          <w:rFonts w:ascii="Times New Roman" w:eastAsia="Times New Roman" w:hAnsi="Times New Roman" w:cs="Times New Roman"/>
          <w:color w:val="181818"/>
          <w:sz w:val="28"/>
          <w:szCs w:val="28"/>
          <w:lang w:eastAsia="ru-RU"/>
        </w:rPr>
        <w:t> Велосипедист проехал 75 км за 5 часов. Сколько километров он про</w:t>
      </w:r>
      <w:r w:rsidRPr="00C74256">
        <w:rPr>
          <w:rFonts w:ascii="Times New Roman" w:eastAsia="Times New Roman" w:hAnsi="Times New Roman" w:cs="Times New Roman"/>
          <w:color w:val="181818"/>
          <w:sz w:val="28"/>
          <w:szCs w:val="28"/>
          <w:lang w:eastAsia="ru-RU"/>
        </w:rPr>
        <w:softHyphen/>
        <w:t>ехал в среднем за один час? ________км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5.</w:t>
      </w:r>
      <w:r w:rsidRPr="00C74256">
        <w:rPr>
          <w:rFonts w:ascii="Times New Roman" w:eastAsia="Times New Roman" w:hAnsi="Times New Roman" w:cs="Times New Roman"/>
          <w:color w:val="181818"/>
          <w:sz w:val="28"/>
          <w:szCs w:val="28"/>
          <w:lang w:eastAsia="ru-RU"/>
        </w:rPr>
        <w:t>  Сколько учеников в 8 классах, если в каждом классе по 40 учеников? _______учеников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6.</w:t>
      </w:r>
      <w:r w:rsidRPr="00C74256">
        <w:rPr>
          <w:rFonts w:ascii="Times New Roman" w:eastAsia="Times New Roman" w:hAnsi="Times New Roman" w:cs="Times New Roman"/>
          <w:color w:val="181818"/>
          <w:sz w:val="28"/>
          <w:szCs w:val="28"/>
          <w:lang w:eastAsia="ru-RU"/>
        </w:rPr>
        <w:t>  Сколько учеников находятся в городе, в котором 20 школ, если в каждой школе 10 классов, а в каждом классе 25 учени</w:t>
      </w:r>
      <w:r w:rsidRPr="00C74256">
        <w:rPr>
          <w:rFonts w:ascii="Times New Roman" w:eastAsia="Times New Roman" w:hAnsi="Times New Roman" w:cs="Times New Roman"/>
          <w:color w:val="181818"/>
          <w:sz w:val="28"/>
          <w:szCs w:val="28"/>
          <w:lang w:eastAsia="ru-RU"/>
        </w:rPr>
        <w:softHyphen/>
        <w:t>ков? ________ учеников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w:t>
      </w:r>
      <w:r w:rsidRPr="00C74256">
        <w:rPr>
          <w:rFonts w:ascii="Times New Roman" w:eastAsia="Times New Roman" w:hAnsi="Times New Roman" w:cs="Times New Roman"/>
          <w:color w:val="181818"/>
          <w:sz w:val="28"/>
          <w:szCs w:val="28"/>
          <w:lang w:eastAsia="ru-RU"/>
        </w:rPr>
        <w:t> Сколько мячей можно купить на 16 рублей, если 3 мяча сто</w:t>
      </w:r>
      <w:r w:rsidRPr="00C74256">
        <w:rPr>
          <w:rFonts w:ascii="Times New Roman" w:eastAsia="Times New Roman" w:hAnsi="Times New Roman" w:cs="Times New Roman"/>
          <w:color w:val="181818"/>
          <w:sz w:val="28"/>
          <w:szCs w:val="28"/>
          <w:lang w:eastAsia="ru-RU"/>
        </w:rPr>
        <w:softHyphen/>
        <w:t>ят 4 рубля? _______мячей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8.</w:t>
      </w:r>
      <w:r w:rsidRPr="00C74256">
        <w:rPr>
          <w:rFonts w:ascii="Times New Roman" w:eastAsia="Times New Roman" w:hAnsi="Times New Roman" w:cs="Times New Roman"/>
          <w:color w:val="181818"/>
          <w:sz w:val="28"/>
          <w:szCs w:val="28"/>
          <w:lang w:eastAsia="ru-RU"/>
        </w:rPr>
        <w:t>  Я купил 2 кг помидоров и 4 кг клубники. 1 кг помидоров стоит 3 рубля, а 1 кг клубники – 2 рубля 80 копеек. Сколько я получил сдачи, если я дал продавцу 20 рублей? _________ рублей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9.</w:t>
      </w:r>
      <w:r w:rsidRPr="00C74256">
        <w:rPr>
          <w:rFonts w:ascii="Times New Roman" w:eastAsia="Times New Roman" w:hAnsi="Times New Roman" w:cs="Times New Roman"/>
          <w:color w:val="181818"/>
          <w:sz w:val="28"/>
          <w:szCs w:val="28"/>
          <w:lang w:eastAsia="ru-RU"/>
        </w:rPr>
        <w:t>  На заводе изготовили несколько машин стоимостью 29 000 рублей. Их продали за 32000 рублей. Продажная цена каждой машины больше ее себестоимости на 500 рублей. Сколько ма</w:t>
      </w:r>
      <w:r w:rsidRPr="00C74256">
        <w:rPr>
          <w:rFonts w:ascii="Times New Roman" w:eastAsia="Times New Roman" w:hAnsi="Times New Roman" w:cs="Times New Roman"/>
          <w:color w:val="181818"/>
          <w:sz w:val="28"/>
          <w:szCs w:val="28"/>
          <w:lang w:eastAsia="ru-RU"/>
        </w:rPr>
        <w:softHyphen/>
        <w:t>шин изготовили? _________машин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10.</w:t>
      </w:r>
      <w:r w:rsidRPr="00C74256">
        <w:rPr>
          <w:rFonts w:ascii="Times New Roman" w:eastAsia="Times New Roman" w:hAnsi="Times New Roman" w:cs="Times New Roman"/>
          <w:color w:val="181818"/>
          <w:sz w:val="28"/>
          <w:szCs w:val="28"/>
          <w:lang w:eastAsia="ru-RU"/>
        </w:rPr>
        <w:t> В бассейн помещается 600 куб. м воды. Если длина бассей</w:t>
      </w:r>
      <w:r w:rsidRPr="00C74256">
        <w:rPr>
          <w:rFonts w:ascii="Times New Roman" w:eastAsia="Times New Roman" w:hAnsi="Times New Roman" w:cs="Times New Roman"/>
          <w:color w:val="181818"/>
          <w:sz w:val="28"/>
          <w:szCs w:val="28"/>
          <w:lang w:eastAsia="ru-RU"/>
        </w:rPr>
        <w:softHyphen/>
        <w:t>на 20 м, а высота 3 м, какова его ширина? ________м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11.</w:t>
      </w:r>
      <w:r w:rsidRPr="00C74256">
        <w:rPr>
          <w:rFonts w:ascii="Times New Roman" w:eastAsia="Times New Roman" w:hAnsi="Times New Roman" w:cs="Times New Roman"/>
          <w:color w:val="181818"/>
          <w:sz w:val="28"/>
          <w:szCs w:val="28"/>
          <w:lang w:eastAsia="ru-RU"/>
        </w:rPr>
        <w:t>  В двух стадах находится всего 35 коров. В большом стаде на 7 коров больше, чем в маленьком. Сколько коров в малень</w:t>
      </w:r>
      <w:r w:rsidRPr="00C74256">
        <w:rPr>
          <w:rFonts w:ascii="Times New Roman" w:eastAsia="Times New Roman" w:hAnsi="Times New Roman" w:cs="Times New Roman"/>
          <w:color w:val="181818"/>
          <w:sz w:val="28"/>
          <w:szCs w:val="28"/>
          <w:lang w:eastAsia="ru-RU"/>
        </w:rPr>
        <w:softHyphen/>
        <w:t>ком стаде? ________коров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12.</w:t>
      </w:r>
      <w:r w:rsidRPr="00C74256">
        <w:rPr>
          <w:rFonts w:ascii="Times New Roman" w:eastAsia="Times New Roman" w:hAnsi="Times New Roman" w:cs="Times New Roman"/>
          <w:color w:val="181818"/>
          <w:sz w:val="28"/>
          <w:szCs w:val="28"/>
          <w:lang w:eastAsia="ru-RU"/>
        </w:rPr>
        <w:t>  Я купил 4/5 м ткани за 52 рубля. Сколько стоит 1 м? _______рублей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13.</w:t>
      </w:r>
      <w:r w:rsidRPr="00C74256">
        <w:rPr>
          <w:rFonts w:ascii="Times New Roman" w:eastAsia="Times New Roman" w:hAnsi="Times New Roman" w:cs="Times New Roman"/>
          <w:color w:val="181818"/>
          <w:sz w:val="28"/>
          <w:szCs w:val="28"/>
          <w:lang w:eastAsia="ru-RU"/>
        </w:rPr>
        <w:t> У Олега в три раза больше денег, чем у Бориса. У Бориса на 50 коп. больше, чем у Наташи. У Наташи 3 рубля. Сколько де</w:t>
      </w:r>
      <w:r w:rsidRPr="00C74256">
        <w:rPr>
          <w:rFonts w:ascii="Times New Roman" w:eastAsia="Times New Roman" w:hAnsi="Times New Roman" w:cs="Times New Roman"/>
          <w:color w:val="181818"/>
          <w:sz w:val="28"/>
          <w:szCs w:val="28"/>
          <w:lang w:eastAsia="ru-RU"/>
        </w:rPr>
        <w:softHyphen/>
        <w:t>нег у всех вместе? _______рублей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14.</w:t>
      </w:r>
      <w:r w:rsidRPr="00C74256">
        <w:rPr>
          <w:rFonts w:ascii="Times New Roman" w:eastAsia="Times New Roman" w:hAnsi="Times New Roman" w:cs="Times New Roman"/>
          <w:color w:val="181818"/>
          <w:sz w:val="28"/>
          <w:szCs w:val="28"/>
          <w:lang w:eastAsia="ru-RU"/>
        </w:rPr>
        <w:t>  5 рабочих изготовили 300 деталей за 6 дней. Сколько по</w:t>
      </w:r>
      <w:r w:rsidRPr="00C74256">
        <w:rPr>
          <w:rFonts w:ascii="Times New Roman" w:eastAsia="Times New Roman" w:hAnsi="Times New Roman" w:cs="Times New Roman"/>
          <w:color w:val="181818"/>
          <w:sz w:val="28"/>
          <w:szCs w:val="28"/>
          <w:lang w:eastAsia="ru-RU"/>
        </w:rPr>
        <w:softHyphen/>
        <w:t>требуется рабочих, чтобы такое же количество деталей изгото</w:t>
      </w:r>
      <w:r w:rsidRPr="00C74256">
        <w:rPr>
          <w:rFonts w:ascii="Times New Roman" w:eastAsia="Times New Roman" w:hAnsi="Times New Roman" w:cs="Times New Roman"/>
          <w:color w:val="181818"/>
          <w:sz w:val="28"/>
          <w:szCs w:val="28"/>
          <w:lang w:eastAsia="ru-RU"/>
        </w:rPr>
        <w:softHyphen/>
        <w:t>вить за полдня? _______рабочих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15.</w:t>
      </w:r>
      <w:r w:rsidRPr="00C74256">
        <w:rPr>
          <w:rFonts w:ascii="Times New Roman" w:eastAsia="Times New Roman" w:hAnsi="Times New Roman" w:cs="Times New Roman"/>
          <w:color w:val="181818"/>
          <w:sz w:val="28"/>
          <w:szCs w:val="28"/>
          <w:lang w:eastAsia="ru-RU"/>
        </w:rPr>
        <w:t> 2 маляра покрасят 2 комнаты за 2 дня. Сколько комнат по</w:t>
      </w:r>
      <w:r w:rsidRPr="00C74256">
        <w:rPr>
          <w:rFonts w:ascii="Times New Roman" w:eastAsia="Times New Roman" w:hAnsi="Times New Roman" w:cs="Times New Roman"/>
          <w:color w:val="181818"/>
          <w:sz w:val="28"/>
          <w:szCs w:val="28"/>
          <w:lang w:eastAsia="ru-RU"/>
        </w:rPr>
        <w:softHyphen/>
        <w:t>красят 4 маляра за 4 дня? ___ комнат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16.</w:t>
      </w:r>
      <w:r w:rsidRPr="00C74256">
        <w:rPr>
          <w:rFonts w:ascii="Times New Roman" w:eastAsia="Times New Roman" w:hAnsi="Times New Roman" w:cs="Times New Roman"/>
          <w:color w:val="181818"/>
          <w:sz w:val="28"/>
          <w:szCs w:val="28"/>
          <w:lang w:eastAsia="ru-RU"/>
        </w:rPr>
        <w:t> 3 мальчика хотят разделить между собой 64 коп. так, чтобы А получил 3 части, Б – 2 части и В – 3 части. Сколько копеек получит А?   _______ копеек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17.</w:t>
      </w:r>
      <w:r w:rsidRPr="00C74256">
        <w:rPr>
          <w:rFonts w:ascii="Times New Roman" w:eastAsia="Times New Roman" w:hAnsi="Times New Roman" w:cs="Times New Roman"/>
          <w:color w:val="181818"/>
          <w:sz w:val="28"/>
          <w:szCs w:val="28"/>
          <w:lang w:eastAsia="ru-RU"/>
        </w:rPr>
        <w:t>  Сколько раз нужно 3/2 прибавить к б, чтобы получить 12?   ____ раз</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18.</w:t>
      </w:r>
      <w:r w:rsidRPr="00C74256">
        <w:rPr>
          <w:rFonts w:ascii="Times New Roman" w:eastAsia="Times New Roman" w:hAnsi="Times New Roman" w:cs="Times New Roman"/>
          <w:color w:val="181818"/>
          <w:sz w:val="28"/>
          <w:szCs w:val="28"/>
          <w:lang w:eastAsia="ru-RU"/>
        </w:rPr>
        <w:t> В среду в 12 часов дня я установил на своих часах точное время. На следующий день в 16 часов я заметил, что они убе</w:t>
      </w:r>
      <w:r w:rsidRPr="00C74256">
        <w:rPr>
          <w:rFonts w:ascii="Times New Roman" w:eastAsia="Times New Roman" w:hAnsi="Times New Roman" w:cs="Times New Roman"/>
          <w:color w:val="181818"/>
          <w:sz w:val="28"/>
          <w:szCs w:val="28"/>
          <w:lang w:eastAsia="ru-RU"/>
        </w:rPr>
        <w:softHyphen/>
        <w:t>жали на 14 сек. На сколько секунд они уйдут вперед за полчаса? _______секунд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19.</w:t>
      </w:r>
      <w:r w:rsidRPr="00C74256">
        <w:rPr>
          <w:rFonts w:ascii="Times New Roman" w:eastAsia="Times New Roman" w:hAnsi="Times New Roman" w:cs="Times New Roman"/>
          <w:color w:val="181818"/>
          <w:sz w:val="28"/>
          <w:szCs w:val="28"/>
          <w:lang w:eastAsia="ru-RU"/>
        </w:rPr>
        <w:t> Во сколько раз тяжелее половина груза весом две с полови</w:t>
      </w:r>
      <w:r w:rsidRPr="00C74256">
        <w:rPr>
          <w:rFonts w:ascii="Times New Roman" w:eastAsia="Times New Roman" w:hAnsi="Times New Roman" w:cs="Times New Roman"/>
          <w:color w:val="181818"/>
          <w:sz w:val="28"/>
          <w:szCs w:val="28"/>
          <w:lang w:eastAsia="ru-RU"/>
        </w:rPr>
        <w:softHyphen/>
        <w:t>ной тонны, чем груз весом полтонны?  ______ раз</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20.</w:t>
      </w:r>
      <w:r w:rsidRPr="00C74256">
        <w:rPr>
          <w:rFonts w:ascii="Times New Roman" w:eastAsia="Times New Roman" w:hAnsi="Times New Roman" w:cs="Times New Roman"/>
          <w:color w:val="181818"/>
          <w:sz w:val="28"/>
          <w:szCs w:val="28"/>
          <w:lang w:eastAsia="ru-RU"/>
        </w:rPr>
        <w:t> В дно реки вбили сваю, которая возвышалась над водой на 30 см. 1/3 свай находится в воде, 1/4 в земле. Какова длина сваи? ___________ см</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Не переворачивай страницу без разрешения!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Тест 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Напиши пропущенные слова в следующих предложе</w:t>
      </w:r>
      <w:r w:rsidRPr="00C74256">
        <w:rPr>
          <w:rFonts w:ascii="Times New Roman" w:eastAsia="Times New Roman" w:hAnsi="Times New Roman" w:cs="Times New Roman"/>
          <w:color w:val="181818"/>
          <w:sz w:val="28"/>
          <w:szCs w:val="28"/>
          <w:lang w:eastAsia="ru-RU"/>
        </w:rPr>
        <w:softHyphen/>
        <w:t>ниях. В каждый пропуск впиши только одно слово.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Примеры: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Ученик </w:t>
      </w:r>
      <w:r w:rsidRPr="00C74256">
        <w:rPr>
          <w:rFonts w:ascii="Times New Roman" w:eastAsia="Times New Roman" w:hAnsi="Times New Roman" w:cs="Times New Roman"/>
          <w:b/>
          <w:bCs/>
          <w:color w:val="181818"/>
          <w:sz w:val="28"/>
          <w:szCs w:val="28"/>
          <w:u w:val="single"/>
          <w:lang w:eastAsia="ru-RU"/>
        </w:rPr>
        <w:t>решает</w:t>
      </w:r>
      <w:r w:rsidRPr="00C74256">
        <w:rPr>
          <w:rFonts w:ascii="Times New Roman" w:eastAsia="Times New Roman" w:hAnsi="Times New Roman" w:cs="Times New Roman"/>
          <w:color w:val="181818"/>
          <w:sz w:val="28"/>
          <w:szCs w:val="28"/>
          <w:lang w:eastAsia="ru-RU"/>
        </w:rPr>
        <w:t>задачу.             У лошади </w:t>
      </w:r>
      <w:r w:rsidRPr="00C74256">
        <w:rPr>
          <w:rFonts w:ascii="Times New Roman" w:eastAsia="Times New Roman" w:hAnsi="Times New Roman" w:cs="Times New Roman"/>
          <w:b/>
          <w:bCs/>
          <w:color w:val="181818"/>
          <w:sz w:val="28"/>
          <w:szCs w:val="28"/>
          <w:u w:val="single"/>
          <w:lang w:eastAsia="ru-RU"/>
        </w:rPr>
        <w:t>четыре</w:t>
      </w:r>
      <w:r w:rsidRPr="00C74256">
        <w:rPr>
          <w:rFonts w:ascii="Times New Roman" w:eastAsia="Times New Roman" w:hAnsi="Times New Roman" w:cs="Times New Roman"/>
          <w:color w:val="181818"/>
          <w:sz w:val="28"/>
          <w:szCs w:val="28"/>
          <w:lang w:eastAsia="ru-RU"/>
        </w:rPr>
        <w:t>ноги.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1. Колхозники _________________ на полях.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Суббота – предпоследний  ____________________ недели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Корова – полезное _____________________.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Ребенок может быть мальчиком или ______________________.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Весной __________________ вьют гнезда и ____________________в них яйца.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В книге,________________ я купил, было много цветных _____________________.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Самую большую _______________ доставляет человеку хорошо сделанная ________________.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______________ завтра будет хорошая _________________, я пойду купаться.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Во время дождя можно ___________ радугу только тогда, __________ светит 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___________ начинается 1 января и _______________31 декабря.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Время иногда для человека _________________, _______________деньги.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Умеренность – лучшее ___________________ долгой ___________________.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Он _________ заплатить за меня, ____________ не смог, ____________ у него не было денег.</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Вторая ____________ двадцатого ____________ является началом эры _____________ полетов.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Легко ______________ советы, но ________________ давать хорошие  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Каждый должен _____________ прежде всего сам на ___________ а ___________на помощь _________________.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Суетливый человек иногда _________________  время, потому что ______________ торопится.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  Если ответственность в работе ______________, то и зарплата должна _____________ высокая.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Практический человек больше _________________в _______________ научного исследования, ________________ в _____________ с помощью которых они были 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Если какому-либо событию ___________________ другое, законо</w:t>
      </w:r>
      <w:r w:rsidRPr="00C74256">
        <w:rPr>
          <w:rFonts w:ascii="Times New Roman" w:eastAsia="Times New Roman" w:hAnsi="Times New Roman" w:cs="Times New Roman"/>
          <w:color w:val="181818"/>
          <w:sz w:val="28"/>
          <w:szCs w:val="28"/>
          <w:lang w:eastAsia="ru-RU"/>
        </w:rPr>
        <w:softHyphen/>
        <w:t>мерно _____________________его, то первое событие называется ______________________ второго.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Не переворачивай страницу без разрешения!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Тест 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два слова имеют одинаковое или очень сходное значение, напиши между ними </w:t>
      </w:r>
      <w:r w:rsidRPr="00C74256">
        <w:rPr>
          <w:rFonts w:ascii="Times New Roman" w:eastAsia="Times New Roman" w:hAnsi="Times New Roman" w:cs="Times New Roman"/>
          <w:b/>
          <w:bCs/>
          <w:color w:val="181818"/>
          <w:sz w:val="28"/>
          <w:szCs w:val="28"/>
          <w:lang w:eastAsia="ru-RU"/>
        </w:rPr>
        <w:t>С</w:t>
      </w:r>
      <w:r w:rsidRPr="00C74256">
        <w:rPr>
          <w:rFonts w:ascii="Times New Roman" w:eastAsia="Times New Roman" w:hAnsi="Times New Roman" w:cs="Times New Roman"/>
          <w:color w:val="181818"/>
          <w:sz w:val="28"/>
          <w:szCs w:val="28"/>
          <w:lang w:eastAsia="ru-RU"/>
        </w:rPr>
        <w:t>. Если у них разные зна</w:t>
      </w:r>
      <w:r w:rsidRPr="00C74256">
        <w:rPr>
          <w:rFonts w:ascii="Times New Roman" w:eastAsia="Times New Roman" w:hAnsi="Times New Roman" w:cs="Times New Roman"/>
          <w:color w:val="181818"/>
          <w:sz w:val="28"/>
          <w:szCs w:val="28"/>
          <w:lang w:eastAsia="ru-RU"/>
        </w:rPr>
        <w:softHyphen/>
        <w:t>чения, напиши между ними</w:t>
      </w:r>
      <w:r w:rsidRPr="00C74256">
        <w:rPr>
          <w:rFonts w:ascii="Times New Roman" w:eastAsia="Times New Roman" w:hAnsi="Times New Roman" w:cs="Times New Roman"/>
          <w:b/>
          <w:bCs/>
          <w:color w:val="181818"/>
          <w:sz w:val="28"/>
          <w:szCs w:val="28"/>
          <w:lang w:eastAsia="ru-RU"/>
        </w:rPr>
        <w:t> Р</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Примеры: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Большой </w:t>
      </w:r>
      <w:r w:rsidRPr="00C74256">
        <w:rPr>
          <w:rFonts w:ascii="Times New Roman" w:eastAsia="Times New Roman" w:hAnsi="Times New Roman" w:cs="Times New Roman"/>
          <w:b/>
          <w:bCs/>
          <w:color w:val="181818"/>
          <w:sz w:val="28"/>
          <w:szCs w:val="28"/>
          <w:lang w:eastAsia="ru-RU"/>
        </w:rPr>
        <w:t>Р</w:t>
      </w:r>
      <w:r w:rsidRPr="00C74256">
        <w:rPr>
          <w:rFonts w:ascii="Times New Roman" w:eastAsia="Times New Roman" w:hAnsi="Times New Roman" w:cs="Times New Roman"/>
          <w:color w:val="181818"/>
          <w:sz w:val="28"/>
          <w:szCs w:val="28"/>
          <w:lang w:eastAsia="ru-RU"/>
        </w:rPr>
        <w:t> маленький,   мощный </w:t>
      </w:r>
      <w:r w:rsidRPr="00C74256">
        <w:rPr>
          <w:rFonts w:ascii="Times New Roman" w:eastAsia="Times New Roman" w:hAnsi="Times New Roman" w:cs="Times New Roman"/>
          <w:b/>
          <w:bCs/>
          <w:color w:val="181818"/>
          <w:sz w:val="28"/>
          <w:szCs w:val="28"/>
          <w:lang w:eastAsia="ru-RU"/>
        </w:rPr>
        <w:t>С</w:t>
      </w:r>
      <w:r w:rsidRPr="00C74256">
        <w:rPr>
          <w:rFonts w:ascii="Times New Roman" w:eastAsia="Times New Roman" w:hAnsi="Times New Roman" w:cs="Times New Roman"/>
          <w:color w:val="181818"/>
          <w:sz w:val="28"/>
          <w:szCs w:val="28"/>
          <w:lang w:eastAsia="ru-RU"/>
        </w:rPr>
        <w:t> сильный,    сухо </w:t>
      </w:r>
      <w:r w:rsidRPr="00C74256">
        <w:rPr>
          <w:rFonts w:ascii="Times New Roman" w:eastAsia="Times New Roman" w:hAnsi="Times New Roman" w:cs="Times New Roman"/>
          <w:b/>
          <w:bCs/>
          <w:color w:val="181818"/>
          <w:sz w:val="28"/>
          <w:szCs w:val="28"/>
          <w:lang w:eastAsia="ru-RU"/>
        </w:rPr>
        <w:t>Р</w:t>
      </w:r>
      <w:r w:rsidRPr="00C74256">
        <w:rPr>
          <w:rFonts w:ascii="Times New Roman" w:eastAsia="Times New Roman" w:hAnsi="Times New Roman" w:cs="Times New Roman"/>
          <w:color w:val="181818"/>
          <w:sz w:val="28"/>
          <w:szCs w:val="28"/>
          <w:lang w:eastAsia="ru-RU"/>
        </w:rPr>
        <w:t> мокро.</w:t>
      </w:r>
    </w:p>
    <w:tbl>
      <w:tblPr>
        <w:tblW w:w="9765" w:type="dxa"/>
        <w:jc w:val="center"/>
        <w:tblCellMar>
          <w:left w:w="0" w:type="dxa"/>
          <w:right w:w="0" w:type="dxa"/>
        </w:tblCellMar>
        <w:tblLook w:val="04A0" w:firstRow="1" w:lastRow="0" w:firstColumn="1" w:lastColumn="0" w:noHBand="0" w:noVBand="1"/>
      </w:tblPr>
      <w:tblGrid>
        <w:gridCol w:w="3712"/>
        <w:gridCol w:w="715"/>
        <w:gridCol w:w="4319"/>
        <w:gridCol w:w="23"/>
        <w:gridCol w:w="923"/>
        <w:gridCol w:w="73"/>
      </w:tblGrid>
      <w:tr w:rsidR="00C74256" w:rsidRPr="00C74256" w:rsidTr="00C74256">
        <w:trPr>
          <w:trHeight w:val="230"/>
          <w:jc w:val="center"/>
        </w:trPr>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Богатый</w:t>
            </w:r>
          </w:p>
        </w:tc>
        <w:tc>
          <w:tcPr>
            <w:tcW w:w="686"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бедный</w:t>
            </w:r>
          </w:p>
        </w:tc>
        <w:tc>
          <w:tcPr>
            <w:tcW w:w="913"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22"/>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lastRenderedPageBreak/>
              <w:t>Милый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приятный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c>
          <w:tcPr>
            <w:tcW w:w="15" w:type="dxa"/>
            <w:tcBorders>
              <w:top w:val="nil"/>
              <w:left w:val="nil"/>
              <w:bottom w:val="nil"/>
              <w:right w:val="nil"/>
            </w:tcBorders>
            <w:vAlign w:val="center"/>
            <w:hideMark/>
          </w:tcPr>
          <w:p w:rsidR="00C74256" w:rsidRPr="00C74256" w:rsidRDefault="00C74256" w:rsidP="00C74256">
            <w:pPr>
              <w:spacing w:after="0" w:line="222"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Быстрый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медленный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15" w:type="dxa"/>
            <w:tcBorders>
              <w:top w:val="nil"/>
              <w:left w:val="nil"/>
              <w:bottom w:val="nil"/>
              <w:right w:val="nil"/>
            </w:tcBorders>
            <w:vAlign w:val="center"/>
            <w:hideMark/>
          </w:tcPr>
          <w:p w:rsidR="00C74256" w:rsidRPr="00C74256" w:rsidRDefault="00C74256" w:rsidP="00C74256">
            <w:pPr>
              <w:spacing w:after="0" w:line="200"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Все</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ничего</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Галоши</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боты</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Прямая</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извилистая</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Вопрос</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ответ</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3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Твердый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жидкий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w:t>
            </w: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Плоский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ровный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w:t>
            </w:r>
          </w:p>
        </w:tc>
        <w:tc>
          <w:tcPr>
            <w:tcW w:w="15" w:type="dxa"/>
            <w:tcBorders>
              <w:top w:val="nil"/>
              <w:left w:val="nil"/>
              <w:bottom w:val="nil"/>
              <w:right w:val="nil"/>
            </w:tcBorders>
            <w:vAlign w:val="center"/>
            <w:hideMark/>
          </w:tcPr>
          <w:p w:rsidR="00C74256" w:rsidRPr="00C74256" w:rsidRDefault="00C74256" w:rsidP="00C74256">
            <w:pPr>
              <w:spacing w:after="0" w:line="200"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Лечь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встать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38"/>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Любовь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ненависть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11</w:t>
            </w: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7"/>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Ученый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необразованный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12</w:t>
            </w:r>
          </w:p>
        </w:tc>
        <w:tc>
          <w:tcPr>
            <w:tcW w:w="15" w:type="dxa"/>
            <w:tcBorders>
              <w:top w:val="nil"/>
              <w:left w:val="nil"/>
              <w:bottom w:val="nil"/>
              <w:right w:val="nil"/>
            </w:tcBorders>
            <w:vAlign w:val="center"/>
            <w:hideMark/>
          </w:tcPr>
          <w:p w:rsidR="00C74256" w:rsidRPr="00C74256" w:rsidRDefault="00C74256" w:rsidP="00C74256">
            <w:pPr>
              <w:spacing w:after="0" w:line="207"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22"/>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Далекий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близкий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13</w:t>
            </w:r>
          </w:p>
        </w:tc>
        <w:tc>
          <w:tcPr>
            <w:tcW w:w="15" w:type="dxa"/>
            <w:tcBorders>
              <w:top w:val="nil"/>
              <w:left w:val="nil"/>
              <w:bottom w:val="nil"/>
              <w:right w:val="nil"/>
            </w:tcBorders>
            <w:vAlign w:val="center"/>
            <w:hideMark/>
          </w:tcPr>
          <w:p w:rsidR="00C74256" w:rsidRPr="00C74256" w:rsidRDefault="00C74256" w:rsidP="00C74256">
            <w:pPr>
              <w:spacing w:after="0" w:line="222"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Доброжелательный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завистливый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14</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Часть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доля</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15</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Внутренний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внешний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16</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Подлый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честный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17</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Имущество</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достояние</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18</w:t>
            </w:r>
          </w:p>
        </w:tc>
        <w:tc>
          <w:tcPr>
            <w:tcW w:w="15" w:type="dxa"/>
            <w:tcBorders>
              <w:top w:val="nil"/>
              <w:left w:val="nil"/>
              <w:bottom w:val="nil"/>
              <w:right w:val="nil"/>
            </w:tcBorders>
            <w:vAlign w:val="center"/>
            <w:hideMark/>
          </w:tcPr>
          <w:p w:rsidR="00C74256" w:rsidRPr="00C74256" w:rsidRDefault="00C74256" w:rsidP="00C74256">
            <w:pPr>
              <w:spacing w:after="0" w:line="200"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3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Позволить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"запретить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19</w:t>
            </w: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Сходный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различный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20</w:t>
            </w:r>
          </w:p>
        </w:tc>
        <w:tc>
          <w:tcPr>
            <w:tcW w:w="15" w:type="dxa"/>
            <w:tcBorders>
              <w:top w:val="nil"/>
              <w:left w:val="nil"/>
              <w:bottom w:val="nil"/>
              <w:right w:val="nil"/>
            </w:tcBorders>
            <w:vAlign w:val="center"/>
            <w:hideMark/>
          </w:tcPr>
          <w:p w:rsidR="00C74256" w:rsidRPr="00C74256" w:rsidRDefault="00C74256" w:rsidP="00C74256">
            <w:pPr>
              <w:spacing w:after="0" w:line="215"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22"/>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Сердитый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вспыльчивый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21</w:t>
            </w:r>
          </w:p>
        </w:tc>
        <w:tc>
          <w:tcPr>
            <w:tcW w:w="15" w:type="dxa"/>
            <w:tcBorders>
              <w:top w:val="nil"/>
              <w:left w:val="nil"/>
              <w:bottom w:val="nil"/>
              <w:right w:val="nil"/>
            </w:tcBorders>
            <w:vAlign w:val="center"/>
            <w:hideMark/>
          </w:tcPr>
          <w:p w:rsidR="00C74256" w:rsidRPr="00C74256" w:rsidRDefault="00C74256" w:rsidP="00C74256">
            <w:pPr>
              <w:spacing w:after="0" w:line="222"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Живой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подвижный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0"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22</w:t>
            </w:r>
          </w:p>
        </w:tc>
        <w:tc>
          <w:tcPr>
            <w:tcW w:w="15" w:type="dxa"/>
            <w:tcBorders>
              <w:top w:val="nil"/>
              <w:left w:val="nil"/>
              <w:bottom w:val="nil"/>
              <w:right w:val="nil"/>
            </w:tcBorders>
            <w:vAlign w:val="center"/>
            <w:hideMark/>
          </w:tcPr>
          <w:p w:rsidR="00C74256" w:rsidRPr="00C74256" w:rsidRDefault="00C74256" w:rsidP="00C74256">
            <w:pPr>
              <w:spacing w:after="0" w:line="200"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38"/>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Красота</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великолепие</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23</w:t>
            </w: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7"/>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Беспомощный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растерянный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24</w:t>
            </w:r>
          </w:p>
        </w:tc>
        <w:tc>
          <w:tcPr>
            <w:tcW w:w="15" w:type="dxa"/>
            <w:tcBorders>
              <w:top w:val="nil"/>
              <w:left w:val="nil"/>
              <w:bottom w:val="nil"/>
              <w:right w:val="nil"/>
            </w:tcBorders>
            <w:vAlign w:val="center"/>
            <w:hideMark/>
          </w:tcPr>
          <w:p w:rsidR="00C74256" w:rsidRPr="00C74256" w:rsidRDefault="00C74256" w:rsidP="00C74256">
            <w:pPr>
              <w:spacing w:after="0" w:line="207"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3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Спор</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ссора</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25</w:t>
            </w: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7"/>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Закономерность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регулярность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26</w:t>
            </w:r>
          </w:p>
        </w:tc>
        <w:tc>
          <w:tcPr>
            <w:tcW w:w="15" w:type="dxa"/>
            <w:tcBorders>
              <w:top w:val="nil"/>
              <w:left w:val="nil"/>
              <w:bottom w:val="nil"/>
              <w:right w:val="nil"/>
            </w:tcBorders>
            <w:vAlign w:val="center"/>
            <w:hideMark/>
          </w:tcPr>
          <w:p w:rsidR="00C74256" w:rsidRPr="00C74256" w:rsidRDefault="00C74256" w:rsidP="00C74256">
            <w:pPr>
              <w:spacing w:after="0" w:line="207"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07"/>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Простить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наказать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27</w:t>
            </w:r>
          </w:p>
        </w:tc>
        <w:tc>
          <w:tcPr>
            <w:tcW w:w="15" w:type="dxa"/>
            <w:tcBorders>
              <w:top w:val="nil"/>
              <w:left w:val="nil"/>
              <w:bottom w:val="nil"/>
              <w:right w:val="nil"/>
            </w:tcBorders>
            <w:vAlign w:val="center"/>
            <w:hideMark/>
          </w:tcPr>
          <w:p w:rsidR="00C74256" w:rsidRPr="00C74256" w:rsidRDefault="00C74256" w:rsidP="00C74256">
            <w:pPr>
              <w:spacing w:after="0" w:line="207" w:lineRule="atLeas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53"/>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Ловкий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7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умелый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28</w:t>
            </w:r>
          </w:p>
        </w:tc>
        <w:tc>
          <w:tcPr>
            <w:tcW w:w="15" w:type="dxa"/>
            <w:tcBorders>
              <w:top w:val="nil"/>
              <w:left w:val="nil"/>
              <w:bottom w:val="single" w:sz="8" w:space="0" w:color="000000"/>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4"/>
                <w:szCs w:val="24"/>
                <w:lang w:eastAsia="ru-RU"/>
              </w:rPr>
              <w:t> </w:t>
            </w:r>
          </w:p>
        </w:tc>
      </w:tr>
      <w:tr w:rsidR="00C74256" w:rsidRPr="00C74256" w:rsidTr="00C74256">
        <w:trPr>
          <w:trHeight w:val="222"/>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Взгляд</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мнение                  </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29</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Снизить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уменьшить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30</w:t>
            </w:r>
          </w:p>
        </w:tc>
      </w:tr>
      <w:tr w:rsidR="00C74256" w:rsidRPr="00C74256" w:rsidTr="00C74256">
        <w:trPr>
          <w:trHeight w:val="207"/>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Легкомысленный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беззаботный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31</w:t>
            </w:r>
          </w:p>
        </w:tc>
      </w:tr>
      <w:tr w:rsidR="00C74256" w:rsidRPr="00C74256" w:rsidTr="00C74256">
        <w:trPr>
          <w:trHeight w:val="230"/>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Согласиться</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одобрить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32</w:t>
            </w:r>
          </w:p>
        </w:tc>
      </w:tr>
      <w:tr w:rsidR="00C74256" w:rsidRPr="00C74256" w:rsidTr="00C74256">
        <w:trPr>
          <w:trHeight w:val="207"/>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Преходящий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постоянный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33</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Непрерывный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постоянный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34</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Раздражитель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стимул</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35</w:t>
            </w:r>
          </w:p>
        </w:tc>
      </w:tr>
      <w:tr w:rsidR="00C74256" w:rsidRPr="00C74256" w:rsidTr="00C74256">
        <w:trPr>
          <w:trHeight w:val="222"/>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Прославленный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популярный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2"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36</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Причина</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результат</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37</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Ограничить</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подавить</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38</w:t>
            </w:r>
          </w:p>
        </w:tc>
      </w:tr>
      <w:tr w:rsidR="00C74256" w:rsidRPr="00C74256" w:rsidTr="00C74256">
        <w:trPr>
          <w:trHeight w:val="215"/>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Существенный</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побочный</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15"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39</w:t>
            </w:r>
          </w:p>
        </w:tc>
      </w:tr>
      <w:tr w:rsidR="00C74256" w:rsidRPr="00C74256" w:rsidTr="00C74256">
        <w:trPr>
          <w:trHeight w:val="244"/>
          <w:jc w:val="center"/>
        </w:trPr>
        <w:tc>
          <w:tcPr>
            <w:tcW w:w="357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Сверстник</w:t>
            </w:r>
          </w:p>
        </w:tc>
        <w:tc>
          <w:tcPr>
            <w:tcW w:w="68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4192"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современник</w:t>
            </w:r>
          </w:p>
        </w:tc>
        <w:tc>
          <w:tcPr>
            <w:tcW w:w="9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40</w:t>
            </w:r>
          </w:p>
        </w:tc>
      </w:tr>
      <w:tr w:rsidR="00C74256" w:rsidRPr="00C74256" w:rsidTr="00C74256">
        <w:trPr>
          <w:jc w:val="center"/>
        </w:trPr>
        <w:tc>
          <w:tcPr>
            <w:tcW w:w="358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690"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4170"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88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Не переворачивай страницу без разрешения!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w:t>
      </w:r>
      <w:r w:rsidRPr="00C74256">
        <w:rPr>
          <w:rFonts w:ascii="Times New Roman" w:eastAsia="Times New Roman" w:hAnsi="Times New Roman" w:cs="Times New Roman"/>
          <w:b/>
          <w:bCs/>
          <w:color w:val="181818"/>
          <w:sz w:val="28"/>
          <w:szCs w:val="28"/>
          <w:lang w:eastAsia="ru-RU"/>
        </w:rPr>
        <w:t>Тест 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Внимательно прочитай каждый ряд чисел и на два сво</w:t>
      </w:r>
      <w:r w:rsidRPr="00C74256">
        <w:rPr>
          <w:rFonts w:ascii="Times New Roman" w:eastAsia="Times New Roman" w:hAnsi="Times New Roman" w:cs="Times New Roman"/>
          <w:color w:val="181818"/>
          <w:sz w:val="28"/>
          <w:szCs w:val="28"/>
          <w:lang w:eastAsia="ru-RU"/>
        </w:rPr>
        <w:softHyphen/>
        <w:t>бодных места напиши такие два числа, которые продолжат данный числовой ряд.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Примеры: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2      4      6      8      10     12        </w:t>
      </w:r>
      <w:r w:rsidRPr="00C74256">
        <w:rPr>
          <w:rFonts w:ascii="Times New Roman" w:eastAsia="Times New Roman" w:hAnsi="Times New Roman" w:cs="Times New Roman"/>
          <w:color w:val="181818"/>
          <w:sz w:val="28"/>
          <w:szCs w:val="28"/>
          <w:lang w:eastAsia="ru-RU"/>
        </w:rPr>
        <w:t>14       16</w:t>
      </w:r>
      <w:r w:rsidRPr="00C74256">
        <w:rPr>
          <w:rFonts w:ascii="Times New Roman" w:eastAsia="Times New Roman" w:hAnsi="Times New Roman" w:cs="Times New Roman"/>
          <w:b/>
          <w:bCs/>
          <w:color w:val="181818"/>
          <w:sz w:val="28"/>
          <w:szCs w:val="28"/>
          <w:lang w:eastAsia="ru-RU"/>
        </w:rPr>
        <w:t>,</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10    9      8      7      6        5         </w:t>
      </w:r>
      <w:r w:rsidRPr="00C74256">
        <w:rPr>
          <w:rFonts w:ascii="Times New Roman" w:eastAsia="Times New Roman" w:hAnsi="Times New Roman" w:cs="Times New Roman"/>
          <w:color w:val="181818"/>
          <w:sz w:val="28"/>
          <w:szCs w:val="28"/>
          <w:lang w:eastAsia="ru-RU"/>
        </w:rPr>
        <w:t>4        3</w:t>
      </w:r>
      <w:r w:rsidRPr="00C74256">
        <w:rPr>
          <w:rFonts w:ascii="Times New Roman" w:eastAsia="Times New Roman" w:hAnsi="Times New Roman" w:cs="Times New Roman"/>
          <w:b/>
          <w:bCs/>
          <w:color w:val="181818"/>
          <w:sz w:val="28"/>
          <w:szCs w:val="28"/>
          <w:lang w:eastAsia="ru-RU"/>
        </w:rPr>
        <w:t>,</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3      3      4      4      5         5        6        6,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17    27    37    47</w:t>
      </w:r>
    </w:p>
    <w:tbl>
      <w:tblPr>
        <w:tblW w:w="9765" w:type="dxa"/>
        <w:jc w:val="center"/>
        <w:tblCellMar>
          <w:left w:w="0" w:type="dxa"/>
          <w:right w:w="0" w:type="dxa"/>
        </w:tblCellMar>
        <w:tblLook w:val="04A0" w:firstRow="1" w:lastRow="0" w:firstColumn="1" w:lastColumn="0" w:noHBand="0" w:noVBand="1"/>
      </w:tblPr>
      <w:tblGrid>
        <w:gridCol w:w="947"/>
        <w:gridCol w:w="880"/>
        <w:gridCol w:w="880"/>
        <w:gridCol w:w="863"/>
        <w:gridCol w:w="896"/>
        <w:gridCol w:w="880"/>
        <w:gridCol w:w="1711"/>
        <w:gridCol w:w="1711"/>
        <w:gridCol w:w="997"/>
      </w:tblGrid>
      <w:tr w:rsidR="00C74256" w:rsidRPr="00C74256" w:rsidTr="00C74256">
        <w:trPr>
          <w:trHeight w:val="389"/>
          <w:jc w:val="center"/>
        </w:trPr>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4</w:t>
            </w:r>
          </w:p>
        </w:tc>
        <w:tc>
          <w:tcPr>
            <w:tcW w:w="84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5</w:t>
            </w:r>
          </w:p>
        </w:tc>
        <w:tc>
          <w:tcPr>
            <w:tcW w:w="84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6</w:t>
            </w:r>
          </w:p>
        </w:tc>
        <w:tc>
          <w:tcPr>
            <w:tcW w:w="829"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7</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9</w:t>
            </w:r>
          </w:p>
        </w:tc>
        <w:tc>
          <w:tcPr>
            <w:tcW w:w="164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w:t>
            </w:r>
          </w:p>
        </w:tc>
      </w:tr>
      <w:tr w:rsidR="00C74256" w:rsidRPr="00C74256" w:rsidTr="00C74256">
        <w:trPr>
          <w:trHeight w:val="475"/>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10</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20</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25</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30</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35</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9</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7</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6</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3</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6</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6</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20</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24</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5</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9</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7</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6</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11</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7</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22</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22</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19</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19</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r>
      <w:tr w:rsidR="00C74256" w:rsidRPr="00C74256" w:rsidTr="00C74256">
        <w:trPr>
          <w:trHeight w:val="358"/>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7</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13</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18</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9</w:t>
            </w:r>
          </w:p>
        </w:tc>
      </w:tr>
      <w:tr w:rsidR="00C74256" w:rsidRPr="00C74256" w:rsidTr="00C74256">
        <w:trPr>
          <w:trHeight w:val="389"/>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32</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10</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21</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13</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11</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11</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3</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5</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18</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13</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23</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20</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19</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14</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19</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13</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11</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13</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11</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16</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17</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8</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14</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32</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18</w:t>
            </w:r>
          </w:p>
        </w:tc>
      </w:tr>
      <w:tr w:rsidR="00C74256" w:rsidRPr="00C74256" w:rsidTr="00C74256">
        <w:trPr>
          <w:trHeight w:val="373"/>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21</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19</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18</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15</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13</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19</w:t>
            </w:r>
          </w:p>
        </w:tc>
      </w:tr>
      <w:tr w:rsidR="00C74256" w:rsidRPr="00C74256" w:rsidTr="00C74256">
        <w:trPr>
          <w:trHeight w:val="497"/>
          <w:jc w:val="center"/>
        </w:trPr>
        <w:tc>
          <w:tcPr>
            <w:tcW w:w="908"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6</w:t>
            </w:r>
          </w:p>
        </w:tc>
        <w:tc>
          <w:tcPr>
            <w:tcW w:w="82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12</w:t>
            </w:r>
          </w:p>
        </w:tc>
        <w:tc>
          <w:tcPr>
            <w:tcW w:w="8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14</w:t>
            </w:r>
          </w:p>
        </w:tc>
        <w:tc>
          <w:tcPr>
            <w:tcW w:w="84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28</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64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95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color w:val="000000"/>
                <w:sz w:val="28"/>
                <w:szCs w:val="28"/>
                <w:lang w:eastAsia="ru-RU"/>
              </w:rPr>
              <w:t>20</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Не переворачивай страницу без разрешения!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Прочтите внимательно первые три слова в каждой строч</w:t>
      </w:r>
      <w:r w:rsidRPr="00C74256">
        <w:rPr>
          <w:rFonts w:ascii="Times New Roman" w:eastAsia="Times New Roman" w:hAnsi="Times New Roman" w:cs="Times New Roman"/>
          <w:color w:val="181818"/>
          <w:sz w:val="28"/>
          <w:szCs w:val="28"/>
          <w:lang w:eastAsia="ru-RU"/>
        </w:rPr>
        <w:softHyphen/>
        <w:t>ке. Первые два слова связаны между собой. Найди к тре</w:t>
      </w:r>
      <w:r w:rsidRPr="00C74256">
        <w:rPr>
          <w:rFonts w:ascii="Times New Roman" w:eastAsia="Times New Roman" w:hAnsi="Times New Roman" w:cs="Times New Roman"/>
          <w:color w:val="181818"/>
          <w:sz w:val="28"/>
          <w:szCs w:val="28"/>
          <w:lang w:eastAsia="ru-RU"/>
        </w:rPr>
        <w:softHyphen/>
        <w:t>тьему слову такое четвертое, которое будет с ним связано так же, как первое со вторым, и </w:t>
      </w:r>
      <w:r w:rsidRPr="00C74256">
        <w:rPr>
          <w:rFonts w:ascii="Times New Roman" w:eastAsia="Times New Roman" w:hAnsi="Times New Roman" w:cs="Times New Roman"/>
          <w:b/>
          <w:bCs/>
          <w:color w:val="181818"/>
          <w:sz w:val="28"/>
          <w:szCs w:val="28"/>
          <w:u w:val="single"/>
          <w:lang w:eastAsia="ru-RU"/>
        </w:rPr>
        <w:t>подчеркни</w:t>
      </w:r>
      <w:r w:rsidRPr="00C74256">
        <w:rPr>
          <w:rFonts w:ascii="Times New Roman" w:eastAsia="Times New Roman" w:hAnsi="Times New Roman" w:cs="Times New Roman"/>
          <w:color w:val="181818"/>
          <w:sz w:val="28"/>
          <w:szCs w:val="28"/>
          <w:lang w:eastAsia="ru-RU"/>
        </w:rPr>
        <w:t> его.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Примеры: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ботинок: нога = шляпа:пальто нос видеть голова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птица: петь = собака: кусать лаять сторожить бегать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небо; синее = трава: растет лето зеленая высокая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платье: ткань = ботинки: бумага гуталин гулять кожа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w:t>
      </w:r>
    </w:p>
    <w:tbl>
      <w:tblPr>
        <w:tblW w:w="9765" w:type="dxa"/>
        <w:jc w:val="center"/>
        <w:tblCellMar>
          <w:left w:w="0" w:type="dxa"/>
          <w:right w:w="0" w:type="dxa"/>
        </w:tblCellMar>
        <w:tblLook w:val="04A0" w:firstRow="1" w:lastRow="0" w:firstColumn="1" w:lastColumn="0" w:noHBand="0" w:noVBand="1"/>
      </w:tblPr>
      <w:tblGrid>
        <w:gridCol w:w="1882"/>
        <w:gridCol w:w="1466"/>
        <w:gridCol w:w="1512"/>
        <w:gridCol w:w="4390"/>
        <w:gridCol w:w="20"/>
        <w:gridCol w:w="495"/>
      </w:tblGrid>
      <w:tr w:rsidR="00C74256" w:rsidRPr="00C74256" w:rsidTr="00C74256">
        <w:trPr>
          <w:trHeight w:val="293"/>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лампа</w:t>
            </w:r>
          </w:p>
        </w:tc>
        <w:tc>
          <w:tcPr>
            <w:tcW w:w="1394"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светить</w:t>
            </w:r>
          </w:p>
        </w:tc>
        <w:tc>
          <w:tcPr>
            <w:tcW w:w="1428"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печь</w:t>
            </w:r>
          </w:p>
        </w:tc>
        <w:tc>
          <w:tcPr>
            <w:tcW w:w="4267"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стоять комната греть стена</w:t>
            </w:r>
          </w:p>
        </w:tc>
        <w:tc>
          <w:tcPr>
            <w:tcW w:w="500"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ехать</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машина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лететь</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вокзал самолет город  аэродром</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w:t>
            </w:r>
          </w:p>
        </w:tc>
      </w:tr>
      <w:tr w:rsidR="00C74256" w:rsidRPr="00C74256" w:rsidTr="00C74256">
        <w:trPr>
          <w:trHeight w:val="218"/>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оса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насекомое</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гадюка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насекомое змея млекопитающее яд</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r>
      <w:tr w:rsidR="00C74256" w:rsidRPr="00C74256" w:rsidTr="00C74256">
        <w:trPr>
          <w:trHeight w:val="255"/>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соленый</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соль</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сладкий</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кислый горький хлеб сахар</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w:t>
            </w:r>
          </w:p>
        </w:tc>
      </w:tr>
      <w:tr w:rsidR="00C74256" w:rsidRPr="00C74256" w:rsidTr="00C74256">
        <w:trPr>
          <w:trHeight w:val="218"/>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Россия</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Москва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Венгрия</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Прага Будапешт Урал Ярославль</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w:t>
            </w:r>
          </w:p>
        </w:tc>
      </w:tr>
      <w:tr w:rsidR="00C74256" w:rsidRPr="00C74256" w:rsidTr="00C74256">
        <w:trPr>
          <w:trHeight w:val="218"/>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рот</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лицо</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пятка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человек нога ходить тело</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w:t>
            </w:r>
          </w:p>
        </w:tc>
      </w:tr>
      <w:tr w:rsidR="00C74256" w:rsidRPr="00C74256" w:rsidTr="00C74256">
        <w:trPr>
          <w:trHeight w:val="255"/>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февраль</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март</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вторник</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воскресенье месяц среда неделя</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7</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морковь</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овощи</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фиалка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одуванчик цветы долина пахучая</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8</w:t>
            </w:r>
          </w:p>
        </w:tc>
      </w:tr>
      <w:tr w:rsidR="00C74256" w:rsidRPr="00C74256" w:rsidTr="00C74256">
        <w:trPr>
          <w:trHeight w:val="24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склад</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товар.</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гардероб</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клуб гардеробщица пальто театр</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9</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рыба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вода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птица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хвост насекомое червяк воздух</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30</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40</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100    1000     400    4000</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11</w:t>
            </w:r>
          </w:p>
        </w:tc>
      </w:tr>
      <w:tr w:rsidR="00C74256" w:rsidRPr="00C74256" w:rsidTr="00C74256">
        <w:trPr>
          <w:trHeight w:val="348"/>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дуб</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листья</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елка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пихта хвоя ствол дерево</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12</w:t>
            </w:r>
          </w:p>
        </w:tc>
      </w:tr>
      <w:tr w:rsidR="00C74256" w:rsidRPr="00C74256" w:rsidTr="00C74256">
        <w:trPr>
          <w:trHeight w:val="359"/>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фрукты</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собирать</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рыба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карп жарить ловить грузди</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13</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слушаться</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похвала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шалить</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наказание учитель ученик парта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14</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часы</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время</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барометр</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погода гроза давление шкала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15</w:t>
            </w:r>
          </w:p>
        </w:tc>
      </w:tr>
      <w:tr w:rsidR="00C74256" w:rsidRPr="00C74256" w:rsidTr="00C74256">
        <w:trPr>
          <w:trHeight w:val="274"/>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картина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стена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люстра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потолок лампа хрустальный желтый</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16</w:t>
            </w:r>
          </w:p>
        </w:tc>
      </w:tr>
      <w:tr w:rsidR="00C74256" w:rsidRPr="00C74256" w:rsidTr="00C74256">
        <w:trPr>
          <w:trHeight w:val="24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жара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пыль</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дождь</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облако лето солнце слякоть</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17</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коньки</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лед</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яхта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река воскресенье вода лето</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18</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художник</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кисть</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кузнец</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черный огонь молот лето</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19</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есть</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еда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пить</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жажда чай завтракать напиток</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20</w:t>
            </w:r>
          </w:p>
        </w:tc>
      </w:tr>
      <w:tr w:rsidR="00C74256" w:rsidRPr="00C74256" w:rsidTr="00C74256">
        <w:trPr>
          <w:trHeight w:val="265"/>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фермер</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хлеб</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шахтер</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шахта мельник уголь скот</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21</w:t>
            </w:r>
          </w:p>
        </w:tc>
      </w:tr>
      <w:tr w:rsidR="00C74256" w:rsidRPr="00C74256" w:rsidTr="00C74256">
        <w:trPr>
          <w:trHeight w:val="265"/>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север</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юг</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Я   В   Н   Д</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22</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минута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час</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час</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секунда сутки время стрелка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23</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слюна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еда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пот</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лоб капля лимон усилие</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24</w:t>
            </w:r>
          </w:p>
        </w:tc>
      </w:tr>
      <w:tr w:rsidR="00C74256" w:rsidRPr="00C74256" w:rsidTr="00C74256">
        <w:trPr>
          <w:trHeight w:val="208"/>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0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6</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0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30</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0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5</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0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15   55   25   50</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vAlign w:val="center"/>
            <w:hideMark/>
          </w:tcPr>
          <w:p w:rsidR="00C74256" w:rsidRPr="00C74256" w:rsidRDefault="00C74256" w:rsidP="00C74256">
            <w:pPr>
              <w:spacing w:after="0" w:line="20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25</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тренировка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сильный</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лень</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слабый спорт медленный безделье</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26</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город</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дома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поле</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деревня колосья мыши жара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27</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добрый</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злой</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помогать</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честный работать приятный вредить</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28</w:t>
            </w:r>
          </w:p>
        </w:tc>
      </w:tr>
      <w:tr w:rsidR="00C74256" w:rsidRPr="00C74256" w:rsidTr="00C74256">
        <w:trPr>
          <w:trHeight w:val="294"/>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уважение</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презрение</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друг</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ненависть враг любовь болезнь</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29</w:t>
            </w:r>
          </w:p>
        </w:tc>
      </w:tr>
      <w:tr w:rsidR="00C74256" w:rsidRPr="00C74256" w:rsidTr="00C74256">
        <w:trPr>
          <w:trHeight w:val="265"/>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рота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командир</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завод</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рабочий депутат директор мастер</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30</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ложка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суп</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нож</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вилка прибор хлеб тарелка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31</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красивый</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уродливый</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высокий</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длинный короткий низкий гора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32</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доска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мел</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бумага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тетрадь писать карандаш книга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33</w:t>
            </w:r>
          </w:p>
        </w:tc>
      </w:tr>
      <w:tr w:rsidR="00C74256" w:rsidRPr="00C74256" w:rsidTr="00C74256">
        <w:trPr>
          <w:trHeight w:val="23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волк</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овца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кошка</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кролик мышь собака крыша</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34</w:t>
            </w:r>
          </w:p>
        </w:tc>
      </w:tr>
      <w:tr w:rsidR="00C74256" w:rsidRPr="00C74256" w:rsidTr="00C74256">
        <w:trPr>
          <w:trHeight w:val="218"/>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слабость</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сила.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покой</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болезнь лень полнота движение</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18"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35</w:t>
            </w:r>
          </w:p>
        </w:tc>
      </w:tr>
      <w:tr w:rsidR="00C74256" w:rsidRPr="00C74256" w:rsidTr="00C74256">
        <w:trPr>
          <w:trHeight w:val="265"/>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покупка</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продажа</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приобрести</w:t>
            </w:r>
          </w:p>
        </w:tc>
        <w:tc>
          <w:tcPr>
            <w:tcW w:w="42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деньги заработок потерять торговать</w:t>
            </w:r>
          </w:p>
        </w:tc>
        <w:tc>
          <w:tcPr>
            <w:tcW w:w="50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36</w:t>
            </w:r>
          </w:p>
        </w:tc>
      </w:tr>
      <w:tr w:rsidR="00C74256" w:rsidRPr="00C74256" w:rsidTr="00C74256">
        <w:trPr>
          <w:trHeight w:val="284"/>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внизу</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вверху</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пол</w:t>
            </w:r>
          </w:p>
        </w:tc>
        <w:tc>
          <w:tcPr>
            <w:tcW w:w="428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комната потолок линолеум подметать</w:t>
            </w:r>
          </w:p>
        </w:tc>
        <w:tc>
          <w:tcPr>
            <w:tcW w:w="4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37</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lastRenderedPageBreak/>
              <w:t>растение</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травоядное</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травоядное</w:t>
            </w:r>
          </w:p>
        </w:tc>
        <w:tc>
          <w:tcPr>
            <w:tcW w:w="428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корова детеныш хищник пресмыкающееся</w:t>
            </w:r>
          </w:p>
        </w:tc>
        <w:tc>
          <w:tcPr>
            <w:tcW w:w="4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38</w:t>
            </w:r>
          </w:p>
        </w:tc>
      </w:tr>
      <w:tr w:rsidR="00C74256" w:rsidRPr="00C74256" w:rsidTr="00C74256">
        <w:trPr>
          <w:trHeight w:val="246"/>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рождение</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смерть</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начало</w:t>
            </w:r>
          </w:p>
        </w:tc>
        <w:tc>
          <w:tcPr>
            <w:tcW w:w="428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жизнь ребенок конец распад</w:t>
            </w:r>
          </w:p>
        </w:tc>
        <w:tc>
          <w:tcPr>
            <w:tcW w:w="4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39</w:t>
            </w:r>
          </w:p>
        </w:tc>
      </w:tr>
      <w:tr w:rsidR="00C74256" w:rsidRPr="00C74256" w:rsidTr="00C74256">
        <w:trPr>
          <w:trHeight w:val="227"/>
          <w:jc w:val="center"/>
        </w:trPr>
        <w:tc>
          <w:tcPr>
            <w:tcW w:w="1747"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сомнительный</w:t>
            </w:r>
          </w:p>
        </w:tc>
        <w:tc>
          <w:tcPr>
            <w:tcW w:w="13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вероятный</w:t>
            </w:r>
          </w:p>
        </w:tc>
        <w:tc>
          <w:tcPr>
            <w:tcW w:w="142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вероятный</w:t>
            </w:r>
          </w:p>
        </w:tc>
        <w:tc>
          <w:tcPr>
            <w:tcW w:w="428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знакомый достоверный чужой возможный</w:t>
            </w:r>
          </w:p>
        </w:tc>
        <w:tc>
          <w:tcPr>
            <w:tcW w:w="4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74256" w:rsidRPr="00C74256" w:rsidRDefault="00C74256" w:rsidP="00C74256">
            <w:pPr>
              <w:spacing w:after="0" w:line="227"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color w:val="000000"/>
                <w:sz w:val="28"/>
                <w:szCs w:val="28"/>
                <w:lang w:eastAsia="ru-RU"/>
              </w:rPr>
              <w:t>40</w:t>
            </w:r>
          </w:p>
        </w:tc>
      </w:tr>
      <w:tr w:rsidR="00C74256" w:rsidRPr="00C74256" w:rsidTr="00C74256">
        <w:trPr>
          <w:jc w:val="center"/>
        </w:trPr>
        <w:tc>
          <w:tcPr>
            <w:tcW w:w="1830"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412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c>
          <w:tcPr>
            <w:tcW w:w="480" w:type="dxa"/>
            <w:tcBorders>
              <w:top w:val="nil"/>
              <w:left w:val="nil"/>
              <w:bottom w:val="nil"/>
              <w:right w:val="nil"/>
            </w:tcBorders>
            <w:vAlign w:val="center"/>
            <w:hideMark/>
          </w:tcPr>
          <w:p w:rsidR="00C74256" w:rsidRPr="00C74256" w:rsidRDefault="00C74256" w:rsidP="00C74256">
            <w:pPr>
              <w:spacing w:after="0" w:line="240" w:lineRule="auto"/>
              <w:rPr>
                <w:rFonts w:ascii="Times New Roman" w:eastAsia="Times New Roman" w:hAnsi="Times New Roman" w:cs="Times New Roman"/>
                <w:sz w:val="1"/>
                <w:szCs w:val="24"/>
                <w:lang w:eastAsia="ru-RU"/>
              </w:rPr>
            </w:pP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Не переворачивай страницу без разрешения!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Тест 7</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пустые клетки под каждым значком последовательно вписывай такие же цифры, которыми обозначены соответствующие значки в ключе.</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noProof/>
          <w:color w:val="181818"/>
          <w:sz w:val="28"/>
          <w:szCs w:val="28"/>
          <w:lang w:eastAsia="ru-RU"/>
        </w:rPr>
        <w:drawing>
          <wp:inline distT="0" distB="0" distL="0" distR="0" wp14:anchorId="6DDF1FB1" wp14:editId="23CFB6EC">
            <wp:extent cx="3362325" cy="3124200"/>
            <wp:effectExtent l="0" t="0" r="9525" b="0"/>
            <wp:docPr id="9" name="Рисунок 9" descr="БезИмени-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Имени-1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3124200"/>
                    </a:xfrm>
                    <a:prstGeom prst="rect">
                      <a:avLst/>
                    </a:prstGeom>
                    <a:noFill/>
                    <a:ln>
                      <a:noFill/>
                    </a:ln>
                  </pic:spPr>
                </pic:pic>
              </a:graphicData>
            </a:graphic>
          </wp:inline>
        </w:drawing>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6. Общая диагностика 2-4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6. 1. Методика Н. Г. Лускановой на изучение мотивации учебной деятельности (см. пункт 4.1.2.)</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6. 2. Детский вариант шкалы явной тревожности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Шкала явной тревожности для детей (TheChildren’sFormofManifestAnxietyScale – CMAS) предназначена для выявления тревожности как относительно устойчивого образования у детей 8-12 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         Шкала была разработана американскими психологами A.Castaneda, В.R.McCandless, D.S.Palermo в 1956 году на основе шкалы явной тревожности (ManifestAnxietyScale) Дж. Тейлор (J.A.Taylor, 1953), предназначенной для взрослых. Для детского варианта шкалы было отобрано </w:t>
      </w:r>
      <w:r w:rsidRPr="00C74256">
        <w:rPr>
          <w:rFonts w:ascii="Times New Roman" w:eastAsia="Times New Roman" w:hAnsi="Times New Roman" w:cs="Times New Roman"/>
          <w:color w:val="181818"/>
          <w:sz w:val="28"/>
          <w:szCs w:val="28"/>
          <w:lang w:eastAsia="ru-RU"/>
        </w:rPr>
        <w:lastRenderedPageBreak/>
        <w:t>42 пункта, оцененных как наиболее показательные с точки зрения проявления хронических тревожных реакций у детей. Специфика детского варианта также в том, что о наличии симптома свидетельствуют только утвердительные варианты ответов. Кроме того, детский вариант дополнен 11 пунктами контрольной шкалы, выявляющей тенденцию испытуемого давать социально одобряемые ответы. Показатели этой тенденции выявляются с помощью как позитивных, так и негативных ответов. Таким образом, методика содержит 53 вопроса.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России адаптация детского варианта шкалы проведена и опубликована А.М.Прихожан. Поданным авторов и пользователей, детский вариант шкалы доказывает достаточно высокую клиническую валидность и продуктивность ее применения для широкого круга профессиональных задач. Шкала прошла стандартную психометрическую проверку, в которой участвовали около 1600 школьников 7-12 лет из различных регионов страны.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Инструкция к тесту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 следующих страницах напечатаны предложения. На каждое из них два варианта ответа: верно и неверно. В предложениях описаны события, случаи, переживания. Внимательно прочти каждое предложение и реши, можешь ли ты отнести его к себе, правильно ли оно описывает тебя, твое поведение, качества. Если да, поставь галочку в колонке Верно, если нет – в колонке Неверно. Не думай над ответом долго. Если не можешь решить, верно или неверно то, о чем говорится в предложении, выбирай то, что бывает, как тебе кажется, чаще. Нельзя давать на одно предложение сразу два ответа (т. е. подчеркивать оба варианта). Не пропускай предложения, отвечай на все подряд. Давай потренируемся: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Утверждения       Верно        Неверно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Ты мальчик.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Тебе нравится играть на улице, а не дома.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Твой любимый урок – математика.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Методика может проводиться как индивидуально, так и в группах, с соблюдением стандартных правил группового обследования. Для детей 7-8 лет предпочтительней индивидуальное проведение. При этом если ребенок испытывает трудности в чтении, возможен устный способ предъявления: психолог зачитывает каждый пункт и фиксирует ответ школьника. При групповом проведении такой вариант предъявления теста, естественно, исключен.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Примерное время выполнения теста – 15-25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Тестовый материал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Тебе трудно думать о чем-нибудь одном.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Тебе неприятно, если кто-нибудь наблюдает за тобой, когда ты что-нибудь делаешь.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Тебе очень хочется во всем быть лучше всех.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4. Ты легко краснеешь.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Все, кого ты знаешь, тебе нравятся.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Нередко ты замечаешь, что у тебя сильно бьется сердце.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Ты очень сильно стесняешься.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Бывает, что тебе хочется оказаться как можно дальше отсюда.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Тебе кажется, что у других все получается лучше, чем у тебя.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В играх ты больше любишь выигрывать, чем проигрывать.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В глубине души ты многого боишься.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Ты часто чувствуешь, что другие недовольны тобой.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Ты боишься остаться дома в одиночестве.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Тебе трудно решиться на что-либо.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Ты нервничаешь, если тебе не удается сделать то, что тебе хочется.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Часто тебя что-то мучает, а что – не можешь понять.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Ты со всеми и всегда ведешь себя вежливо.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 Тебя беспокоит, что тебе скажут родители.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Тебя легко разозлить.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Часто тебе трудно дышать.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 Ты всегда хорошо себя ведешь.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22. У тебя потеют руки.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В туалет тебе надо ходить чаще, чем другим детям.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 Другие ребята удачливее тебя.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 Для тебя важно, что о тебе думают другие.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 Часто тебе трудно глотать.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 Часто волнуешься из-за того, что, как выясняется позже, не имело значения.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 Тебя легко обидеть.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 Тебя все время мучает, все ли ты делаешь правильно, так, как следует.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 Ты никогда не хвастаешься.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 Ты боишься того, что с тобой может что-то случиться.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 Вечером тебе трудно уснуть.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 Ты очень переживаешь из-за оценок.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 Ты никогда не опаздываешь.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 Часто ты чувствуешь неуверенность в себе.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 Ты всегда говоришь только правду.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 Ты чувствуешь, что тебя никто не понимает.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38. Ты боишься, что тебе скажут: «Ты все делаешь плохо».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 Ты боишься темноты.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 Тебе трудно сосредоточиться на учебе.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41. Иногда ты злишься.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42. У тебя часто болит живот.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43. Тебе бывает страшно, когда ты перед сном остаешься один в темной комнате.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44. Ты часто делаешь то, что не стоило бы делать.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45. У тебя часто болит голова.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46. Ты беспокоишься, что с твоими родителям и что-нибудь случится.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47. Ты иногда не выполняешь свои обещания.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48. Ты часто устаешь.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49. Ты часто грубишь родителям и другим взрослым.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50. Тебе нередко снятся страшные сны.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51. Тебе кажется, что другие ребята смеются над тобой.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52. Бывает, что ты врешь.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53. Ты боишься, что с тобой случится что-нибудь плохое.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Ключ к тесту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Ключ к субшкале «социальной желательности» (номера пунктов CMAS)</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Ответ «Верно»: 5, 17, 21, 30, 34, 36.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Ответ «Неверно»: 10, 41, 47, 49, 52.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Критическое значение по данной субшкале – 9. Этот и более высокий результат свидетельствуют о том, что ответы испытуемого могут быть недостоверны, могут искажаться под влиянием фактора социальной желательности.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Ключ к субшкале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Ответы «Верно»: 1, 2, 3, 4, 6, 7, 8, 9, 11, 12,13, 14, 15, 16, 18, 19, 20, 22, 23, 24, 25, 26, 27, 28, 29, 31, 32, 33, 35, 37, 38, 39, 40, 42, 43, 44, 45, 46, 48, 50, 51, 53.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Полученная сумма баллов представляет собой первичную, или «сырую», оценку.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Обработка и интерпретация результатов теста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Предварительный этап</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r w:rsidRPr="00C74256">
        <w:rPr>
          <w:rFonts w:ascii="Times New Roman" w:eastAsia="Times New Roman" w:hAnsi="Times New Roman" w:cs="Times New Roman"/>
          <w:color w:val="181818"/>
          <w:sz w:val="28"/>
          <w:szCs w:val="28"/>
          <w:lang w:eastAsia="ru-RU"/>
        </w:rPr>
        <w:t>1. Просмотреть бланки и отобрать те, на которых все ответы одинаковы (только «верно» или только «неверно»). Как уже отмечалось, в CMAS диагностика всех симптомов тревожности подразумевает только утвердительный ответ («верно»), что создает при обработке трудности, связанные с возможным смешением показателей тревожности и склонности к стереотипии, которая встречается у младших школьников. Для проверки следует использовать контрольную шкалу «социальной желательности», предполагающую оба варианта ответа. В случае выявления левосторонней (все ответы «верно») или правосторонней (все ответы «неверно») тенденции полученный результат следует рассматривать как сомнительный. Его следует тщательно проконтролировать с помощью независимых методов.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         2. Обратить внимание на наличие ошибок в заполнении бланков: двойные ответы (т. е. подчеркивание одновременно и «верно», и «неверно»), </w:t>
      </w:r>
      <w:r w:rsidRPr="00C74256">
        <w:rPr>
          <w:rFonts w:ascii="Times New Roman" w:eastAsia="Times New Roman" w:hAnsi="Times New Roman" w:cs="Times New Roman"/>
          <w:color w:val="181818"/>
          <w:sz w:val="28"/>
          <w:szCs w:val="28"/>
          <w:lang w:eastAsia="ru-RU"/>
        </w:rPr>
        <w:lastRenderedPageBreak/>
        <w:t>пропуски, исправления, комментарии и т. п. В тех случаях, когда у испытуемого ошибочно заполнено не более трех пунктов субшкалы тревожности (вне зависимости от характера ошибки), его данные могут обрабатываться на общих основаниях. Если же ошибок больше, то обработку проводить нецелесообразно. Следует обратить особое внимание на детей, которые пропускают или дают двойной ответ на пять или более пунктов CMAS . В значительной части случаев это свидетельствует о затрудненности выбора, трудностях в принятии решения, попытке уйти от ответа, т. е. является показателем скрытой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Основной этап</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Подсчитываются данные по контрольной шкале – субшкале «социальной желательности».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Подсчитываются баллы по субшкале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 Первичная оценка переводится в шкальную. В качестве шкальной оценки используется стандартная десятка (стены). Для этого данные испытуемого сопоставляются с нормативными показателями группы детей соответствующего возраста и пола.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Тревожность. Таблица перевода «сырых» баллов в стены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1084"/>
        <w:gridCol w:w="1084"/>
        <w:gridCol w:w="1084"/>
        <w:gridCol w:w="1084"/>
        <w:gridCol w:w="1085"/>
        <w:gridCol w:w="1086"/>
        <w:gridCol w:w="1086"/>
        <w:gridCol w:w="1086"/>
        <w:gridCol w:w="1086"/>
      </w:tblGrid>
      <w:tr w:rsidR="00C74256" w:rsidRPr="00C74256" w:rsidTr="00C74256">
        <w:trPr>
          <w:jc w:val="center"/>
        </w:trPr>
        <w:tc>
          <w:tcPr>
            <w:tcW w:w="10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Стены</w:t>
            </w:r>
          </w:p>
        </w:tc>
        <w:tc>
          <w:tcPr>
            <w:tcW w:w="8508"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(результаты в баллах)</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 лет</w:t>
            </w: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лет</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6-8</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9-11</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12-14</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28-30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27-30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29-32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28-30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31-33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26-28</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 и более</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Примечание к таблице норм: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 – нормы для девочек,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 – нормы для мальчиков.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4. На основании полученной шкальной оценки делается вывод об уровне тревожности испытуемого.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Характеристика уровней тревожности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 </w:t>
      </w:r>
    </w:p>
    <w:tbl>
      <w:tblPr>
        <w:tblW w:w="96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
        <w:gridCol w:w="3693"/>
        <w:gridCol w:w="5078"/>
      </w:tblGrid>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Стены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Характеристика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Примечание</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Состояние тревожности испытуемому не свойственно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Подобное «чрезмерное спокойствие» может иметь и не иметь защитного характера</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Нормальный уровень тревожности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Необходим для адаптации и продуктивной деятельности</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Несколько повышенная тревожность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Часто бывает связана с ограниченным кругом ситуаций, определенной сферой жизни</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Явно повышенная тревожность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Обычно носит «разлитой», генерализованный характер</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Очень высокая тревожность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Группа риска</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6. 3. Тест школьной тревожности Филлипса (см. пункт 5.2.1.)</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6. 4. Тест «Рисунок школы»</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Цель:</w:t>
      </w:r>
      <w:r w:rsidRPr="00C74256">
        <w:rPr>
          <w:rFonts w:ascii="Times New Roman" w:eastAsia="Times New Roman" w:hAnsi="Times New Roman" w:cs="Times New Roman"/>
          <w:color w:val="181818"/>
          <w:sz w:val="28"/>
          <w:szCs w:val="28"/>
          <w:lang w:eastAsia="ru-RU"/>
        </w:rPr>
        <w:t> определение отношения ребенка к школе и уровня школьной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Ребенку дают лист А4, цветные карандаши и просят: «Здесь на листе бумаги нарисуй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Беседа, уточняющие вопросы о нарисованном, комментарии записываются на обратной стороне рисунка.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Обработка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Эмоциональное отношение к школе и учению оценивается по 3 показателям: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цветовая гамма;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линия и характер рисунка;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сюжет рисунка.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 анализе рисунка по каждому из этих показателей выставляется балльная оценка, затем баллы складываются.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Цветовая гамма: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балла – в рисунке преобладают яркие, чистые, светлые тона и их сочетания (желтый, светло-зеленый, голубой, т.д.)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0 баллов – рисунок выполнен в темных тонах (темно-коричневый, темно-зеленый, черный).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балл – в равной степени присутствуют светлые и темные тона.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Линия и характер рисунка: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балла – объекты прорисованы тщательно и аккуратно; используются длинные, сложные линии различной толщины, нет «разрывов» контура.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0 баллов – объекты изображены нарочито небрежно, схематично; линии двойные, прерывающиеся, одинаковой длины и толщины, слабая линия.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балл – в рисунке присутствуют обе характеристики.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 Сюжет рисунка: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балла – симметричное изображение (рисунок школы занимает центральное место на листе);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наличие деталей и украшений, элементов декорирования, изображение различных предметов, оживляющих пейзаж (цветы, деревья, плакаты, флаги, занавески на окнах, др.);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изображение детей, идущих в школу или сидящих за партами, учителя и «процесса учения»;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время года – весна, лето (солнце, нет туч);</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изображение светлого времени суток.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0 баллов – ассиметричность рисунка;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отсутствие деталей и украшений;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отсутствие людей или изображение детей, уходящих из школы;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время года – осень, зима (темное небо, идет дождь или снег);</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время суток – ночь или вечер.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балл – обе характеристики присутствуют.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Анализ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6-5 баллов</w:t>
      </w:r>
      <w:r w:rsidRPr="00C74256">
        <w:rPr>
          <w:rFonts w:ascii="Times New Roman" w:eastAsia="Times New Roman" w:hAnsi="Times New Roman" w:cs="Times New Roman"/>
          <w:color w:val="181818"/>
          <w:sz w:val="28"/>
          <w:szCs w:val="28"/>
          <w:lang w:eastAsia="ru-RU"/>
        </w:rPr>
        <w:t> – у ребенка сложилось эмоционально благополучное отношение к школе и учению, он готов к принятию учебных задач и взаимодействию с учителем.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4-2 балла</w:t>
      </w:r>
      <w:r w:rsidRPr="00C74256">
        <w:rPr>
          <w:rFonts w:ascii="Times New Roman" w:eastAsia="Times New Roman" w:hAnsi="Times New Roman" w:cs="Times New Roman"/>
          <w:color w:val="181818"/>
          <w:sz w:val="28"/>
          <w:szCs w:val="28"/>
          <w:lang w:eastAsia="ru-RU"/>
        </w:rPr>
        <w:t> – у ребенка есть некоторая тревога по поводу школьного обучения как незнакомой для него ситуации, необходимо расширить круг его знаний и представлений о школьно-учебной деятельности, формировать положительное отношение к учителю и одноклассникам; причинами тревог может быть нервозность и необдуманные высказывания взрослых, негативный опыт обучения в школе старших детей.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1-0 баллов</w:t>
      </w:r>
      <w:r w:rsidRPr="00C74256">
        <w:rPr>
          <w:rFonts w:ascii="Times New Roman" w:eastAsia="Times New Roman" w:hAnsi="Times New Roman" w:cs="Times New Roman"/>
          <w:color w:val="181818"/>
          <w:sz w:val="28"/>
          <w:szCs w:val="28"/>
          <w:lang w:eastAsia="ru-RU"/>
        </w:rPr>
        <w:t> – у ребенка явно выраженный страх перед школой, часто это приводит к неприятию учебных задач и отказу от учебной деятельности, трудностям в общении с учителем и одноклассниками.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6. 5. Анкета для привлекательности классного коллектива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изучения привлекательности классного коллектива можно использовать “ Методику оценки привлекательности классного коллектива” (7-10 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Методика предназначена для оценки привлекательности для ученика классного коллектива. Представляет собой анкету, в которой к каждому вопросу предлагается определенным количеством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Ответы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“а” - 5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 - 4 балла,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- 3 балла,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“г” - 2 балла,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 - 1 балл,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 - 0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Таким образом, максимальное количество баллов, которые может набрать ребенок после заполнения анкеты, составляет 25 баллов.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Анкетирование может проводиться в группе и индивидуально. В последнем случае может использоваться в качестве основы для беседы об особенностях взаимоотношения ученика с классом.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Анкета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Как вы оценили бы свою принадлежность к классу?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Чувствую себя членом класса, частью коллектива;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Участвую в большинстве видов деятельности;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Участвую в одних видах деятельности и не участвую в других;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Не чувствую что являюсь членом коллектива;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 Учусь, не общаясь с другими детьми класса;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 Не знаю, затрудняюсь ответить.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Перешли бы вы учиться в другой класс, если бы представилась такая возможность?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Да, очень хотел бы перейти;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Скорее всего, перешел бы, чем остался;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Не вижу никакой разницы;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Скорее всего, остался бы в своем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 Очень хотел бы остаться в своем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 Не знаю, трудно сказать.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Каковы взаимоотношения между учениками в вашем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Лучше, чем в любом другом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Лучше, чем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Примерно такие же, как и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Хуже, чем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 Хуже, чем в любом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Каковы взаимоотношения учеников с воспитателем (классным руководителем)?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а) Лучше, чем в любом другом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Лучше, чем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Примерно такие же, как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Хуже, чем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 Хуже, чем в любом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Какого отношение учеников к учебе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а) Лучше, чем любом другом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б) Лучше, чем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Примерно такие же, как и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г) Хуже ,чем в большинстве классов;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 Хуже, чем в любом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е)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Обработка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r w:rsidRPr="00C74256">
        <w:rPr>
          <w:rFonts w:ascii="Times New Roman" w:eastAsia="Times New Roman" w:hAnsi="Times New Roman" w:cs="Times New Roman"/>
          <w:color w:val="181818"/>
          <w:sz w:val="28"/>
          <w:szCs w:val="28"/>
          <w:lang w:eastAsia="ru-RU"/>
        </w:rPr>
        <w:t>Все баллы, полученные ребёнком за каждый ответ, суммируются и интерпретируются следующим образом: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25-18 баллов – классный коллектив является для ребенка очень привлекательным. Атмосфера внутри класса полностью удовлетворяет ребенка. Он дорожит взаимоотношениями с остальными детьми коллектива.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17-12 баллов –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11-6 баллов – нейтральное отношение ребенка к коллективу свидетельствует о наличии определенных благоприятных зон взаимоотношений, которые дискомфортно влияют на ощущение собственного положения ученика в классе. Имеется явное желание либо отдалиться от коллектива, либо изменить свое отношение в нем.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5 и менее баллов – негативное отношение к классу. Неудовлетворенность своим положением и ролью в нем. Возможна дезадаптация в его структуре.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Глава 7. Общая диагностика 6-11 классов</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 1. Шкала личностной тревожности для учащихся 10-17 лет</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         Настоящая шкала тревожности была разработана А.М.Прихожан в 1980-1983 гг. по принципу «Шкалы социально-ситуационного страха, тревоги» О.Кондаша. Особенность шкал такого типа в том, что в них тревожность определяется по оценке человеком тревогогенности тех или иных ситуаций обыденной жизни. Достоинствами шкал такого типа является то, что, во-первых, они позволяют выделить области действительности, </w:t>
      </w:r>
      <w:r w:rsidRPr="00C74256">
        <w:rPr>
          <w:rFonts w:ascii="Times New Roman" w:eastAsia="Times New Roman" w:hAnsi="Times New Roman" w:cs="Times New Roman"/>
          <w:color w:val="181818"/>
          <w:sz w:val="28"/>
          <w:szCs w:val="28"/>
          <w:lang w:eastAsia="ru-RU"/>
        </w:rPr>
        <w:lastRenderedPageBreak/>
        <w:t>вызывающие тревогу, и, во-вторых, в меньшей степени зависят от умения школьников распознавать свои переживания, чувства, т.е. от развитости интроспекции и наличия определенного словаря переживаний.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Методика относится к числу бланковых, что позволяет проводить ее коллективно. Бланк содержит необходимые сведения об испытуемом, инструкцию и содержание методики.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Методика разработана в двух формах. Форма А предназначена для школьников 10-12 лет, Форма Б – для учащихся 13-16 лет. Инструкция к обеим формам одинакова.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Инструкция к тесту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ситуация совершенно не кажется тебе неприятной, в столбик "Ответ" поставь цифру 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она немного тревожит, беспокоит тебя, в столбик "Ответ" поставь цифру 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беспокойство и страх достаточно сильны и тебе хотелось бы не попадать в такую ситуацию, в столбик "Ответ" поставь цифру 2.</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ситуация очень неприятна и с ней связаны сильные беспокойство, тревога, страх, в столбик "Ответ" поставь цифру 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 очень сильном беспокойстве, очень сильном страхе в столбик "Ответ" поставь цифру 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Тестовый материал</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Варианты ответов: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Нет – 0    Немного - 1    Достаточно - 2     Значительно– 3   Очень– 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Отвечать у доски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Оказаться среди незнакомых ребят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Участвовать в соревнованиях, конкурсах, олимпиадах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Слышать заклятия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Разговаривать с директором школы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6. Сравнивать себя с другими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Учитель смотрит по журналу, кого спросить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Тебя критикуют, в чем-то упрекают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На тебя смотрят, когда ты что-нибудь делаешь (наблюдают за тобой во время работы, решения задачи)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Видеть плохие сны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Писать контрольную работу, выполнять тест по какому-нибудь предмету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После контрольной, теста – учитель называет отметки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У тебя что-то не получается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Смотреть на человека, похожего на мага, колдуна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На тебя не обращают внимания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Ждешь родителей с родительского собрания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Тебе грозит неуспех, провал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 Слышать смех за своей спиной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Не понимать объяснений учителя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Думаешь о том, чего ты сможешь добиться в будущем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 Слышать предсказания о космических катастрофах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22. Выступать перед зрителями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Слышать, что какой-то человек «напускает порчу» на других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 С тобой не хотят играть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 Проверяются твои способности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 На тебя смотрят как на маленького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 На экзамене тебе достался 13-й билет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 На уроке учитель неожиданно задает тебе вопрос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 Оценивается твоя работа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 Не можешь справиться с домашним заданием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 Засыпать в темной комнате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 Не соглашаешься с родителями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 Берешься за новое дело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 Разговаривать с школьным психологом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 Думать о том, что тебя могут «сглазить»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 Замолчали, когда ты подошел (подошла)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 Слушать страшные истории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38. Спорить со своим другом (подругой)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 Думать о своей внешности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 Думать о призраках, других страшных, «потусторонних» существах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Примечание. Пункты 5, 8, 9, 17, 31 заимствованы из шкалы О.Кондаша.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Форма Б</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Отвечать у доски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Требуется обратиться с вопросом, просьбой к незнакомому человеку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Участвовать в соревнованиях, конкурсах, олимпиадах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4. Слышать заклятия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Разговаривать с директором школы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Сравнивать себя с другими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Учитель делает тебе замечание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Тебя критикуют, в чем-то упрекают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На тебя смотрят, когда ты что-нибудь делаешь (наблюдают за тобой во время работы, решения задачи)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Видеть плохие или «вещие» сны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Писать контрольную работу, выполнять тест по какому-нибудь предмету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После контрольной, теста учитель называет отметки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У тебя что-то не получается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Мысль о том, что неосторожным поступком можно навлечь на себя гнев потусторонних сил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На тебя не обращают внимания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Ждешь родителей с родительского собрания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Тебе грозит неуспех, провал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 Слышать смех за своей спиной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Не понимать объяснений учителя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Думаешь о своем будущем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 Слышать предсказания о космических катастрофах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22. Выступать перед большой аудиторией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Слышать, что какой-то человек «напускает порчу» на других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 Ссориться с родителями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 Участвовать в психологическом эксперименте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 На тебя смотрят как на маленького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 На экзамене тебе достался 13-й билет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 На уроке учитель неожиданно задает тебе вопрос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 Думаешь о своей привлекательности для девочек (мальчиков)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 Не можешь справиться с домашним заданием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 Оказаться в темноте, видеть неясные силуэты, слышать непонятные шорохи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 Не соглашаешься с родителями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 Берешься за новое дело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 Разговаривать со школьным психологом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 Думать о том, что тебя могут «сглазить»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 Замолчали, когда ты подошел (подошла)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 Общаться с человеком, похожим на мага, экстрасенса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38. Слушать, как кто-то говорит о своих любовных похождениях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 Смотреться в зеркало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 Кажется, что нечто непонятное, сверхъестественное может помешать тебе добиться желаемого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Примечание. Пункты 5, 8, 9, 17, 31 заимствованы из шкалы О.Кондаша.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         Ключ к тесту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Ключ является общим для обеих форм.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Школьная тревожность: 1, 5, 7, 11, 12, 16, 19, 28, 30, 34</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Самооценочная тревожность: 3, 6, 8, 13, 17, 20, 25, 29, 33, 39</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Межличностная тревожность: 2, 9, 15, 18, 22, 24, 26, 32, 36, 38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Магическая тревожность: 4, 10, 14, 21, 23, 27, 31, 35, 37, 40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Обработка и интерпретация результатов теста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r w:rsidRPr="00C74256">
        <w:rPr>
          <w:rFonts w:ascii="Times New Roman" w:eastAsia="Times New Roman" w:hAnsi="Times New Roman" w:cs="Times New Roman"/>
          <w:color w:val="181818"/>
          <w:sz w:val="28"/>
          <w:szCs w:val="28"/>
          <w:lang w:eastAsia="ru-RU"/>
        </w:rPr>
        <w:t>Выделение субшкал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со взрослыми и т. п.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 обработке ответ на каждый из пунктов шкалы оценивается количеством баллов, соответствующим округленной при ответе на него цифре. Подсчитывается общая сумма баллов по шкале в целом и отдельно по каждой субшкале.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Полученная сумма баллов представляет собой первичную, или «сырую», оценку.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Первичная оценка переводится в шкальную.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соответствующего возраста и пола. Результат, полученный по всей шкале, интерпретируется как показатель общего уровня тревожности, по отдельным субшкалам – отдельных видов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Общая тревожность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1012"/>
        <w:gridCol w:w="2194"/>
        <w:gridCol w:w="938"/>
        <w:gridCol w:w="935"/>
        <w:gridCol w:w="938"/>
        <w:gridCol w:w="936"/>
        <w:gridCol w:w="938"/>
        <w:gridCol w:w="936"/>
        <w:gridCol w:w="938"/>
      </w:tblGrid>
      <w:tr w:rsidR="00C74256" w:rsidRPr="00C74256" w:rsidTr="00C74256">
        <w:trPr>
          <w:jc w:val="center"/>
        </w:trPr>
        <w:tc>
          <w:tcPr>
            <w:tcW w:w="10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Стены</w:t>
            </w:r>
          </w:p>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785" w:type="dxa"/>
            <w:tcBorders>
              <w:top w:val="single" w:sz="8" w:space="0" w:color="000000"/>
              <w:left w:val="nil"/>
              <w:bottom w:val="single" w:sz="8" w:space="0" w:color="000000"/>
              <w:right w:val="nil"/>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(результаты в баллах)</w:t>
            </w:r>
          </w:p>
        </w:tc>
        <w:tc>
          <w:tcPr>
            <w:tcW w:w="6761"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275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 лет</w:t>
            </w:r>
          </w:p>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19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лет</w:t>
            </w:r>
          </w:p>
        </w:tc>
        <w:tc>
          <w:tcPr>
            <w:tcW w:w="19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 лет</w:t>
            </w:r>
          </w:p>
        </w:tc>
        <w:tc>
          <w:tcPr>
            <w:tcW w:w="19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 лет</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0-33</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0-26</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0-34</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0-26</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0-34</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0-37</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0-33</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0-27</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34-40</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27-32</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35-43</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27-32</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35-43</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38-45</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34-39</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28-34</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41-48</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33-39</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44-50</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33-38</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44-52</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46-53</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40-46</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35-41</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49-55</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40-45</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51-58</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39-44</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53-61</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54-61</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47-53</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42-47</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56-62</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46-52</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59-66</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45-50</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62-70</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62-69</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54-60</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48-54</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63-70</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53-58</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67-74</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51-56</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71-80</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70-77</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61-67</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55-61</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7</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71-77</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59-65</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75-81</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57-62</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81-88</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78-85</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86-74</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62-68</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78-84</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66-71</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82-89</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63-67</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89-98</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86-93</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75-80</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69-75</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85-92</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72-77</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90-97</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68-73</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99-107</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94-101</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81-87</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76-82</w:t>
            </w:r>
          </w:p>
        </w:tc>
      </w:tr>
      <w:tr w:rsidR="00C74256" w:rsidRPr="00C74256" w:rsidTr="00C74256">
        <w:trPr>
          <w:jc w:val="center"/>
        </w:trPr>
        <w:tc>
          <w:tcPr>
            <w:tcW w:w="10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93 и более</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 и более</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98 и более</w:t>
            </w:r>
          </w:p>
        </w:tc>
        <w:tc>
          <w:tcPr>
            <w:tcW w:w="9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74 и более</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108 и более</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102 и более</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88 и более</w:t>
            </w:r>
          </w:p>
        </w:tc>
        <w:tc>
          <w:tcPr>
            <w:tcW w:w="968"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center"/>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83 и более</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Школьная тревожность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1084"/>
        <w:gridCol w:w="1084"/>
        <w:gridCol w:w="1084"/>
        <w:gridCol w:w="1084"/>
        <w:gridCol w:w="1085"/>
        <w:gridCol w:w="1086"/>
        <w:gridCol w:w="1086"/>
        <w:gridCol w:w="1086"/>
        <w:gridCol w:w="1086"/>
      </w:tblGrid>
      <w:tr w:rsidR="00C74256" w:rsidRPr="00C74256" w:rsidTr="00C74256">
        <w:trPr>
          <w:jc w:val="center"/>
        </w:trPr>
        <w:tc>
          <w:tcPr>
            <w:tcW w:w="10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Стены</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8508"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(результаты в баллах)</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 лет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 лет</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 и боле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 и более</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Самооценочная тревожность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1084"/>
        <w:gridCol w:w="1084"/>
        <w:gridCol w:w="1084"/>
        <w:gridCol w:w="1084"/>
        <w:gridCol w:w="1085"/>
        <w:gridCol w:w="1086"/>
        <w:gridCol w:w="1086"/>
        <w:gridCol w:w="1086"/>
        <w:gridCol w:w="1086"/>
      </w:tblGrid>
      <w:tr w:rsidR="00C74256" w:rsidRPr="00C74256" w:rsidTr="00C74256">
        <w:trPr>
          <w:jc w:val="center"/>
        </w:trPr>
        <w:tc>
          <w:tcPr>
            <w:tcW w:w="10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Стены</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 лет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8508"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(результаты в баллах)</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лет</w:t>
            </w: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10-12</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25-26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25-27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27-29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29-31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26-28</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32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 и боле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 и более</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lastRenderedPageBreak/>
        <w:t>Межличностная тревожность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1015"/>
        <w:gridCol w:w="2195"/>
        <w:gridCol w:w="948"/>
        <w:gridCol w:w="948"/>
        <w:gridCol w:w="948"/>
        <w:gridCol w:w="948"/>
        <w:gridCol w:w="948"/>
        <w:gridCol w:w="867"/>
        <w:gridCol w:w="948"/>
      </w:tblGrid>
      <w:tr w:rsidR="00C74256" w:rsidRPr="00C74256" w:rsidTr="00C74256">
        <w:trPr>
          <w:jc w:val="center"/>
        </w:trPr>
        <w:tc>
          <w:tcPr>
            <w:tcW w:w="10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Стены</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 лет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3" w:type="dxa"/>
            <w:tcBorders>
              <w:top w:val="single" w:sz="8" w:space="0" w:color="000000"/>
              <w:left w:val="nil"/>
              <w:bottom w:val="single" w:sz="8" w:space="0" w:color="000000"/>
              <w:right w:val="nil"/>
            </w:tcBorders>
            <w:tcMar>
              <w:top w:w="0" w:type="dxa"/>
              <w:left w:w="108" w:type="dxa"/>
              <w:bottom w:w="0" w:type="dxa"/>
              <w:right w:w="108" w:type="dxa"/>
            </w:tcMar>
            <w:hideMark/>
          </w:tcPr>
          <w:p w:rsidR="00C74256" w:rsidRPr="00C74256" w:rsidRDefault="00C74256" w:rsidP="00C74256">
            <w:pPr>
              <w:spacing w:after="0" w:line="240" w:lineRule="auto"/>
              <w:jc w:val="right"/>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(результаты в баллах)</w:t>
            </w:r>
          </w:p>
        </w:tc>
        <w:tc>
          <w:tcPr>
            <w:tcW w:w="7445"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лет</w:t>
            </w: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10-12</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18-19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27-29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27-29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30-32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27-28</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 и боле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 и более</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Магическая тревожность</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1084"/>
        <w:gridCol w:w="1084"/>
        <w:gridCol w:w="1084"/>
        <w:gridCol w:w="1084"/>
        <w:gridCol w:w="1085"/>
        <w:gridCol w:w="1086"/>
        <w:gridCol w:w="1086"/>
        <w:gridCol w:w="1086"/>
        <w:gridCol w:w="1086"/>
      </w:tblGrid>
      <w:tr w:rsidR="00C74256" w:rsidRPr="00C74256" w:rsidTr="00C74256">
        <w:trPr>
          <w:jc w:val="center"/>
        </w:trPr>
        <w:tc>
          <w:tcPr>
            <w:tcW w:w="10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Стены</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 лет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8508"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Половозрастные группы (результаты в баллах)</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 лет</w:t>
            </w:r>
          </w:p>
        </w:tc>
        <w:tc>
          <w:tcPr>
            <w:tcW w:w="21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 лет</w:t>
            </w:r>
          </w:p>
        </w:tc>
        <w:tc>
          <w:tcPr>
            <w:tcW w:w="212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дев.</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мал.</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10-11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13-14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11-12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17-19</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17-18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15-16</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14-15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16-17</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23-24</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24-26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21-23</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25-27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r>
      <w:tr w:rsidR="00C74256" w:rsidRPr="00C74256" w:rsidTr="00C74256">
        <w:trPr>
          <w:jc w:val="center"/>
        </w:trPr>
        <w:tc>
          <w:tcPr>
            <w:tcW w:w="1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 и более</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 и более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 и более</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 2.  Методика диагностики мотивации учения и эмоционального отношения к учению в средних и старших классах (см. пункт 4.1.3.)</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 3. Изучение особенностей Я-концепции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Личностный опросник предназначен для испытуемых 12–17 лет. Авторы — Е. Пирс, Д. Харрис. Вариант дополнен контрольной шкалой — шкалой социальной желательности. Внесены изменения в текст методики, проведена новая факторизация, в результате которой были выделены 3 новых фактора и уточнено содержание старых. Существенно дополнена интерпретация. Дополнения, адаптация и нормирование осуществлены нами в 2003 г.</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Экспериментальный материал</w:t>
      </w:r>
      <w:r w:rsidRPr="00C74256">
        <w:rPr>
          <w:rFonts w:ascii="Times New Roman" w:eastAsia="Times New Roman" w:hAnsi="Times New Roman" w:cs="Times New Roman"/>
          <w:color w:val="181818"/>
          <w:sz w:val="28"/>
          <w:szCs w:val="28"/>
          <w:lang w:eastAsia="ru-RU"/>
        </w:rPr>
        <w:t>: бланк методики. На первой странице бланка проставляются необходимые сведения об испытуемом (фамилия, имя, возраст, класс, дата и время проведения и др.). На следующих страницах представлен текст методики. На последней странице —место для записи оценок и выводов по результатам исследования.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Применяются 2 варианта бланков — для мальчиков и для девочек.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Методика проводится фронтально — с целым классом или группой учащихся. После раздачи бланков школьникам предлагается прочесть инструкцию, затем психолог должен ответить на все задаваемые ими вопросы. После этого учащимся предлагается выполнить тренировочные задания. Затем следует проверить, как каждый из учащихся выполнил задание,точное понимание инструкции, вновь ответить на вопросы. После этого учащиеся работаютсамостоятельно, и психолог ни на какие вопросы не отвечает. Заполнение шкалы вместес чтением инструкции — 25–30 мин.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Вариант для мальчиков</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Фамилия, имя_______________   Школа ______________  Возраст____ Класс______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Дата проведения __________  Время проведения ___________</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ИНСТРУКЦИЯ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На следующих страницах приведены высказывания о поведении, мыслях, чувствах человека.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Внимательно прочти каждое предложение, подумай, можешь ли ты отнести его к себе, правильно ли оно описывает тебя, твое поведение, твои качества.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Если ты согласен с высказыванием, подчеркни слово «ВЕРНО». Если согласен, но не полностью,подчеркни ответ «скорее верно, чем неверно». Если скорее не согласен, подчеркни ответ «скорее неверно, чем верно». Если совершенно не согласен, подчеркни ответ — «НЕВЕРНО».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Не думай долго над ответом. Здесь нет правильных и неправильных ответов. Отвечая на вопросы, ты просто сможешь рассказать о себе, о том, что ты думаешь и чувствуешь.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Запомни: нельзя давать на одно предложение несколько ответов, не пропускай предложений, отвечай на все подряд.</w:t>
      </w:r>
      <w:r w:rsidRPr="00C74256">
        <w:rPr>
          <w:rFonts w:ascii="Times New Roman" w:eastAsia="Times New Roman" w:hAnsi="Times New Roman" w:cs="Times New Roman"/>
          <w:color w:val="181818"/>
          <w:sz w:val="28"/>
          <w:szCs w:val="28"/>
          <w:lang w:eastAsia="ru-RU"/>
        </w:rPr>
        <w:t>Теперь начинай работать.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Мои одноклассники смеются надо мной.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Я счастливый человек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Мне трудно приобретать друзей.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Я часто грущу.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Я находчивый.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Я всегда сдерживаю свои обещания.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Я робкий.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Я нервничаю, когда учитель вызывает меня к доске.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Меня беспокоит моя внешность.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Когда я вырасту, я займу важное положение в обществе.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Сильный страх на контрольных, тестах, экзаменах мешает мне хорошо выполнять задания.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Сверстники не уважают меня, не считаются со мной.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Я хорошо веду себя в школе.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Если что-то происходит не так, я обычно сам виноват.</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Я часто сплетничаю.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Родителей огорчает мое поведение.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Я сильный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 У меня много хороших идей.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Дома считают, что я умный, прислушиваются ко мне.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Обычно я люблю все делать по-своему.</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21.У меня умелые руки.</w:t>
      </w:r>
      <w:r w:rsidRPr="00C74256">
        <w:rPr>
          <w:rFonts w:ascii="Times New Roman" w:eastAsia="Times New Roman" w:hAnsi="Times New Roman" w:cs="Times New Roman"/>
          <w:color w:val="181818"/>
          <w:sz w:val="28"/>
          <w:szCs w:val="28"/>
          <w:lang w:eastAsia="ru-RU"/>
        </w:rPr>
        <w:br/>
        <w:t>22. Я легко уступаю другим.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Я плохо учусь.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 Я всегда говорю только правду.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 Я никогда не раздражаюсь и не сержусь.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 Я часто поступаю плохо.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 Я умею владеть собой.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 Я сообразительный.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 Дома я плохо себя веду.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 Обычно я долго сижу над домашними заданиями, и все равно не могу доделать их до конца.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 Я пользуюсь авторитетом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 Я обычно совершенно спокоен.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 У меня красивые глаза.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 Я могу сделать хороший доклад на уроке.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 В школе мне постоянно хочется спать.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 Я часто надоедаю брату, сестре, другим близким родственникам.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 Моим друзьям нравятся мои идеи.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38. Я часто попадаю в неприятные ситуации.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 Я веду себя так, как считаю правильным.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 Я удачлив.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41. Я беспокоюсь только тогда, когда для этого есть очень серьезный повод.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42. Я всегда слушаюсь родителей и других взрослых родственников.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43. Мои родители ждут от меня слишком многого, мне трудно будет оправдать их ожидания.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44. Я нравлюсь себе таким, какой я есть,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45. Среди ровесников я нередко чувствую себя лишним.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46. У меня красивые волосы.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47. На уроках я часто сам вызываюсь отвечать.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48. Я хотел бы быть другим.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49. Я хорошо сплю по ночам.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50. Я ненавижу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51. Для совместных прогулок, занятий, игр сверстники выбирают меня в последнюю очередь.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52. Я часто чувствую неуверенность в себе, своих силах.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53. Иногда мне не хочется идти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54. Я эрудированный человек, я многое знаю и много умею.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55. Я часто сомневаюсь в хорошем отношении ко мне других людей.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56. Мои одноклассники считают, что со мной интересно общаться.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57. Я несчастлив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58. У меня много друзей.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59. Я веселый.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60. Я никогда не говорю о том, чего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61. Я хорошо выгляжу.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62. Я выполняю все советы родителей и других близки взрослых.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63. Я активен, бодр, деятелен.</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64. Я часто ввязываюсь в драку.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65. Сверстники – мальчики  – уважают меня.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66. Ко мне часто обращаются за советом, интересуются моим мнением о чем-либо.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67. Моя семья разочаровалась во мне.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68. У меня приятное лицо.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69. Когда я очень стараюсь что-то сделать, у меня ничего не получается.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70. Дома я ко всем пристаю, всем мешаю.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71. Я всегда впереди, я могу повести за собой других.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72. Я никогда никому не грублю.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73. Я неуклюжий.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74. Со мной не хотят дружить.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75. Я забываю то, что учил.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76. Я хорошо лажу с людьми.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77. Я легко выхожу из себя.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78. Я нравлюсь девочкам.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79. Я люблю читать.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80. Мне легко учиться хорошо по всем предметам.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81. Мне нравятся мой брат, сестра, другие близкие родственники.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82. У меня хорошая фигура.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83. Нередко я хвастаюсь.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84. Я редко испытываю страх.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85. Я все время что-нибудь разбиваю или ломаю.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86. На меня можно положиться.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87. У меня плохой характер.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88. Я часто думаю о плохом.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89. Мне часто хочется плакать.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90. Я хороший человек.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Вариант для девочек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 Мои одноклассники смеются надо мной.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Я счастливый человек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 Мне трудно приобретать друзей.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 Я часто грущу.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 Я находчивая.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 Я всегда сдерживаю свои обещания.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 Я робкая.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 Я нервничаю, когда учитель вызывает меня к доске.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 Меня беспокоит моя внешность.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 Когда я вырасту, я займу важное положение в обществе.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 Сильный страх на контрольных, тестах, экзаменах мешает мне хорошо выполнять задания.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 Сверстники не уважают меня, не считаются со мной.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 Я хорошо веду себя в школе.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 Если что-то происходит не так, я обычно сам виновата.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 Я часто сплетничаю.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 Родителей огорчает мое поведение.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 Я обаятельная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 У меня много хороших идей.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19. Дома считают, что я умная, прислушиваются ко мне.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20. Обычно я люблю все делать по-своему.</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21. У меня умелые руки.</w:t>
      </w:r>
      <w:r w:rsidRPr="00C74256">
        <w:rPr>
          <w:rFonts w:ascii="Times New Roman" w:eastAsia="Times New Roman" w:hAnsi="Times New Roman" w:cs="Times New Roman"/>
          <w:color w:val="181818"/>
          <w:sz w:val="28"/>
          <w:szCs w:val="28"/>
          <w:lang w:eastAsia="ru-RU"/>
        </w:rPr>
        <w:br/>
        <w:t>22. Я легко уступаю другим.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23. Я плохо учусь.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 Я всегда говорю только правду.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 Я никогда не раздражаюсь и не сержусь.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 Я часто поступаю плохо.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 Я умею владеть собой.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 Я сообразительная.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 Дома я плохо себя веду.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30. Обычно я долго сижу над домашними заданиями, и все равно не могу доделать их до конца.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31. Я пользуюсь авторитетом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32. Я обычно совершенно спокойна.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33. У меня красивые глаза.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34. Я могу сделать хороший доклад на уроке.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35. В школе мне постоянно хочется спать.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36. Я часто надоедаю брату, сестре, другим близким родственникам.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37. Моим друзьям нравятся мои идеи.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38. Я часто попадаю в неприятные ситуации.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39. Я веду себя так, как считаю правильным.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40. Я удачлива.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41. Я беспокоюсь только тогда, когда для этого есть очень серьезный повод.</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42. Я всегда слушаюсь родителей и других взрослых родственников.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43. Мои родители ждут от меня слишком многого, мне трудно будет оправдать их ожидания.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44. Я нравлюсь себе такой, какая я есть.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45. Среди ровесников я нередко чувствую себя лишней.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46. У меня красивые волосы.</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47. На уроках я часто сама  вызываюсь отвечать.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48. Я хотела бы быть другой.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49. Я хорошо сплю по ночам.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50. Я ненавижу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51. Для совместных прогулок, занятий, игр сверстники выбирают меня в последнюю очередь.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52. Я часто чувствую неуверенность в себе, своих силах.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53. Иногда мне не хочется идти в школу.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54. Я эрудированный человек, я многое знаю и много умею.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55. Я часто сомневаюсь в хорошем отношении ко мне других людей.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56. Мои одноклассники считают, что со мной интересно общаться.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57. Я несчастлива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58. У меня много друзей.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59. Я веселая.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60. Я никогда не говорю о том, чего не знаю.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61. Я хорошо выгляжу.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62. Я выполняю все советы родителей и других близки взрослых.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63. Я активна, бодра, деятельна.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64. Я часто ввязываюсь в ссоры, перебранки.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65. Сверстницы  уважают меня.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66. Ко мне часто обращаются за советом, интересуются моим мнением о чем-либо.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67. Моя семья разочаровалась во мне.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68. У меня приятное лицо.</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69. Когда я очень стараюсь что-то сделать, у меня ничего не получается.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70. Дома я ко всем пристаю, всем мешаю.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71. Я всегда впереди, я могу повести за собой других.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72. Я никогда никому не грублю.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73. Я неуклюжая.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74. Со мной не хотят дружить.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75. Я забываю то, что учила.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76. Я хорошо лажу с людьми.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77. Я легко выхожу из себя.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78. Я нравлюсь мальчикам.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79. Я люблю читать.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80. Мне легко учиться хорошо по всем предметам.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81. Мне нравятся мой брат, сестра, другие близкие родственники.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82. У меня хорошая фигура.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83. Нередко я хвастаюсь.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84. Я редко испытываю страх.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85. Я все время что-нибудь разбиваю или ломаю.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86. На меня можно положиться.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87. У меня плохой характер.</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88. Я часто думаю о плохом.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89. Мне часто хочется плакать.</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90. Я хороший человек.</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Обработка и оценка полученных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1. Объединяются ответы «верно» и «скорее верно, чем неверно» (обозначаются в ключахзнаком «+»), ответы «скорее неверно, чем верно» и «неверно» также объединяются (обозначаются в ключах знаком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2. Выявляется тенденция к социальной желательности ответов.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3. Ответы по шкале социальной желательности сопоставляются с ключом.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Шкала социальной желательности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4882"/>
        <w:gridCol w:w="4883"/>
      </w:tblGrid>
      <w:tr w:rsidR="00C74256" w:rsidRPr="00C74256" w:rsidTr="00C74256">
        <w:trPr>
          <w:jc w:val="center"/>
        </w:trPr>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Варианты ответов</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Пункты шкалы</w:t>
            </w:r>
          </w:p>
        </w:tc>
      </w:tr>
      <w:tr w:rsidR="00C74256" w:rsidRPr="00C74256" w:rsidTr="00C74256">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6, 24, 25, 42, 60, 62, 72.</w:t>
            </w:r>
          </w:p>
        </w:tc>
      </w:tr>
      <w:tr w:rsidR="00C74256" w:rsidRPr="00C74256" w:rsidTr="00C74256">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15, 53, 83</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тех случаях, когда по этой шкале получено 7 и более баллов, результаты испытуемогомогут быть искажены под влиянием сильной тенденции давать социально желательные ответы. В этом случае к результатам, полученным по шкале, следует подходить с осторожностью и использовать их только как ориентировочные.Необходимо провести дополнительное исследование с использованием другого способаполучения данных (проективная методика, беседа, наблюдение и т. п.).</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         4. Подсчитывается суммарный балл, характеризующий общую удовлетворенность собой,позитивность самоотношения. С этой целью </w:t>
      </w:r>
      <w:r w:rsidRPr="00C74256">
        <w:rPr>
          <w:rFonts w:ascii="Times New Roman" w:eastAsia="Times New Roman" w:hAnsi="Times New Roman" w:cs="Times New Roman"/>
          <w:color w:val="181818"/>
          <w:sz w:val="28"/>
          <w:szCs w:val="28"/>
          <w:lang w:eastAsia="ru-RU"/>
        </w:rPr>
        <w:lastRenderedPageBreak/>
        <w:t>результаты испытуемого сопоставляются с ключом. Совпадение с ключом — 1 балл.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Ключ</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2439"/>
        <w:gridCol w:w="2442"/>
        <w:gridCol w:w="2442"/>
        <w:gridCol w:w="2442"/>
      </w:tblGrid>
      <w:tr w:rsidR="00C74256" w:rsidRPr="00C74256" w:rsidTr="00C74256">
        <w:trPr>
          <w:jc w:val="center"/>
        </w:trPr>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 </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46.+ </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69.–</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70 -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48 -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71.+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 +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49.+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73.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74.– </w:t>
            </w:r>
          </w:p>
        </w:tc>
      </w:tr>
      <w:tr w:rsidR="00C74256" w:rsidRPr="00C74256" w:rsidTr="00C74256">
        <w:trPr>
          <w:trHeight w:val="240"/>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75 -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52 -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76.+</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32 +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54.+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77.–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33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55 -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78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56.+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79.+</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35.–</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80.+</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13.+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36.–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58.+</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59.+</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82.+</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38.–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84.+ </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39.+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63.+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85.–</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64.–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86.+</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65.+</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87.–</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66.+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88-</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44.+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67 -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89-</w:t>
            </w:r>
          </w:p>
        </w:tc>
      </w:tr>
      <w:tr w:rsidR="00C74256" w:rsidRPr="00C74256" w:rsidTr="00C74256">
        <w:trPr>
          <w:jc w:val="center"/>
        </w:trPr>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45 -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68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90+</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Полученный результат записывается в графе «Сб» (сырой балл).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Данные переводятся в стенайны (стандартную девятку), в соответствии с которым определяется уровень самоотношения, выделяется 5 уровней самоотношения.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Уровень самоотношения</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3286"/>
        <w:gridCol w:w="3265"/>
        <w:gridCol w:w="3214"/>
      </w:tblGrid>
      <w:tr w:rsidR="00C74256" w:rsidRPr="00C74256" w:rsidTr="00C74256">
        <w:trPr>
          <w:jc w:val="center"/>
        </w:trPr>
        <w:tc>
          <w:tcPr>
            <w:tcW w:w="3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Количество баллов      </w:t>
            </w:r>
          </w:p>
        </w:tc>
        <w:tc>
          <w:tcPr>
            <w:tcW w:w="36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Стенайн    </w:t>
            </w:r>
          </w:p>
        </w:tc>
        <w:tc>
          <w:tcPr>
            <w:tcW w:w="36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Уровень</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0—19</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V</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20—33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IV</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34—45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III</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46—51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4      </w:t>
            </w:r>
          </w:p>
        </w:tc>
        <w:tc>
          <w:tcPr>
            <w:tcW w:w="366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II</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52—57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0" w:type="auto"/>
            <w:vMerge/>
            <w:tcBorders>
              <w:top w:val="nil"/>
              <w:left w:val="nil"/>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58—62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6      </w:t>
            </w:r>
          </w:p>
        </w:tc>
        <w:tc>
          <w:tcPr>
            <w:tcW w:w="366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I</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63—68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0" w:type="auto"/>
            <w:vMerge/>
            <w:tcBorders>
              <w:top w:val="nil"/>
              <w:left w:val="nil"/>
              <w:bottom w:val="single" w:sz="8" w:space="0" w:color="000000"/>
              <w:right w:val="single" w:sz="8" w:space="0" w:color="000000"/>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69—75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III</w:t>
            </w:r>
          </w:p>
        </w:tc>
      </w:tr>
      <w:tr w:rsidR="00C74256" w:rsidRPr="00C74256" w:rsidTr="00C74256">
        <w:trPr>
          <w:jc w:val="center"/>
        </w:trPr>
        <w:tc>
          <w:tcPr>
            <w:tcW w:w="36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Более 75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9      </w:t>
            </w:r>
          </w:p>
        </w:tc>
        <w:tc>
          <w:tcPr>
            <w:tcW w:w="366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V</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Стенайн записывается в графе «Ст». Уровень самоотношения — в графе «УС».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r w:rsidRPr="00C74256">
        <w:rPr>
          <w:rFonts w:ascii="Times New Roman" w:eastAsia="Times New Roman" w:hAnsi="Times New Roman" w:cs="Times New Roman"/>
          <w:b/>
          <w:bCs/>
          <w:color w:val="181818"/>
          <w:sz w:val="28"/>
          <w:szCs w:val="28"/>
          <w:lang w:eastAsia="ru-RU"/>
        </w:rPr>
        <w:t>Значение уровней самоотношения: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  уровень — очень высокий уровень самоотношения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II. уровень — высокий уровень, соответствующий социальному нормативу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III уровень — средний уровень самоотношения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IV уровень — низкий уровень, неблагоприятный вариант самоотношения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V  уровень — предельно высокий уровень (может свидетельствовать о защитно-высоком отношении к себе) или предельно низкий уровень самоотношения. Группа риска.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Подчитываются баллы по отдельным факторам. Совпадение с ключом — один балл.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Интерпретация  и обработка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I. Поведение (П):13+ 14– 16– 26– 27+ 29– 38– 39+ 64– 70– 77– 85– 86+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13 пунктов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А/0—4 балла. Подросток рассматривает свое поведение как не соответствующее требованиям взрослых.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Б/6—9 баллов. Обычно свидетельствует о реалистичном отношении к своему поведению.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В/10—13 баллов. Подросток оценивает свое поведение как соответствующее требованиям взрослых.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групп А и В дополнительно полезно выявить отношение к такому поведению (оно может характеризовать негативистическое отношение к требованиям — «я веду себя плохо и очень этим доволен»). Подросток может переживать из-за того, что продолжает выполнять требования взрослых (как маленький), и относится к этому отрицательно, возможны и оценка, соответствующая оценке взрослых.</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Однако следует иметь в виду, что суммарная оценка в общем ключе (табл.1) предполагает, что соответствие требованиям взрослых рассматривается подростком как положительная черта.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II. Интеллект, положение в школе (И):5+ 10+ 18+ 19+ 23– 28+ 30– 34+ 37+ 47+ 54+ 66+ 75– 79+ 80+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15 пунктов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А/0—5 баллов. Низкая самооценка интеллекта, школьной успешности.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Б/6—10 баллов. Самооценка интеллекта и школьной успешности среднего уровня.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В/11—15 баллов. Высокая самооценка. Самооценку в этой области целесообразно сопоставить с уровнем реальной успешности.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Важно также проанализировать отношение подростка к своей школьной успешности.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III. Ситуация в школе (Ш): 8– 11– 13+ 31+ 35– 50– 56+</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7 пунктов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А/0—2 балла. Подросток оценивает школьную ситуацию как неблагоприятную. Школа вызывает у него неприязнь, тревогу, скуку.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Б/3—4 балла. Нейтральное отношение к школе.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В/5—7 баллов. Позитивное восприятие школьной ситуации. Необходимо проанализировать причины негативного восприятия школьной ситуации.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IV. Внешность, физическая привлекательность, физическое развитие как свойства, связанные с популярностью среди сверстников (В): 9– 17+ 33+ 44+ 46+ 61+ 68+ 73– 78+ 82+ 85–</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11 пунктов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А/0—3 балла. Низкая самооценка внешности, физических качеств.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Б/4—7 баллов. Средняя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В/8—11 баллов. Высокая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Низкая (а нередко и средняя) самооценка внешности — фактор риска, она может быть причиной низкой общей самооценки подростка, его общей неудовлетворенности собой.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V. Тревожность (Т): 4+ 7+ 8+ 11+ 32– 41– 43+ 49– 55+ 84– 89+</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11 пунктов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Следует обратить внимание на то, что знаки в данном случае обратны по отношению к общему ключу.</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А/0—4 балла. Высокий уровень эмоционального благополучия, низкий (адаптивный) уровень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Б/5—7 баллов. Средний уровень тревожности.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В/8—11 баллов. Высокий уровень тревожности. Подростки группы «В» нуждаются в психологической помощи.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VI. Общение (О). Популярность среди сверстников, умение общаться: 1– 3– 7– 12– 17+22– 31+37+ 45– 51– 55– 56+ 58+ 65+ 66+ 71+ 74– 76+ 78+</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19 пунктов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А/0—6 баллов. Низкая самооценка популярности среди сверстников, умения общаться. Свидетельствует о неудовлетворенности потребности в общении у подростка.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Б/7—13 баллов. Средняя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В/14—19 баллов. Высокая самооценка в общении, характеризующая переживание удовлетворенности в этой сфере.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Следует сопоставить эти данные с результатами объективного исследования положения школьника среди сверстников.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VI. Счастье и удовлетворенность (У):2+ 40+ 44+ 50– 57– 59+ 67– 88– 90+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9 пунктов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А/0—2 балла. Переживание неудовлетворенности жизненной ситуацией.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Б/3—5 баллов. Реалистичное отношение к жизненной ситуации.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В/6—9 баллов. Полное ощущение удовлетворенности жизнью.</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VII. Положение в семье (С): 16– 19+ 29– 36– 43– 67– 70– 81+</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8 пунктов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А/0—2 балла. Подросток не удовлетворен своим положением в семье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Б/3—5 баллов. Средняя степень удовлетворенности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В/6—8 баллов. Высокая степень удовлетворенности.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Низкая степень удовлетворенности ситуацией в семье может рассматриваться как фактор риска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VIII. Уверенность в себе: 5+ 9– 10+ 14– 18+ 20+ 21+ 28+ 39+ 40+ 48– 52– 63+ 69– 8– 86+ 87– 90+</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всего 18 пунктов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А/0—5 баллов.Неуверенность в себе.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Б/6—15 баллов. Средний уровень уверенности в себе, реалистичная самооценка.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В/16—18 баллов. Чрезмерно высокий уровень уверенности в себе, чаще всего носит компенсаторно-защитный характер. Вместе с тем, особенно у младших подростков может свидетельствовать об инфантильном характере отношения к своим возможностям, недостаточной критичности.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В психологической помощи нуждаются как неуверенные в себе, так и чрезмерно уверенные в себе школьники.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 4. Методика экспресс – диагностикихарактерологических особенностей личности</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         В основе разработки данной методики лежит факт повторения набора сходных общепсихологических типов в различных авторских классификациях (Кэттелл, Леонгард, Айзенк, Личко и др.).</w:t>
      </w:r>
      <w:r w:rsidRPr="00C74256">
        <w:rPr>
          <w:rFonts w:ascii="Times New Roman" w:eastAsia="Times New Roman" w:hAnsi="Times New Roman" w:cs="Times New Roman"/>
          <w:color w:val="181818"/>
          <w:sz w:val="28"/>
          <w:szCs w:val="28"/>
          <w:lang w:eastAsia="ru-RU"/>
        </w:rPr>
        <w:br/>
        <w:t>         Предлагаемая методика содержит опросник Айзенка (подростковый вариант), классификацию в зависимости от соотношения результатов шкалы нейротизма и шкалы интроверсии, вербальное описание особенностей каждого типа и основное направление тактики взаимоотношений с подростками каждого типа.</w:t>
      </w:r>
      <w:r w:rsidRPr="00C74256">
        <w:rPr>
          <w:rFonts w:ascii="Times New Roman" w:eastAsia="Times New Roman" w:hAnsi="Times New Roman" w:cs="Times New Roman"/>
          <w:color w:val="181818"/>
          <w:sz w:val="28"/>
          <w:szCs w:val="28"/>
          <w:lang w:eastAsia="ru-RU"/>
        </w:rPr>
        <w:br/>
        <w:t>         В качестве основного используется тест Айзенка (подростковый вариант), шкала градации результатов и разработанные типологические характеристики и рекомендации по коррекции.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Этапы работы.</w:t>
      </w:r>
      <w:r w:rsidRPr="00C74256">
        <w:rPr>
          <w:rFonts w:ascii="Times New Roman" w:eastAsia="Times New Roman" w:hAnsi="Times New Roman" w:cs="Times New Roman"/>
          <w:color w:val="181818"/>
          <w:sz w:val="28"/>
          <w:szCs w:val="28"/>
          <w:lang w:eastAsia="ru-RU"/>
        </w:rPr>
        <w:br/>
        <w:t>         1. Проведение теста Айзенка.</w:t>
      </w:r>
      <w:r w:rsidRPr="00C74256">
        <w:rPr>
          <w:rFonts w:ascii="Times New Roman" w:eastAsia="Times New Roman" w:hAnsi="Times New Roman" w:cs="Times New Roman"/>
          <w:color w:val="181818"/>
          <w:sz w:val="28"/>
          <w:szCs w:val="28"/>
          <w:lang w:eastAsia="ru-RU"/>
        </w:rPr>
        <w:br/>
        <w:t>         2. Обсчет результатов.</w:t>
      </w:r>
      <w:r w:rsidRPr="00C74256">
        <w:rPr>
          <w:rFonts w:ascii="Times New Roman" w:eastAsia="Times New Roman" w:hAnsi="Times New Roman" w:cs="Times New Roman"/>
          <w:color w:val="181818"/>
          <w:sz w:val="28"/>
          <w:szCs w:val="28"/>
          <w:lang w:eastAsia="ru-RU"/>
        </w:rPr>
        <w:br/>
        <w:t>         3. Градация результатов по таблице типов.</w:t>
      </w:r>
      <w:r w:rsidRPr="00C74256">
        <w:rPr>
          <w:rFonts w:ascii="Times New Roman" w:eastAsia="Times New Roman" w:hAnsi="Times New Roman" w:cs="Times New Roman"/>
          <w:color w:val="181818"/>
          <w:sz w:val="28"/>
          <w:szCs w:val="28"/>
          <w:lang w:eastAsia="ru-RU"/>
        </w:rPr>
        <w:br/>
        <w:t>         4. Отбор данных, где балл по шкале «Ложь» больше 5.</w:t>
      </w:r>
      <w:r w:rsidRPr="00C74256">
        <w:rPr>
          <w:rFonts w:ascii="Times New Roman" w:eastAsia="Times New Roman" w:hAnsi="Times New Roman" w:cs="Times New Roman"/>
          <w:color w:val="181818"/>
          <w:sz w:val="28"/>
          <w:szCs w:val="28"/>
          <w:lang w:eastAsia="ru-RU"/>
        </w:rPr>
        <w:br/>
        <w:t>         </w:t>
      </w:r>
      <w:r w:rsidRPr="00C74256">
        <w:rPr>
          <w:rFonts w:ascii="Times New Roman" w:eastAsia="Times New Roman" w:hAnsi="Times New Roman" w:cs="Times New Roman"/>
          <w:b/>
          <w:bCs/>
          <w:color w:val="181818"/>
          <w:sz w:val="28"/>
          <w:szCs w:val="28"/>
          <w:lang w:eastAsia="ru-RU"/>
        </w:rPr>
        <w:t>Инструкция (для психолога</w:t>
      </w:r>
      <w:r w:rsidRPr="00C74256">
        <w:rPr>
          <w:rFonts w:ascii="Times New Roman" w:eastAsia="Times New Roman" w:hAnsi="Times New Roman" w:cs="Times New Roman"/>
          <w:color w:val="181818"/>
          <w:sz w:val="28"/>
          <w:szCs w:val="28"/>
          <w:lang w:eastAsia="ru-RU"/>
        </w:rPr>
        <w:t>): «На предлагаемые вопросы испытуемый должен отвечать «да» или «нет», не раздумывая. Ответ заносится на опросный лист под соответствующим номером».</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b/>
          <w:bCs/>
          <w:color w:val="181818"/>
          <w:sz w:val="28"/>
          <w:szCs w:val="28"/>
          <w:lang w:eastAsia="ru-RU"/>
        </w:rPr>
        <w:t>                                                         Опросник Айзенка</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br/>
        <w:t>1. Любишь ли ты шум и суету вокруг себя?</w:t>
      </w:r>
      <w:r w:rsidRPr="00C74256">
        <w:rPr>
          <w:rFonts w:ascii="Times New Roman" w:eastAsia="Times New Roman" w:hAnsi="Times New Roman" w:cs="Times New Roman"/>
          <w:color w:val="181818"/>
          <w:sz w:val="28"/>
          <w:szCs w:val="28"/>
          <w:lang w:eastAsia="ru-RU"/>
        </w:rPr>
        <w:br/>
        <w:t>2. Часто ли ты нуждаешься в друзьях, которые могли бы тебя поддержать?</w:t>
      </w:r>
      <w:r w:rsidRPr="00C74256">
        <w:rPr>
          <w:rFonts w:ascii="Times New Roman" w:eastAsia="Times New Roman" w:hAnsi="Times New Roman" w:cs="Times New Roman"/>
          <w:color w:val="181818"/>
          <w:sz w:val="28"/>
          <w:szCs w:val="28"/>
          <w:lang w:eastAsia="ru-RU"/>
        </w:rPr>
        <w:br/>
        <w:t>3. Ты всегда находишь быстрый ответ, когда тебя о чем-нибудь просят?</w:t>
      </w:r>
      <w:r w:rsidRPr="00C74256">
        <w:rPr>
          <w:rFonts w:ascii="Times New Roman" w:eastAsia="Times New Roman" w:hAnsi="Times New Roman" w:cs="Times New Roman"/>
          <w:color w:val="181818"/>
          <w:sz w:val="28"/>
          <w:szCs w:val="28"/>
          <w:lang w:eastAsia="ru-RU"/>
        </w:rPr>
        <w:br/>
        <w:t>4. Бывает ли так, что ты раздражен чем-нибудь?</w:t>
      </w:r>
      <w:r w:rsidRPr="00C74256">
        <w:rPr>
          <w:rFonts w:ascii="Times New Roman" w:eastAsia="Times New Roman" w:hAnsi="Times New Roman" w:cs="Times New Roman"/>
          <w:color w:val="181818"/>
          <w:sz w:val="28"/>
          <w:szCs w:val="28"/>
          <w:lang w:eastAsia="ru-RU"/>
        </w:rPr>
        <w:br/>
        <w:t>5. Часто ли у тебя меняется настроение?</w:t>
      </w:r>
      <w:r w:rsidRPr="00C74256">
        <w:rPr>
          <w:rFonts w:ascii="Times New Roman" w:eastAsia="Times New Roman" w:hAnsi="Times New Roman" w:cs="Times New Roman"/>
          <w:color w:val="181818"/>
          <w:sz w:val="28"/>
          <w:szCs w:val="28"/>
          <w:lang w:eastAsia="ru-RU"/>
        </w:rPr>
        <w:br/>
        <w:t>6. Верно ли, что тебе легче и приятнее с книгами, чем с ребятами?</w:t>
      </w:r>
      <w:r w:rsidRPr="00C74256">
        <w:rPr>
          <w:rFonts w:ascii="Times New Roman" w:eastAsia="Times New Roman" w:hAnsi="Times New Roman" w:cs="Times New Roman"/>
          <w:color w:val="181818"/>
          <w:sz w:val="28"/>
          <w:szCs w:val="28"/>
          <w:lang w:eastAsia="ru-RU"/>
        </w:rPr>
        <w:br/>
        <w:t>7. Часто ли тебе мешают уснуть разные мысли?</w:t>
      </w:r>
      <w:r w:rsidRPr="00C74256">
        <w:rPr>
          <w:rFonts w:ascii="Times New Roman" w:eastAsia="Times New Roman" w:hAnsi="Times New Roman" w:cs="Times New Roman"/>
          <w:color w:val="181818"/>
          <w:sz w:val="28"/>
          <w:szCs w:val="28"/>
          <w:lang w:eastAsia="ru-RU"/>
        </w:rPr>
        <w:br/>
        <w:t>8. Ты всегда делаешь так, как тебе говорят?</w:t>
      </w:r>
      <w:r w:rsidRPr="00C74256">
        <w:rPr>
          <w:rFonts w:ascii="Times New Roman" w:eastAsia="Times New Roman" w:hAnsi="Times New Roman" w:cs="Times New Roman"/>
          <w:color w:val="181818"/>
          <w:sz w:val="28"/>
          <w:szCs w:val="28"/>
          <w:lang w:eastAsia="ru-RU"/>
        </w:rPr>
        <w:br/>
        <w:t>9. Любишь ли ты подшучивать над кем-нибудь?</w:t>
      </w:r>
      <w:r w:rsidRPr="00C74256">
        <w:rPr>
          <w:rFonts w:ascii="Times New Roman" w:eastAsia="Times New Roman" w:hAnsi="Times New Roman" w:cs="Times New Roman"/>
          <w:color w:val="181818"/>
          <w:sz w:val="28"/>
          <w:szCs w:val="28"/>
          <w:lang w:eastAsia="ru-RU"/>
        </w:rPr>
        <w:br/>
        <w:t>10. Ты когда-нибудь чувствовал себя несчастным, хотя для этого не было настоящей причины?</w:t>
      </w:r>
      <w:r w:rsidRPr="00C74256">
        <w:rPr>
          <w:rFonts w:ascii="Times New Roman" w:eastAsia="Times New Roman" w:hAnsi="Times New Roman" w:cs="Times New Roman"/>
          <w:color w:val="181818"/>
          <w:sz w:val="28"/>
          <w:szCs w:val="28"/>
          <w:lang w:eastAsia="ru-RU"/>
        </w:rPr>
        <w:br/>
        <w:t>11. Можешь ли ты сказать о себе, что ты веселый, живой человек?</w:t>
      </w:r>
      <w:r w:rsidRPr="00C74256">
        <w:rPr>
          <w:rFonts w:ascii="Times New Roman" w:eastAsia="Times New Roman" w:hAnsi="Times New Roman" w:cs="Times New Roman"/>
          <w:color w:val="181818"/>
          <w:sz w:val="28"/>
          <w:szCs w:val="28"/>
          <w:lang w:eastAsia="ru-RU"/>
        </w:rPr>
        <w:br/>
        <w:t>12. Ты когда-нибудь нарушал правила поведения в школе?</w:t>
      </w:r>
      <w:r w:rsidRPr="00C74256">
        <w:rPr>
          <w:rFonts w:ascii="Times New Roman" w:eastAsia="Times New Roman" w:hAnsi="Times New Roman" w:cs="Times New Roman"/>
          <w:color w:val="181818"/>
          <w:sz w:val="28"/>
          <w:szCs w:val="28"/>
          <w:lang w:eastAsia="ru-RU"/>
        </w:rPr>
        <w:br/>
        <w:t>13. Верно ли, что ты часто раздражен чем-нибудь?</w:t>
      </w:r>
      <w:r w:rsidRPr="00C74256">
        <w:rPr>
          <w:rFonts w:ascii="Times New Roman" w:eastAsia="Times New Roman" w:hAnsi="Times New Roman" w:cs="Times New Roman"/>
          <w:color w:val="181818"/>
          <w:sz w:val="28"/>
          <w:szCs w:val="28"/>
          <w:lang w:eastAsia="ru-RU"/>
        </w:rPr>
        <w:br/>
        <w:t>14. Нравится ли тебе все делать в быстром темпе (если же, наоборот, склонен к неторопливости, ответь «нет»)?</w:t>
      </w:r>
      <w:r w:rsidRPr="00C74256">
        <w:rPr>
          <w:rFonts w:ascii="Times New Roman" w:eastAsia="Times New Roman" w:hAnsi="Times New Roman" w:cs="Times New Roman"/>
          <w:color w:val="181818"/>
          <w:sz w:val="28"/>
          <w:szCs w:val="28"/>
          <w:lang w:eastAsia="ru-RU"/>
        </w:rPr>
        <w:br/>
        <w:t>15. Ты переживаешь из-за всяких страшных событий, которые чуть было не произошли, хотя все кончилось хорошо?</w:t>
      </w:r>
      <w:r w:rsidRPr="00C74256">
        <w:rPr>
          <w:rFonts w:ascii="Times New Roman" w:eastAsia="Times New Roman" w:hAnsi="Times New Roman" w:cs="Times New Roman"/>
          <w:color w:val="181818"/>
          <w:sz w:val="28"/>
          <w:szCs w:val="28"/>
          <w:lang w:eastAsia="ru-RU"/>
        </w:rPr>
        <w:br/>
        <w:t>16. Тебе можно доверить любую тайну?</w:t>
      </w:r>
      <w:r w:rsidRPr="00C74256">
        <w:rPr>
          <w:rFonts w:ascii="Times New Roman" w:eastAsia="Times New Roman" w:hAnsi="Times New Roman" w:cs="Times New Roman"/>
          <w:color w:val="181818"/>
          <w:sz w:val="28"/>
          <w:szCs w:val="28"/>
          <w:lang w:eastAsia="ru-RU"/>
        </w:rPr>
        <w:br/>
        <w:t>17. Можешь ли ты без особого труда внести оживление в скучную компанию сверстников?</w:t>
      </w:r>
      <w:r w:rsidRPr="00C74256">
        <w:rPr>
          <w:rFonts w:ascii="Times New Roman" w:eastAsia="Times New Roman" w:hAnsi="Times New Roman" w:cs="Times New Roman"/>
          <w:color w:val="181818"/>
          <w:sz w:val="28"/>
          <w:szCs w:val="28"/>
          <w:lang w:eastAsia="ru-RU"/>
        </w:rPr>
        <w:br/>
        <w:t xml:space="preserve">18. Бывает ли так, что у тебя без всякой причины (физические нагрузки) </w:t>
      </w:r>
      <w:r w:rsidRPr="00C74256">
        <w:rPr>
          <w:rFonts w:ascii="Times New Roman" w:eastAsia="Times New Roman" w:hAnsi="Times New Roman" w:cs="Times New Roman"/>
          <w:color w:val="181818"/>
          <w:sz w:val="28"/>
          <w:szCs w:val="28"/>
          <w:lang w:eastAsia="ru-RU"/>
        </w:rPr>
        <w:lastRenderedPageBreak/>
        <w:t>сильно бьется сердце?</w:t>
      </w:r>
      <w:r w:rsidRPr="00C74256">
        <w:rPr>
          <w:rFonts w:ascii="Times New Roman" w:eastAsia="Times New Roman" w:hAnsi="Times New Roman" w:cs="Times New Roman"/>
          <w:color w:val="181818"/>
          <w:sz w:val="28"/>
          <w:szCs w:val="28"/>
          <w:lang w:eastAsia="ru-RU"/>
        </w:rPr>
        <w:br/>
        <w:t>19. Делаешь ли ты обычно первый шаг для того, чтобы подружиться с кем-нибудь?</w:t>
      </w:r>
      <w:r w:rsidRPr="00C74256">
        <w:rPr>
          <w:rFonts w:ascii="Times New Roman" w:eastAsia="Times New Roman" w:hAnsi="Times New Roman" w:cs="Times New Roman"/>
          <w:color w:val="181818"/>
          <w:sz w:val="28"/>
          <w:szCs w:val="28"/>
          <w:lang w:eastAsia="ru-RU"/>
        </w:rPr>
        <w:br/>
        <w:t>20. Ты когда-нибудь говорил неправду?</w:t>
      </w:r>
      <w:r w:rsidRPr="00C74256">
        <w:rPr>
          <w:rFonts w:ascii="Times New Roman" w:eastAsia="Times New Roman" w:hAnsi="Times New Roman" w:cs="Times New Roman"/>
          <w:color w:val="181818"/>
          <w:sz w:val="28"/>
          <w:szCs w:val="28"/>
          <w:lang w:eastAsia="ru-RU"/>
        </w:rPr>
        <w:br/>
        <w:t>21. Ты легко расстраиваешься, когда критикуют тебя и твою работу?</w:t>
      </w:r>
      <w:r w:rsidRPr="00C74256">
        <w:rPr>
          <w:rFonts w:ascii="Times New Roman" w:eastAsia="Times New Roman" w:hAnsi="Times New Roman" w:cs="Times New Roman"/>
          <w:color w:val="181818"/>
          <w:sz w:val="28"/>
          <w:szCs w:val="28"/>
          <w:lang w:eastAsia="ru-RU"/>
        </w:rPr>
        <w:br/>
        <w:t>22. Ты часто шутишь и рассказываешь смешные истории своим друзьям?</w:t>
      </w:r>
      <w:r w:rsidRPr="00C74256">
        <w:rPr>
          <w:rFonts w:ascii="Times New Roman" w:eastAsia="Times New Roman" w:hAnsi="Times New Roman" w:cs="Times New Roman"/>
          <w:color w:val="181818"/>
          <w:sz w:val="28"/>
          <w:szCs w:val="28"/>
          <w:lang w:eastAsia="ru-RU"/>
        </w:rPr>
        <w:br/>
        <w:t>23. Ты часто чувствуешь себя усталым?</w:t>
      </w:r>
      <w:r w:rsidRPr="00C74256">
        <w:rPr>
          <w:rFonts w:ascii="Times New Roman" w:eastAsia="Times New Roman" w:hAnsi="Times New Roman" w:cs="Times New Roman"/>
          <w:color w:val="181818"/>
          <w:sz w:val="28"/>
          <w:szCs w:val="28"/>
          <w:lang w:eastAsia="ru-RU"/>
        </w:rPr>
        <w:br/>
        <w:t>24. Ты всегда сначала делаешь уроки, а все остальное потом?</w:t>
      </w:r>
      <w:r w:rsidRPr="00C74256">
        <w:rPr>
          <w:rFonts w:ascii="Times New Roman" w:eastAsia="Times New Roman" w:hAnsi="Times New Roman" w:cs="Times New Roman"/>
          <w:color w:val="181818"/>
          <w:sz w:val="28"/>
          <w:szCs w:val="28"/>
          <w:lang w:eastAsia="ru-RU"/>
        </w:rPr>
        <w:br/>
        <w:t>25. Ты обычно весел и всем доволен?</w:t>
      </w:r>
      <w:r w:rsidRPr="00C74256">
        <w:rPr>
          <w:rFonts w:ascii="Times New Roman" w:eastAsia="Times New Roman" w:hAnsi="Times New Roman" w:cs="Times New Roman"/>
          <w:color w:val="181818"/>
          <w:sz w:val="28"/>
          <w:szCs w:val="28"/>
          <w:lang w:eastAsia="ru-RU"/>
        </w:rPr>
        <w:br/>
        <w:t>26. Обидчив ли ты?</w:t>
      </w:r>
      <w:r w:rsidRPr="00C74256">
        <w:rPr>
          <w:rFonts w:ascii="Times New Roman" w:eastAsia="Times New Roman" w:hAnsi="Times New Roman" w:cs="Times New Roman"/>
          <w:color w:val="181818"/>
          <w:sz w:val="28"/>
          <w:szCs w:val="28"/>
          <w:lang w:eastAsia="ru-RU"/>
        </w:rPr>
        <w:br/>
        <w:t>27. Ты очень любишь общаться с другими ребятами?</w:t>
      </w:r>
      <w:r w:rsidRPr="00C74256">
        <w:rPr>
          <w:rFonts w:ascii="Times New Roman" w:eastAsia="Times New Roman" w:hAnsi="Times New Roman" w:cs="Times New Roman"/>
          <w:color w:val="181818"/>
          <w:sz w:val="28"/>
          <w:szCs w:val="28"/>
          <w:lang w:eastAsia="ru-RU"/>
        </w:rPr>
        <w:br/>
        <w:t>28. Всегда ли ты выполняешь просьбы родных о помощи по хозяйству?</w:t>
      </w:r>
      <w:r w:rsidRPr="00C74256">
        <w:rPr>
          <w:rFonts w:ascii="Times New Roman" w:eastAsia="Times New Roman" w:hAnsi="Times New Roman" w:cs="Times New Roman"/>
          <w:color w:val="181818"/>
          <w:sz w:val="28"/>
          <w:szCs w:val="28"/>
          <w:lang w:eastAsia="ru-RU"/>
        </w:rPr>
        <w:br/>
        <w:t>29. У тебя бывают головокружения?</w:t>
      </w:r>
      <w:r w:rsidRPr="00C74256">
        <w:rPr>
          <w:rFonts w:ascii="Times New Roman" w:eastAsia="Times New Roman" w:hAnsi="Times New Roman" w:cs="Times New Roman"/>
          <w:color w:val="181818"/>
          <w:sz w:val="28"/>
          <w:szCs w:val="28"/>
          <w:lang w:eastAsia="ru-RU"/>
        </w:rPr>
        <w:br/>
        <w:t>30. Бывает ли так, что твои действия и поступки ставят других людей в неловкое положение?</w:t>
      </w:r>
      <w:r w:rsidRPr="00C74256">
        <w:rPr>
          <w:rFonts w:ascii="Times New Roman" w:eastAsia="Times New Roman" w:hAnsi="Times New Roman" w:cs="Times New Roman"/>
          <w:color w:val="181818"/>
          <w:sz w:val="28"/>
          <w:szCs w:val="28"/>
          <w:lang w:eastAsia="ru-RU"/>
        </w:rPr>
        <w:br/>
        <w:t>31. Ты часто чувствуешь, что тебе что-нибудь надоело?</w:t>
      </w:r>
      <w:r w:rsidRPr="00C74256">
        <w:rPr>
          <w:rFonts w:ascii="Times New Roman" w:eastAsia="Times New Roman" w:hAnsi="Times New Roman" w:cs="Times New Roman"/>
          <w:color w:val="181818"/>
          <w:sz w:val="28"/>
          <w:szCs w:val="28"/>
          <w:lang w:eastAsia="ru-RU"/>
        </w:rPr>
        <w:br/>
        <w:t>32. Любишь ли ты иногда похвастаться?</w:t>
      </w:r>
      <w:r w:rsidRPr="00C74256">
        <w:rPr>
          <w:rFonts w:ascii="Times New Roman" w:eastAsia="Times New Roman" w:hAnsi="Times New Roman" w:cs="Times New Roman"/>
          <w:color w:val="181818"/>
          <w:sz w:val="28"/>
          <w:szCs w:val="28"/>
          <w:lang w:eastAsia="ru-RU"/>
        </w:rPr>
        <w:br/>
        <w:t>33. Ты чаще всего сидишь и молчишь, когда попадаешь в общество незнакомых людей?</w:t>
      </w:r>
      <w:r w:rsidRPr="00C74256">
        <w:rPr>
          <w:rFonts w:ascii="Times New Roman" w:eastAsia="Times New Roman" w:hAnsi="Times New Roman" w:cs="Times New Roman"/>
          <w:color w:val="181818"/>
          <w:sz w:val="28"/>
          <w:szCs w:val="28"/>
          <w:lang w:eastAsia="ru-RU"/>
        </w:rPr>
        <w:br/>
        <w:t>34. Волнуешься ли ты иногда так, что не можешь усидеть на месте?</w:t>
      </w:r>
      <w:r w:rsidRPr="00C74256">
        <w:rPr>
          <w:rFonts w:ascii="Times New Roman" w:eastAsia="Times New Roman" w:hAnsi="Times New Roman" w:cs="Times New Roman"/>
          <w:color w:val="181818"/>
          <w:sz w:val="28"/>
          <w:szCs w:val="28"/>
          <w:lang w:eastAsia="ru-RU"/>
        </w:rPr>
        <w:br/>
        <w:t>35. Ты обычно быстро принимаешь решения?</w:t>
      </w:r>
      <w:r w:rsidRPr="00C74256">
        <w:rPr>
          <w:rFonts w:ascii="Times New Roman" w:eastAsia="Times New Roman" w:hAnsi="Times New Roman" w:cs="Times New Roman"/>
          <w:color w:val="181818"/>
          <w:sz w:val="28"/>
          <w:szCs w:val="28"/>
          <w:lang w:eastAsia="ru-RU"/>
        </w:rPr>
        <w:br/>
        <w:t>36. Ты никогда не шумишь в классе, даже когда нет учителя?</w:t>
      </w:r>
      <w:r w:rsidRPr="00C74256">
        <w:rPr>
          <w:rFonts w:ascii="Times New Roman" w:eastAsia="Times New Roman" w:hAnsi="Times New Roman" w:cs="Times New Roman"/>
          <w:color w:val="181818"/>
          <w:sz w:val="28"/>
          <w:szCs w:val="28"/>
          <w:lang w:eastAsia="ru-RU"/>
        </w:rPr>
        <w:br/>
        <w:t>37. Тебе часто снятся страшные сны?</w:t>
      </w:r>
      <w:r w:rsidRPr="00C74256">
        <w:rPr>
          <w:rFonts w:ascii="Times New Roman" w:eastAsia="Times New Roman" w:hAnsi="Times New Roman" w:cs="Times New Roman"/>
          <w:color w:val="181818"/>
          <w:sz w:val="28"/>
          <w:szCs w:val="28"/>
          <w:lang w:eastAsia="ru-RU"/>
        </w:rPr>
        <w:br/>
        <w:t>38. Можешь ли ты дать волю чувствам и повеселиться в обществе друзей?</w:t>
      </w:r>
      <w:r w:rsidRPr="00C74256">
        <w:rPr>
          <w:rFonts w:ascii="Times New Roman" w:eastAsia="Times New Roman" w:hAnsi="Times New Roman" w:cs="Times New Roman"/>
          <w:color w:val="181818"/>
          <w:sz w:val="28"/>
          <w:szCs w:val="28"/>
          <w:lang w:eastAsia="ru-RU"/>
        </w:rPr>
        <w:br/>
        <w:t>39. Тебя легко огорчить?</w:t>
      </w:r>
      <w:r w:rsidRPr="00C74256">
        <w:rPr>
          <w:rFonts w:ascii="Times New Roman" w:eastAsia="Times New Roman" w:hAnsi="Times New Roman" w:cs="Times New Roman"/>
          <w:color w:val="181818"/>
          <w:sz w:val="28"/>
          <w:szCs w:val="28"/>
          <w:lang w:eastAsia="ru-RU"/>
        </w:rPr>
        <w:br/>
        <w:t>40. Случалось ли тебе плохо говорить о ком-нибудь?</w:t>
      </w:r>
      <w:r w:rsidRPr="00C74256">
        <w:rPr>
          <w:rFonts w:ascii="Times New Roman" w:eastAsia="Times New Roman" w:hAnsi="Times New Roman" w:cs="Times New Roman"/>
          <w:color w:val="181818"/>
          <w:sz w:val="28"/>
          <w:szCs w:val="28"/>
          <w:lang w:eastAsia="ru-RU"/>
        </w:rPr>
        <w:br/>
        <w:t>41. Верно ли, что ты обычно говоришь и действуешь быстро, не задерживаясь особенно на обдумывание?</w:t>
      </w:r>
      <w:r w:rsidRPr="00C74256">
        <w:rPr>
          <w:rFonts w:ascii="Times New Roman" w:eastAsia="Times New Roman" w:hAnsi="Times New Roman" w:cs="Times New Roman"/>
          <w:color w:val="181818"/>
          <w:sz w:val="28"/>
          <w:szCs w:val="28"/>
          <w:lang w:eastAsia="ru-RU"/>
        </w:rPr>
        <w:br/>
        <w:t>42. Если оказываешься в глупом положении, то потом долго переживаешь?</w:t>
      </w:r>
      <w:r w:rsidRPr="00C74256">
        <w:rPr>
          <w:rFonts w:ascii="Times New Roman" w:eastAsia="Times New Roman" w:hAnsi="Times New Roman" w:cs="Times New Roman"/>
          <w:color w:val="181818"/>
          <w:sz w:val="28"/>
          <w:szCs w:val="28"/>
          <w:lang w:eastAsia="ru-RU"/>
        </w:rPr>
        <w:br/>
        <w:t>43. Тебе очень нравятся шумные и веселые игры?</w:t>
      </w:r>
      <w:r w:rsidRPr="00C74256">
        <w:rPr>
          <w:rFonts w:ascii="Times New Roman" w:eastAsia="Times New Roman" w:hAnsi="Times New Roman" w:cs="Times New Roman"/>
          <w:color w:val="181818"/>
          <w:sz w:val="28"/>
          <w:szCs w:val="28"/>
          <w:lang w:eastAsia="ru-RU"/>
        </w:rPr>
        <w:br/>
        <w:t>44. Ты всегда ешь то, что тебе подают?</w:t>
      </w:r>
      <w:r w:rsidRPr="00C74256">
        <w:rPr>
          <w:rFonts w:ascii="Times New Roman" w:eastAsia="Times New Roman" w:hAnsi="Times New Roman" w:cs="Times New Roman"/>
          <w:color w:val="181818"/>
          <w:sz w:val="28"/>
          <w:szCs w:val="28"/>
          <w:lang w:eastAsia="ru-RU"/>
        </w:rPr>
        <w:br/>
        <w:t>45. Тебе трудно ответить «нет», когда тебя о чем-нибудь просят?</w:t>
      </w:r>
      <w:r w:rsidRPr="00C74256">
        <w:rPr>
          <w:rFonts w:ascii="Times New Roman" w:eastAsia="Times New Roman" w:hAnsi="Times New Roman" w:cs="Times New Roman"/>
          <w:color w:val="181818"/>
          <w:sz w:val="28"/>
          <w:szCs w:val="28"/>
          <w:lang w:eastAsia="ru-RU"/>
        </w:rPr>
        <w:br/>
        <w:t>46. Ты любишь часто ходить в гости?</w:t>
      </w:r>
      <w:r w:rsidRPr="00C74256">
        <w:rPr>
          <w:rFonts w:ascii="Times New Roman" w:eastAsia="Times New Roman" w:hAnsi="Times New Roman" w:cs="Times New Roman"/>
          <w:color w:val="181818"/>
          <w:sz w:val="28"/>
          <w:szCs w:val="28"/>
          <w:lang w:eastAsia="ru-RU"/>
        </w:rPr>
        <w:br/>
        <w:t>47. Бывают ли такие моменты, когда тебе не хочется жить?</w:t>
      </w:r>
      <w:r w:rsidRPr="00C74256">
        <w:rPr>
          <w:rFonts w:ascii="Times New Roman" w:eastAsia="Times New Roman" w:hAnsi="Times New Roman" w:cs="Times New Roman"/>
          <w:color w:val="181818"/>
          <w:sz w:val="28"/>
          <w:szCs w:val="28"/>
          <w:lang w:eastAsia="ru-RU"/>
        </w:rPr>
        <w:br/>
        <w:t>48. Был ли ты когда-нибудь груб с родителями?</w:t>
      </w:r>
      <w:r w:rsidRPr="00C74256">
        <w:rPr>
          <w:rFonts w:ascii="Times New Roman" w:eastAsia="Times New Roman" w:hAnsi="Times New Roman" w:cs="Times New Roman"/>
          <w:color w:val="181818"/>
          <w:sz w:val="28"/>
          <w:szCs w:val="28"/>
          <w:lang w:eastAsia="ru-RU"/>
        </w:rPr>
        <w:br/>
        <w:t>49. Считают ли тебя ребята веселым и живым человеком?</w:t>
      </w:r>
      <w:r w:rsidRPr="00C74256">
        <w:rPr>
          <w:rFonts w:ascii="Times New Roman" w:eastAsia="Times New Roman" w:hAnsi="Times New Roman" w:cs="Times New Roman"/>
          <w:color w:val="181818"/>
          <w:sz w:val="28"/>
          <w:szCs w:val="28"/>
          <w:lang w:eastAsia="ru-RU"/>
        </w:rPr>
        <w:br/>
        <w:t>50. Ты часто отвлекаешься, когда делаешь уроки?</w:t>
      </w:r>
      <w:r w:rsidRPr="00C74256">
        <w:rPr>
          <w:rFonts w:ascii="Times New Roman" w:eastAsia="Times New Roman" w:hAnsi="Times New Roman" w:cs="Times New Roman"/>
          <w:color w:val="181818"/>
          <w:sz w:val="28"/>
          <w:szCs w:val="28"/>
          <w:lang w:eastAsia="ru-RU"/>
        </w:rPr>
        <w:br/>
        <w:t>51. Ты чаще сидишь и смотришь, чем принимаешь активное участие в общем веселье?</w:t>
      </w:r>
      <w:r w:rsidRPr="00C74256">
        <w:rPr>
          <w:rFonts w:ascii="Times New Roman" w:eastAsia="Times New Roman" w:hAnsi="Times New Roman" w:cs="Times New Roman"/>
          <w:color w:val="181818"/>
          <w:sz w:val="28"/>
          <w:szCs w:val="28"/>
          <w:lang w:eastAsia="ru-RU"/>
        </w:rPr>
        <w:br/>
        <w:t>52. Тебе обычно бывает трудно уснуть из-за разных мыслей?</w:t>
      </w:r>
      <w:r w:rsidRPr="00C74256">
        <w:rPr>
          <w:rFonts w:ascii="Times New Roman" w:eastAsia="Times New Roman" w:hAnsi="Times New Roman" w:cs="Times New Roman"/>
          <w:color w:val="181818"/>
          <w:sz w:val="28"/>
          <w:szCs w:val="28"/>
          <w:lang w:eastAsia="ru-RU"/>
        </w:rPr>
        <w:br/>
        <w:t>53. Бываешь ли ты совершенно уверен, что сможешь справиться с делом, которое должен выполнить?</w:t>
      </w:r>
      <w:r w:rsidRPr="00C74256">
        <w:rPr>
          <w:rFonts w:ascii="Times New Roman" w:eastAsia="Times New Roman" w:hAnsi="Times New Roman" w:cs="Times New Roman"/>
          <w:color w:val="181818"/>
          <w:sz w:val="28"/>
          <w:szCs w:val="28"/>
          <w:lang w:eastAsia="ru-RU"/>
        </w:rPr>
        <w:br/>
        <w:t>54. Бывает ли, что ты чувствуешь себя одиноким?</w:t>
      </w:r>
      <w:r w:rsidRPr="00C74256">
        <w:rPr>
          <w:rFonts w:ascii="Times New Roman" w:eastAsia="Times New Roman" w:hAnsi="Times New Roman" w:cs="Times New Roman"/>
          <w:color w:val="181818"/>
          <w:sz w:val="28"/>
          <w:szCs w:val="28"/>
          <w:lang w:eastAsia="ru-RU"/>
        </w:rPr>
        <w:br/>
        <w:t>55. Ты стесняешься заговорить первым с новыми людьми?</w:t>
      </w:r>
      <w:r w:rsidRPr="00C74256">
        <w:rPr>
          <w:rFonts w:ascii="Times New Roman" w:eastAsia="Times New Roman" w:hAnsi="Times New Roman" w:cs="Times New Roman"/>
          <w:color w:val="181818"/>
          <w:sz w:val="28"/>
          <w:szCs w:val="28"/>
          <w:lang w:eastAsia="ru-RU"/>
        </w:rPr>
        <w:br/>
        <w:t>56. Ты часто спохватываешься, когда уже поздно что-нибудь исправить?</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lastRenderedPageBreak/>
        <w:t>57. Когда кто-нибудь из ребят кричит на тебя, ты тоже кричишь в ответ?</w:t>
      </w:r>
      <w:r w:rsidRPr="00C74256">
        <w:rPr>
          <w:rFonts w:ascii="Times New Roman" w:eastAsia="Times New Roman" w:hAnsi="Times New Roman" w:cs="Times New Roman"/>
          <w:color w:val="181818"/>
          <w:sz w:val="28"/>
          <w:szCs w:val="28"/>
          <w:lang w:eastAsia="ru-RU"/>
        </w:rPr>
        <w:br/>
        <w:t>58. Бывает ли так, что ты иногда чувствуешь себя веселым или печальным без всякой причины?</w:t>
      </w:r>
      <w:r w:rsidRPr="00C74256">
        <w:rPr>
          <w:rFonts w:ascii="Times New Roman" w:eastAsia="Times New Roman" w:hAnsi="Times New Roman" w:cs="Times New Roman"/>
          <w:color w:val="181818"/>
          <w:sz w:val="28"/>
          <w:szCs w:val="28"/>
          <w:lang w:eastAsia="ru-RU"/>
        </w:rPr>
        <w:br/>
        <w:t>59. Ты считаешь, что трудно получить настоящее удовольствие от оживленной компании сверстников?</w:t>
      </w:r>
      <w:r w:rsidRPr="00C74256">
        <w:rPr>
          <w:rFonts w:ascii="Times New Roman" w:eastAsia="Times New Roman" w:hAnsi="Times New Roman" w:cs="Times New Roman"/>
          <w:color w:val="181818"/>
          <w:sz w:val="28"/>
          <w:szCs w:val="28"/>
          <w:lang w:eastAsia="ru-RU"/>
        </w:rPr>
        <w:br/>
        <w:t>60. Тебе часто приходится волноваться из-за того, что ты сделал что-нибудь не подумав?</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Ключ</w:t>
      </w:r>
      <w:r w:rsidRPr="00C74256">
        <w:rPr>
          <w:rFonts w:ascii="Times New Roman" w:eastAsia="Times New Roman" w:hAnsi="Times New Roman" w:cs="Times New Roman"/>
          <w:b/>
          <w:bCs/>
          <w:color w:val="181818"/>
          <w:sz w:val="28"/>
          <w:szCs w:val="28"/>
          <w:lang w:eastAsia="ru-RU"/>
        </w:rPr>
        <w:br/>
      </w:r>
      <w:r w:rsidRPr="00C74256">
        <w:rPr>
          <w:rFonts w:ascii="Times New Roman" w:eastAsia="Times New Roman" w:hAnsi="Times New Roman" w:cs="Times New Roman"/>
          <w:color w:val="181818"/>
          <w:sz w:val="28"/>
          <w:szCs w:val="28"/>
          <w:lang w:eastAsia="ru-RU"/>
        </w:rPr>
        <w:t>         I. Экстраверсия (Э):</w:t>
      </w:r>
      <w:r w:rsidRPr="00C74256">
        <w:rPr>
          <w:rFonts w:ascii="Times New Roman" w:eastAsia="Times New Roman" w:hAnsi="Times New Roman" w:cs="Times New Roman"/>
          <w:color w:val="181818"/>
          <w:sz w:val="28"/>
          <w:szCs w:val="28"/>
          <w:lang w:eastAsia="ru-RU"/>
        </w:rPr>
        <w:br/>
        <w:t>«Да»: 1, 3, 9, 11, 14, 17, 19, 22, 25, 27, 30, 35, 38, 41, 43, 46, 49, 53, 57.</w:t>
      </w:r>
      <w:r w:rsidRPr="00C74256">
        <w:rPr>
          <w:rFonts w:ascii="Times New Roman" w:eastAsia="Times New Roman" w:hAnsi="Times New Roman" w:cs="Times New Roman"/>
          <w:color w:val="181818"/>
          <w:sz w:val="28"/>
          <w:szCs w:val="28"/>
          <w:lang w:eastAsia="ru-RU"/>
        </w:rPr>
        <w:br/>
        <w:t>«Нет»: 6, 33, 51, 55, 59.</w:t>
      </w:r>
      <w:r w:rsidRPr="00C74256">
        <w:rPr>
          <w:rFonts w:ascii="Times New Roman" w:eastAsia="Times New Roman" w:hAnsi="Times New Roman" w:cs="Times New Roman"/>
          <w:color w:val="181818"/>
          <w:sz w:val="28"/>
          <w:szCs w:val="28"/>
          <w:lang w:eastAsia="ru-RU"/>
        </w:rPr>
        <w:br/>
        <w:t>         II. Нейротизм (Н):</w:t>
      </w:r>
      <w:r w:rsidRPr="00C74256">
        <w:rPr>
          <w:rFonts w:ascii="Times New Roman" w:eastAsia="Times New Roman" w:hAnsi="Times New Roman" w:cs="Times New Roman"/>
          <w:color w:val="181818"/>
          <w:sz w:val="28"/>
          <w:szCs w:val="28"/>
          <w:lang w:eastAsia="ru-RU"/>
        </w:rPr>
        <w:br/>
        <w:t>«Да»: 2, 5, 7, 10, 13, 15, 18, 21, 23, 26, 29, 31, 34, 37, 39, 42, 45, 47, 50, 52, 54, 56, 58, 60.</w:t>
      </w:r>
      <w:r w:rsidRPr="00C74256">
        <w:rPr>
          <w:rFonts w:ascii="Times New Roman" w:eastAsia="Times New Roman" w:hAnsi="Times New Roman" w:cs="Times New Roman"/>
          <w:color w:val="181818"/>
          <w:sz w:val="28"/>
          <w:szCs w:val="28"/>
          <w:lang w:eastAsia="ru-RU"/>
        </w:rPr>
        <w:br/>
        <w:t>         III. «Ложь»:</w:t>
      </w:r>
      <w:r w:rsidRPr="00C74256">
        <w:rPr>
          <w:rFonts w:ascii="Times New Roman" w:eastAsia="Times New Roman" w:hAnsi="Times New Roman" w:cs="Times New Roman"/>
          <w:color w:val="181818"/>
          <w:sz w:val="28"/>
          <w:szCs w:val="28"/>
          <w:lang w:eastAsia="ru-RU"/>
        </w:rPr>
        <w:br/>
        <w:t>«Да»: 8, 16, 24, 28, 36, 44.</w:t>
      </w:r>
      <w:r w:rsidRPr="00C74256">
        <w:rPr>
          <w:rFonts w:ascii="Times New Roman" w:eastAsia="Times New Roman" w:hAnsi="Times New Roman" w:cs="Times New Roman"/>
          <w:color w:val="181818"/>
          <w:sz w:val="28"/>
          <w:szCs w:val="28"/>
          <w:lang w:eastAsia="ru-RU"/>
        </w:rPr>
        <w:br/>
        <w:t>«Нет»: 4, 12, 20, 32, 40, 48.</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t>         Нормативы для подростков 12-17 лет: экстраверсия (Э) — 11-14 баллов, «ложь» — 4-5 баллов, нейротизм (Н) — 10-15 баллов.</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Таблица типов по тесту Айзенка</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
        <w:gridCol w:w="3966"/>
        <w:gridCol w:w="4013"/>
      </w:tblGrid>
      <w:tr w:rsidR="00C74256" w:rsidRPr="00C74256" w:rsidTr="00C74256">
        <w:trPr>
          <w:trHeight w:val="14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Данные по тесту Айзенка</w:t>
            </w:r>
          </w:p>
        </w:tc>
      </w:tr>
      <w:tr w:rsidR="00C74256" w:rsidRPr="00C74256" w:rsidTr="00C74256">
        <w:trPr>
          <w:trHeight w:val="14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Э в баллах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 в баллах</w:t>
            </w:r>
          </w:p>
        </w:tc>
      </w:tr>
      <w:tr w:rsidR="00C74256" w:rsidRPr="00C74256" w:rsidTr="00C74256">
        <w:trPr>
          <w:trHeight w:val="144"/>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r w:rsidR="00C74256" w:rsidRPr="00C74256" w:rsidTr="00C74256">
        <w:trPr>
          <w:trHeight w:val="144"/>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r w:rsidR="00C74256" w:rsidRPr="00C74256" w:rsidTr="00C74256">
        <w:trPr>
          <w:trHeight w:val="144"/>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144" w:lineRule="atLeast"/>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8-16</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0-4</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8-16</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20-24</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r>
      <w:tr w:rsidR="00C74256" w:rsidRPr="00C74256" w:rsidTr="00C74256">
        <w:trPr>
          <w:trHeight w:val="341"/>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8-12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r>
      <w:tr w:rsidR="00C74256" w:rsidRPr="00C74256" w:rsidTr="00C74256">
        <w:trPr>
          <w:trHeight w:val="327"/>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12-16</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7"/>
        <w:gridCol w:w="5049"/>
      </w:tblGrid>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Характерологические проявления</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Пути коррекции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w:t>
            </w:r>
            <w:r w:rsidRPr="00C74256">
              <w:rPr>
                <w:rFonts w:ascii="Times New Roman" w:eastAsia="Times New Roman" w:hAnsi="Times New Roman" w:cs="Times New Roman"/>
                <w:sz w:val="28"/>
                <w:szCs w:val="28"/>
                <w:lang w:eastAsia="ru-RU"/>
              </w:rPr>
              <w:br/>
              <w:t>Э: 0-4; Н: 0-4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Безмятежный, мирный, невозмутимый. В группе скромен. Дружбу не навязывает, но и не отвергает, если ему предложат. Склонен к упрямству, если ощущает свою правоту. Не смешлив. Речь спокойная. Терпелив. Хладнокровен.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Воспитателей беспокоят мало, а значит, всегда страдают от невнимания педагогов, тренеров, начальников.</w:t>
            </w:r>
            <w:r w:rsidRPr="00C74256">
              <w:rPr>
                <w:rFonts w:ascii="Times New Roman" w:eastAsia="Times New Roman" w:hAnsi="Times New Roman" w:cs="Times New Roman"/>
                <w:sz w:val="28"/>
                <w:szCs w:val="28"/>
                <w:lang w:eastAsia="ru-RU"/>
              </w:rPr>
              <w:br/>
              <w:t>Главное в подходе - повысить самооценку посредством привлечения внимания группы к данному человеку.</w:t>
            </w:r>
            <w:r w:rsidRPr="00C74256">
              <w:rPr>
                <w:rFonts w:ascii="Times New Roman" w:eastAsia="Times New Roman" w:hAnsi="Times New Roman" w:cs="Times New Roman"/>
                <w:sz w:val="28"/>
                <w:szCs w:val="28"/>
                <w:lang w:eastAsia="ru-RU"/>
              </w:rPr>
              <w:br/>
              <w:t>Желательно, чтобы у индивида была возможность выбора темпа работы. Подчеркивать ценность таких качеств.</w:t>
            </w:r>
            <w:r w:rsidRPr="00C74256">
              <w:rPr>
                <w:rFonts w:ascii="Times New Roman" w:eastAsia="Times New Roman" w:hAnsi="Times New Roman" w:cs="Times New Roman"/>
                <w:sz w:val="28"/>
                <w:szCs w:val="28"/>
                <w:lang w:eastAsia="ru-RU"/>
              </w:rPr>
              <w:br/>
              <w:t>как скромность, хладнокровие. </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w:t>
            </w:r>
            <w:r w:rsidRPr="00C74256">
              <w:rPr>
                <w:rFonts w:ascii="Times New Roman" w:eastAsia="Times New Roman" w:hAnsi="Times New Roman" w:cs="Times New Roman"/>
                <w:sz w:val="28"/>
                <w:szCs w:val="28"/>
                <w:lang w:eastAsia="ru-RU"/>
              </w:rPr>
              <w:br/>
              <w:t>Э: 20-24; Н: 0-4.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Радостный, общительный, разговорчивый. Любит быть на виду. Оптимист, верит в успех. Поверхностен. Легко прощает обиды, превращает конфликты в шутку. Впечатлителен, любит новизну. Пользуется всеобщей любовью. Однако</w:t>
            </w:r>
            <w:r w:rsidRPr="00C74256">
              <w:rPr>
                <w:rFonts w:ascii="Times New Roman" w:eastAsia="Times New Roman" w:hAnsi="Times New Roman" w:cs="Times New Roman"/>
                <w:sz w:val="28"/>
                <w:szCs w:val="28"/>
                <w:lang w:eastAsia="ru-RU"/>
              </w:rPr>
              <w:br/>
              <w:t>поверхностен, беспечен. Прихотлив. Артистичен. Не умеет добиваться результатов(увлекается, но</w:t>
            </w:r>
            <w:r w:rsidRPr="00C74256">
              <w:rPr>
                <w:rFonts w:ascii="Times New Roman" w:eastAsia="Times New Roman" w:hAnsi="Times New Roman" w:cs="Times New Roman"/>
                <w:sz w:val="28"/>
                <w:szCs w:val="28"/>
                <w:lang w:eastAsia="ru-RU"/>
              </w:rPr>
              <w:br/>
              <w:t>быстро остывает).</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Поощрять трудолюбие, использовать природный артистизм и склонность к новизне. Желательно исподволь приучать к настойчивости, дисциплине, организованности (например, предлагая оригинальные задания). Рекомендуется помочь организовать время (кружковой работой, участием в экспедициях и т. д.).</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3</w:t>
            </w:r>
          </w:p>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Э: 20-24; Н: 20-24.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Активный, имеет хорошо развитые бойцовские качества. Насмешлив. Стремится общаться со всеми «на равных». Очень честолюбив. В случае несогласия с позицией более старшего принимает активно противоборствующую позицию. Не выносит безразличия в свой адрес.</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Основная тактика — подчеркнутое уважение. Взаимоотношения следует строить на убеждении, спокойном, доброжелательном тоне общения. При</w:t>
            </w:r>
            <w:r w:rsidRPr="00C74256">
              <w:rPr>
                <w:rFonts w:ascii="Times New Roman" w:eastAsia="Times New Roman" w:hAnsi="Times New Roman" w:cs="Times New Roman"/>
                <w:sz w:val="28"/>
                <w:szCs w:val="28"/>
                <w:lang w:eastAsia="ru-RU"/>
              </w:rPr>
              <w:br/>
              <w:t>аффективном поведении возможна ироническая реакция. Не следует «выяснять отношения» в момент конфликта. Лучше обсудить проблемы позже в спокойной ситуации. При этом желательно акцентировать внимание на проблеме и на возможности решить ее без особого эмоционального напряжения. Подросткам данного типа необходима возможность проявления организаторских способностей, а также реализация энергетического</w:t>
            </w:r>
            <w:r w:rsidRPr="00C74256">
              <w:rPr>
                <w:rFonts w:ascii="Times New Roman" w:eastAsia="Times New Roman" w:hAnsi="Times New Roman" w:cs="Times New Roman"/>
                <w:sz w:val="28"/>
                <w:szCs w:val="28"/>
                <w:lang w:eastAsia="ru-RU"/>
              </w:rPr>
              <w:br/>
              <w:t>потенциала (спортивные достижения и т. п.).    </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4</w:t>
            </w:r>
            <w:r w:rsidRPr="00C74256">
              <w:rPr>
                <w:rFonts w:ascii="Times New Roman" w:eastAsia="Times New Roman" w:hAnsi="Times New Roman" w:cs="Times New Roman"/>
                <w:sz w:val="28"/>
                <w:szCs w:val="28"/>
                <w:lang w:eastAsia="ru-RU"/>
              </w:rPr>
              <w:br/>
              <w:t>Э: 0-4; Н: 20-24.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Тип неспокойный, настороженный, неуверенный в себе. Ищет опеки. Необщителен, поэтому имеет смещенные оценки и самооценки. Высокоранимый. Адаптация идет длительно, поэтому действия замедленны. </w:t>
            </w:r>
            <w:r w:rsidRPr="00C74256">
              <w:rPr>
                <w:rFonts w:ascii="Times New Roman" w:eastAsia="Times New Roman" w:hAnsi="Times New Roman" w:cs="Times New Roman"/>
                <w:sz w:val="28"/>
                <w:szCs w:val="28"/>
                <w:lang w:eastAsia="ru-RU"/>
              </w:rPr>
              <w:lastRenderedPageBreak/>
              <w:t>Не любит активный образ жизни. Созерцатель. Часто склонен к философии. Легко драматизирует ситуацию.</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Стремиться поддержать. Оградить от насмешек. Выделять положительные стороны (вдумчивость, склонность к</w:t>
            </w:r>
            <w:r w:rsidRPr="00C74256">
              <w:rPr>
                <w:rFonts w:ascii="Times New Roman" w:eastAsia="Times New Roman" w:hAnsi="Times New Roman" w:cs="Times New Roman"/>
                <w:sz w:val="28"/>
                <w:szCs w:val="28"/>
                <w:lang w:eastAsia="ru-RU"/>
              </w:rPr>
              <w:br/>
              <w:t xml:space="preserve">монотонной деятельности). Подобрать деятельность, не требующую активного общения, строгой временной регламентации, а также не включенную в жесткую систему субординации. </w:t>
            </w:r>
            <w:r w:rsidRPr="00C74256">
              <w:rPr>
                <w:rFonts w:ascii="Times New Roman" w:eastAsia="Times New Roman" w:hAnsi="Times New Roman" w:cs="Times New Roman"/>
                <w:sz w:val="28"/>
                <w:szCs w:val="28"/>
                <w:lang w:eastAsia="ru-RU"/>
              </w:rPr>
              <w:lastRenderedPageBreak/>
              <w:t>Активизировать интерес к окружающим. Исподволь сводить с людьми доброжелательно-энергичными.  </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 5</w:t>
            </w:r>
            <w:r w:rsidRPr="00C74256">
              <w:rPr>
                <w:rFonts w:ascii="Times New Roman" w:eastAsia="Times New Roman" w:hAnsi="Times New Roman" w:cs="Times New Roman"/>
                <w:sz w:val="28"/>
                <w:szCs w:val="28"/>
                <w:lang w:eastAsia="ru-RU"/>
              </w:rPr>
              <w:br/>
              <w:t>Э: 0-4; Н: 4-8.</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Созерцателен, спокоен. Имеет низкий уровень заинтересованности в реальной жизни, а значит, и низкие достижения. Направлен на внутренние выдуманные или вычитанные коллизии. Послушно-безразличен.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Остро нуждается в повышении самооценки, это разрушает безразличие и повышает уровень притязаний, а следовательно, качество работы или учебы. Желательно найти сильные стороны (способности, задатки), чтобы как-тоувлечь работой.</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6</w:t>
            </w:r>
            <w:r w:rsidRPr="00C74256">
              <w:rPr>
                <w:rFonts w:ascii="Times New Roman" w:eastAsia="Times New Roman" w:hAnsi="Times New Roman" w:cs="Times New Roman"/>
                <w:sz w:val="28"/>
                <w:szCs w:val="28"/>
                <w:lang w:eastAsia="ru-RU"/>
              </w:rPr>
              <w:br/>
              <w:t>Э: 0-4; Н: 16-20.</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Сдержанный, робкий, чувствительный, стесняется в незнакомой ситуации. Неуверенный, мечтательный. Любит философствовать, не любит многолюдья. Имеет склонность к</w:t>
            </w:r>
            <w:r w:rsidRPr="00C74256">
              <w:rPr>
                <w:rFonts w:ascii="Times New Roman" w:eastAsia="Times New Roman" w:hAnsi="Times New Roman" w:cs="Times New Roman"/>
                <w:sz w:val="28"/>
                <w:szCs w:val="28"/>
                <w:lang w:eastAsia="ru-RU"/>
              </w:rPr>
              <w:br/>
              <w:t>сомнениям. Мало верит в свои силы. В целом уравновешен. Не склонен паниковать и драматизировать ситуацию. Тревожный. Часто пребывает в нерешительности, склонен к фантазиям.</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Стараться поддерживать, опекать, подчеркивать перед группой положительные качества и проявления (серьезность, воспитанность, чуткость). Можно увлечь идеей (например, помощи кому-то более слабому). Это повысит самооценку, даст повод к более оптимистическому ощущению жизни.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7</w:t>
            </w:r>
            <w:r w:rsidRPr="00C74256">
              <w:rPr>
                <w:rFonts w:ascii="Times New Roman" w:eastAsia="Times New Roman" w:hAnsi="Times New Roman" w:cs="Times New Roman"/>
                <w:sz w:val="28"/>
                <w:szCs w:val="28"/>
                <w:lang w:eastAsia="ru-RU"/>
              </w:rPr>
              <w:br/>
              <w:t>Э: 0-4; Н: 8-16</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Человек скромный, активный, направленный надело. Справедливый, преданный друг. Очень хороший, умелый помощник, но плохой организатор. Застенчив, предпочитает оставаться в тени. В компаниях, как правило, не состоит. Дружит вдвоем. Взаимоотношениям придает большое значение. </w:t>
            </w:r>
            <w:r w:rsidRPr="00C74256">
              <w:rPr>
                <w:rFonts w:ascii="Times New Roman" w:eastAsia="Times New Roman" w:hAnsi="Times New Roman" w:cs="Times New Roman"/>
                <w:sz w:val="28"/>
                <w:szCs w:val="28"/>
                <w:lang w:eastAsia="ru-RU"/>
              </w:rPr>
              <w:lastRenderedPageBreak/>
              <w:t>Иногда скучновато-морализирующий.</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В деятельности желательно предоставить свободный режим; поощрять, это активизирует инициативу. Постараться раскрепостить, чтобы действовал самостоятельно, а не по указке (по природе подчиняем). Избегать публичной критики. Внушать уверенность в своих силах и правах. Не допускать слепой веры в чей-либо авторитет.</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№8</w:t>
            </w:r>
            <w:r w:rsidRPr="00C74256">
              <w:rPr>
                <w:rFonts w:ascii="Times New Roman" w:eastAsia="Times New Roman" w:hAnsi="Times New Roman" w:cs="Times New Roman"/>
                <w:sz w:val="28"/>
                <w:szCs w:val="28"/>
                <w:lang w:eastAsia="ru-RU"/>
              </w:rPr>
              <w:br/>
              <w:t>Э: 4-8; Н: 0-4.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Человек спокойный, склонный к общению в компаниях. Эстетически одаренный. Скорее созерцатель, чем деятель. Уравновешенный. Безразличный к успехам. Любит жить «как все». Во взаимоотношениях ровен, но глубоко переживать не умеет. Легко избегает конфликтов.</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Главная задача — активизировать потребность в деятельности. Найти занятие, могущее заинтересовать (скорее это нечто, связанное с художественными проявлениями). Поощрять успехи. Желательно чаще общаться с подростком, обращая внимание на развитие социального интеллекта.</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9</w:t>
            </w:r>
            <w:r w:rsidRPr="00C74256">
              <w:rPr>
                <w:rFonts w:ascii="Times New Roman" w:eastAsia="Times New Roman" w:hAnsi="Times New Roman" w:cs="Times New Roman"/>
                <w:sz w:val="28"/>
                <w:szCs w:val="28"/>
                <w:lang w:eastAsia="ru-RU"/>
              </w:rPr>
              <w:br/>
              <w:t>Э: 8-16; Н: 0-4.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Активный, жизнерадостный. Общительный.</w:t>
            </w:r>
            <w:r w:rsidRPr="00C74256">
              <w:rPr>
                <w:rFonts w:ascii="Times New Roman" w:eastAsia="Times New Roman" w:hAnsi="Times New Roman" w:cs="Times New Roman"/>
                <w:sz w:val="28"/>
                <w:szCs w:val="28"/>
                <w:lang w:eastAsia="ru-RU"/>
              </w:rPr>
              <w:br/>
              <w:t>В общении неразборчив. Легко попадает в асоциальные группировки вследствие плохой сопротивляемости дезорганизующим условиям. Склонный к новизне, любознательный. Социальный интеллект развит слабо. Нет умении строить адекватные оценки и самооценки. Часто нет твердых принципиальных установок. Энергичен, Доверчив.</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Режим желателен более жесткий, мобилизующий. Установить доброжелательные отношения, но подросток должен чувствовать, что за ним наблюдают. Стремиться направлять энергию на полезное дело (например, увлечь глобальной идеей достичь чего-то— поступить в престижный вуз и т. п.). Однако в этом случае необходимо вместе распланировать предстоящую работу, фиксировать сроки и объемы и жестко контролировать выполнение. Желательно подростка данного типа ввести в состав группы или бригады с сильным лидером и позитивными установками.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№10</w:t>
            </w:r>
            <w:r w:rsidRPr="00C74256">
              <w:rPr>
                <w:rFonts w:ascii="Times New Roman" w:eastAsia="Times New Roman" w:hAnsi="Times New Roman" w:cs="Times New Roman"/>
                <w:sz w:val="28"/>
                <w:szCs w:val="28"/>
                <w:lang w:eastAsia="ru-RU"/>
              </w:rPr>
              <w:br/>
              <w:t>Э; 16-20; К: 0-4.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Артистичен. Любит развлекать. Недостаточно настойчив. Общителен. Неглубок. Уравновешен.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Поддерживать усилия, направленные на достижение интересных целей (у самого хватает инициативы выбрать какое-то занятие или цель, но не хватает упорства). Поощрять артистизм, но не допускать до клоунства.</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11</w:t>
            </w:r>
            <w:r w:rsidRPr="00C74256">
              <w:rPr>
                <w:rFonts w:ascii="Times New Roman" w:eastAsia="Times New Roman" w:hAnsi="Times New Roman" w:cs="Times New Roman"/>
                <w:sz w:val="28"/>
                <w:szCs w:val="28"/>
                <w:lang w:eastAsia="ru-RU"/>
              </w:rPr>
              <w:br/>
              <w:t>Э: 20-24; Н; 4-8.</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Активный, общительный, благородный, честолюбивый. Легко соглашается на рискованные развлечения. Не всегда разборчив в друзьях, в средствах достижения цели. Благороден. Часто эгоистичен. Обаятелен. Имеет организаторские склонности.</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Поощрять и развивать организаторские склонности. Может быть лидером, но надо контролировать. Удерживать от</w:t>
            </w:r>
            <w:r w:rsidRPr="00C74256">
              <w:rPr>
                <w:rFonts w:ascii="Times New Roman" w:eastAsia="Times New Roman" w:hAnsi="Times New Roman" w:cs="Times New Roman"/>
                <w:sz w:val="28"/>
                <w:szCs w:val="28"/>
                <w:lang w:eastAsia="ru-RU"/>
              </w:rPr>
              <w:br/>
              <w:t>зазнайства. Лидерское положение в коллективе легко выправляет разболтанность, лень. Любит быть «на коне».</w:t>
            </w:r>
            <w:r w:rsidRPr="00C74256">
              <w:rPr>
                <w:rFonts w:ascii="Times New Roman" w:eastAsia="Times New Roman" w:hAnsi="Times New Roman" w:cs="Times New Roman"/>
                <w:sz w:val="28"/>
                <w:szCs w:val="28"/>
                <w:lang w:eastAsia="ru-RU"/>
              </w:rPr>
              <w:br/>
              <w:t>Можно допускать коллективную критику в случае необходимости.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12</w:t>
            </w:r>
            <w:r w:rsidRPr="00C74256">
              <w:rPr>
                <w:rFonts w:ascii="Times New Roman" w:eastAsia="Times New Roman" w:hAnsi="Times New Roman" w:cs="Times New Roman"/>
                <w:sz w:val="28"/>
                <w:szCs w:val="28"/>
                <w:lang w:eastAsia="ru-RU"/>
              </w:rPr>
              <w:br/>
              <w:t>Э:20-24; Н:8-1б.</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Легко подчиняется дисциплине. Обладает чувством собственного достоинства. Организатор. Склонен к искусству, спорту. Активен. Влюбчив. Легко увлекается людьми и событиями. Впечатлителен.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Лидер по натуре как эмоционального, так и делового плана. Надо поддерживать лидерские усилия, помогать, направлять в деловом и личностном плане.</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13</w:t>
            </w:r>
            <w:r w:rsidRPr="00C74256">
              <w:rPr>
                <w:rFonts w:ascii="Times New Roman" w:eastAsia="Times New Roman" w:hAnsi="Times New Roman" w:cs="Times New Roman"/>
                <w:sz w:val="28"/>
                <w:szCs w:val="28"/>
                <w:lang w:eastAsia="ru-RU"/>
              </w:rPr>
              <w:br/>
              <w:t>Э: 20-24; Н: 16-20.</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Сложный тип. Тщеславен. Энергичен. Жизнерадостен. Не имеет, как правило, высокой духовной направленности. Погружен в житейские радости. Во главу угла жизни ставит бытовые потребности. Преклоняется перед престижностью. Всеми силами стремится достичь удачи, успеха, выгоды. Презирает неудачников. Общительный, демонстративный. Жестко выдвигает свои требования.</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Цель старшего - держать подростка «в рамках», так как тот склонен к зазнайству, подчинению себе окружающих. Действовать лучше спокойно и твердо. Выделять других, подчеркивая положительные личностные качества. Можно предложить роль организатора. При этом требовать выполнения обязанностей. Желательно эстетическое воспитание</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14</w:t>
            </w:r>
            <w:r w:rsidRPr="00C74256">
              <w:rPr>
                <w:rFonts w:ascii="Times New Roman" w:eastAsia="Times New Roman" w:hAnsi="Times New Roman" w:cs="Times New Roman"/>
                <w:sz w:val="28"/>
                <w:szCs w:val="28"/>
                <w:lang w:eastAsia="ru-RU"/>
              </w:rPr>
              <w:br/>
              <w:t>Э: 16-20; Н: 20-24.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Властный, мнительный, подозрительный, педантичный. Всегда стремится к первенству. Мелочный. Наслаждается любым превосходством. Язвительно-желчен. Склонен к </w:t>
            </w:r>
            <w:r w:rsidRPr="00C74256">
              <w:rPr>
                <w:rFonts w:ascii="Times New Roman" w:eastAsia="Times New Roman" w:hAnsi="Times New Roman" w:cs="Times New Roman"/>
                <w:sz w:val="28"/>
                <w:szCs w:val="28"/>
                <w:lang w:eastAsia="ru-RU"/>
              </w:rPr>
              <w:lastRenderedPageBreak/>
              <w:t>насмешке над более слабыми. Мстителен, пренебрежителен, деспотичен. Утомляем.</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xml:space="preserve">Нельзя относиться равнодушно. Можно относиться дружелюбно, можно - с иронией. Дать возможность занять лидерское положение, однако при этом следует выбрать пост, на котором он больше внимания уделял бы бумагам, </w:t>
            </w:r>
            <w:r w:rsidRPr="00C74256">
              <w:rPr>
                <w:rFonts w:ascii="Times New Roman" w:eastAsia="Times New Roman" w:hAnsi="Times New Roman" w:cs="Times New Roman"/>
                <w:sz w:val="28"/>
                <w:szCs w:val="28"/>
                <w:lang w:eastAsia="ru-RU"/>
              </w:rPr>
              <w:lastRenderedPageBreak/>
              <w:t>чем людям. Поощрять волю и упорство. При этом подростку желательно воспитывать в себе позитивное эмоциональное отношение к окружающим и позитивные установки.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 15</w:t>
            </w:r>
            <w:r w:rsidRPr="00C74256">
              <w:rPr>
                <w:rFonts w:ascii="Times New Roman" w:eastAsia="Times New Roman" w:hAnsi="Times New Roman" w:cs="Times New Roman"/>
                <w:sz w:val="28"/>
                <w:szCs w:val="28"/>
                <w:lang w:eastAsia="ru-RU"/>
              </w:rPr>
              <w:br/>
              <w:t>Э: 8-16; Н: 20-24.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Вечно недовольный, ворчливый, склонный к придиркам. Мелочно- требовательный. К язвительности не склонен. Легко обижается по пустякам. Часто хмурый, раздражителен. Завистлив. В делах неуверенный. В отношениях - подчиненный. Перед трудностями пасует. В группе, классе держится в стороне. Злопамятный. Друзей не имеет. Сверстниками командует. Голос тихий, резкий.</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Желательно наладить хотя бы минимальные взаимоотношения. Это легче сделать, основываясь на мнительности данного человека. Можно интересоваться его самочувствием, успехами в доверительной беседе. В качестве какой-то общественной нагрузки, позволяющей иметь опору во взаимоотношениях, можно дать канцелярскую работу (педантические свойства позволят делать ее хорошо). Поощрять за исполнительность при всемколлективе, что позволит как-то наладить отношения со сверстниками. Подростки такого типа требуют постоянного внимания и индивидуального взаимодействия. </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16</w:t>
            </w:r>
            <w:r w:rsidRPr="00C74256">
              <w:rPr>
                <w:rFonts w:ascii="Times New Roman" w:eastAsia="Times New Roman" w:hAnsi="Times New Roman" w:cs="Times New Roman"/>
                <w:sz w:val="28"/>
                <w:szCs w:val="28"/>
                <w:lang w:eastAsia="ru-RU"/>
              </w:rPr>
              <w:br/>
              <w:t>Э: 4-8; Н: 20-24.</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Высокочувствительный тип, недоверчивый, затаенно-страстный, молчаливый, замкнуто-обидчивый. Самолюбивый, независимый, имеет критический ум. Пессимист. Склонен к обобщенному мышлению. Часто - уверенность в себе.</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 подходе желательны: оберегающий режим, поощрения при одноклассниках доброжелательность, уважительность. Следует поддерживать справедливые критические суждения, но избегать развития у подростка морализирования и критиканства.</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17</w:t>
            </w:r>
            <w:r w:rsidRPr="00C74256">
              <w:rPr>
                <w:rFonts w:ascii="Times New Roman" w:eastAsia="Times New Roman" w:hAnsi="Times New Roman" w:cs="Times New Roman"/>
                <w:sz w:val="28"/>
                <w:szCs w:val="28"/>
                <w:lang w:eastAsia="ru-RU"/>
              </w:rPr>
              <w:br/>
              <w:t>Э: 16-20; Н: 4-8.</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Очень эмоционален. Восторженный, жизнерадостный, общительный, влюбчивый. В контактах - неразборчив, дружески настроен ко всем. </w:t>
            </w:r>
            <w:r w:rsidRPr="00C74256">
              <w:rPr>
                <w:rFonts w:ascii="Times New Roman" w:eastAsia="Times New Roman" w:hAnsi="Times New Roman" w:cs="Times New Roman"/>
                <w:sz w:val="28"/>
                <w:szCs w:val="28"/>
                <w:lang w:eastAsia="ru-RU"/>
              </w:rPr>
              <w:lastRenderedPageBreak/>
              <w:t>Непостоянен, наивен, ребячлив, нежен. Пользуется симпатией окружающих. Фантазер. Не стремится к лидерству, предпочитая интимно-</w:t>
            </w:r>
            <w:r w:rsidRPr="00C74256">
              <w:rPr>
                <w:rFonts w:ascii="Times New Roman" w:eastAsia="Times New Roman" w:hAnsi="Times New Roman" w:cs="Times New Roman"/>
                <w:sz w:val="28"/>
                <w:szCs w:val="28"/>
                <w:lang w:eastAsia="ru-RU"/>
              </w:rPr>
              <w:br/>
              <w:t>дружеские связи.</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xml:space="preserve">Поддерживать положительный настрой. Желательно развивать эстетические склонности, поддерживать увлечения (поощрять, интересоваться, предлагать выступить перед классом, группой). Обратить внимание на выработку </w:t>
            </w:r>
            <w:r w:rsidRPr="00C74256">
              <w:rPr>
                <w:rFonts w:ascii="Times New Roman" w:eastAsia="Times New Roman" w:hAnsi="Times New Roman" w:cs="Times New Roman"/>
                <w:sz w:val="28"/>
                <w:szCs w:val="28"/>
                <w:lang w:eastAsia="ru-RU"/>
              </w:rPr>
              <w:lastRenderedPageBreak/>
              <w:t>волевых качеств(настойчивости, уровня притязаний).</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№18</w:t>
            </w:r>
            <w:r w:rsidRPr="00C74256">
              <w:rPr>
                <w:rFonts w:ascii="Times New Roman" w:eastAsia="Times New Roman" w:hAnsi="Times New Roman" w:cs="Times New Roman"/>
                <w:sz w:val="28"/>
                <w:szCs w:val="28"/>
                <w:lang w:eastAsia="ru-RU"/>
              </w:rPr>
              <w:br/>
              <w:t>Э: 4-8; Н: 16-20.</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Эмпатичный. Очень жалостливый, склонный поддерживать слабых, предпочитает интимно-дружеские контакты. Настроение чаще спокойно-пониженное. Скромный. Застенчивый. Не уверен в себе. Созерцатель. Легко становится настороженным и подозрительным в неблагоприятных условиях.</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Рекомендуется наладить щадяще-развивающий режим. Контролировать исподволь, относиться спокойно-доброжелательно. Помогать в трудных ситуациях, какими в данном случае являются достижение цели, формирование активной позиции, налаживание контактов (со сверстниками и взрослыми). Исключить публичное обсуждение, если возможны негативные оценки.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№19</w:t>
            </w:r>
            <w:r w:rsidRPr="00C74256">
              <w:rPr>
                <w:rFonts w:ascii="Times New Roman" w:eastAsia="Times New Roman" w:hAnsi="Times New Roman" w:cs="Times New Roman"/>
                <w:sz w:val="28"/>
                <w:szCs w:val="28"/>
                <w:lang w:eastAsia="ru-RU"/>
              </w:rPr>
              <w:br/>
              <w:t>Э: 4-8; Н: 4-8.</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Спокойный тип. Молчаливый, рассудительный. Замедленно-деятельный,</w:t>
            </w:r>
            <w:r w:rsidRPr="00C74256">
              <w:rPr>
                <w:rFonts w:ascii="Times New Roman" w:eastAsia="Times New Roman" w:hAnsi="Times New Roman" w:cs="Times New Roman"/>
                <w:sz w:val="28"/>
                <w:szCs w:val="28"/>
                <w:lang w:eastAsia="ru-RU"/>
              </w:rPr>
              <w:br/>
              <w:t>очень последовательный, самостоятельный, независимый, кропотливый. Беспристрастный, скромный, низко эмоциональный. Иногда отвлечен от реальности.</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 подростков данного типа надо постараться повысить самооценку, развить систему притязаний, раскрыть склонности и способности подростка. Заинтересовать чем-то можно, дав какую-то работу с высокой личной ответственностью (по типу деятельность должна быть больше связана с бумагами, чем с людьми). Подростки такого типа нуждаются в советах по разным вопросам, но выраженных в деликатной форме.</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20</w:t>
            </w:r>
            <w:r w:rsidRPr="00C74256">
              <w:rPr>
                <w:rFonts w:ascii="Times New Roman" w:eastAsia="Times New Roman" w:hAnsi="Times New Roman" w:cs="Times New Roman"/>
                <w:sz w:val="28"/>
                <w:szCs w:val="28"/>
                <w:lang w:eastAsia="ru-RU"/>
              </w:rPr>
              <w:br/>
              <w:t>Э: 16-20; Н: 16-20</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Очень демонстративен, не умеет сопереживать. Эмоционально беден. Любит противопоставлять себя коллективу. Очень напорист в достижении значимых для себя </w:t>
            </w:r>
            <w:r w:rsidRPr="00C74256">
              <w:rPr>
                <w:rFonts w:ascii="Times New Roman" w:eastAsia="Times New Roman" w:hAnsi="Times New Roman" w:cs="Times New Roman"/>
                <w:sz w:val="28"/>
                <w:szCs w:val="28"/>
                <w:lang w:eastAsia="ru-RU"/>
              </w:rPr>
              <w:lastRenderedPageBreak/>
              <w:t>ценностей. Престижен. Часто фальшив. Практичен.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xml:space="preserve">Режим взаимодействия мягкий, терпимый, чтобы не обострять негативные качества. Вовлечь в спортивные или технические занятия, чтобы подростки могли перевести энергетику в позитивное русло, а </w:t>
            </w:r>
            <w:r w:rsidRPr="00C74256">
              <w:rPr>
                <w:rFonts w:ascii="Times New Roman" w:eastAsia="Times New Roman" w:hAnsi="Times New Roman" w:cs="Times New Roman"/>
                <w:sz w:val="28"/>
                <w:szCs w:val="28"/>
                <w:lang w:eastAsia="ru-RU"/>
              </w:rPr>
              <w:lastRenderedPageBreak/>
              <w:t>потребность в борьбе за первенство в приемлемую форму. Желательно эстетическое воспитание. Вовлекать в позитивные социальные группы с сильным влиятельным лидером.</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№21</w:t>
            </w:r>
            <w:r w:rsidRPr="00C74256">
              <w:rPr>
                <w:rFonts w:ascii="Times New Roman" w:eastAsia="Times New Roman" w:hAnsi="Times New Roman" w:cs="Times New Roman"/>
                <w:sz w:val="28"/>
                <w:szCs w:val="28"/>
                <w:lang w:eastAsia="ru-RU"/>
              </w:rPr>
              <w:br/>
              <w:t>Э:12-16; Н: 8-12</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Очень энергичен, жизнерадостен. «Любимец публики». Считается, что подростки такого типа счастливцы. Действительно, они часто очень одаренны, легко учатся, артистичны,</w:t>
            </w:r>
            <w:r w:rsidRPr="00C74256">
              <w:rPr>
                <w:rFonts w:ascii="Times New Roman" w:eastAsia="Times New Roman" w:hAnsi="Times New Roman" w:cs="Times New Roman"/>
                <w:sz w:val="28"/>
                <w:szCs w:val="28"/>
                <w:lang w:eastAsia="ru-RU"/>
              </w:rPr>
              <w:br/>
              <w:t>малоутомляемы. Однако наличие этих качеств часто имеет негативные результаты. Подростки (и молодые люди) с детства привыкают, что им все доступно. В результате чего не учатся серьезно работать над достижением цели. Легко все бросают, часто прерывают дружбу. Поверхностны. Имеют довольно низкий социальный интеллект.</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Требуют доброжелательно-строгого отношения. В коллективе не стоит выбирать на лидерские должности (лучше часто предлагать разовые поручения организаторского типа). Строго требовать выполнения поручения. Желательно вместе с подростком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с другой стороны -приучит к упорядоченной работе.</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22</w:t>
            </w:r>
            <w:r w:rsidRPr="00C74256">
              <w:rPr>
                <w:rFonts w:ascii="Times New Roman" w:eastAsia="Times New Roman" w:hAnsi="Times New Roman" w:cs="Times New Roman"/>
                <w:sz w:val="28"/>
                <w:szCs w:val="28"/>
                <w:lang w:eastAsia="ru-RU"/>
              </w:rPr>
              <w:br/>
              <w:t>Э: 8-12; Н: 8-12.</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Очень пассивно-безразличный. Уверен в себе. В отношении к окружающим жестко-требователен. Злопамятен. Частопроявляет пассивное упрямство. Очень педантичен, мелочен. Рассудителен, хладнокровен. К чужому мнению относится безразлично. Ригиден, предпочитает привычные дела и монотонность быта. Интонации речи маловыразительные. Малоэстетичен.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Создать у подростка ощущение, что он интересен воспитателю (тренеру и т. д.). Следует интересоваться мелочами быта, самочувствия. Среди общественных поручений желательно выбрать что-то, требующее аккуратного исполнения (ведение журнала или табеля, учет чего-то и т. п.). Хвалить за исполнительность. Помогать в выборе занятий (желательно индивидуальные, а не групповые виды спорта или художественной самодеятельности).</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 23</w:t>
            </w:r>
            <w:r w:rsidRPr="00C74256">
              <w:rPr>
                <w:rFonts w:ascii="Times New Roman" w:eastAsia="Times New Roman" w:hAnsi="Times New Roman" w:cs="Times New Roman"/>
                <w:sz w:val="28"/>
                <w:szCs w:val="28"/>
                <w:lang w:eastAsia="ru-RU"/>
              </w:rPr>
              <w:br/>
              <w:t>Э: 16-20; Н: 8-12.</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Общительный, активный, инициативен, увлекающийся. При этом умеет управлять собой. Умеет добиваться намеченной цели. Честолюбив. Любит лидировать и умеет быть организатором. Пользуется доверием и искренним уважением окружающих. Характер легкий, эстетичен, ровно оживлен.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Создать возможность лидерства. Помогать в решении групповых и индивидуальных задач. Следить за тем, чтобы нагрузка (учебная, производственная и общественная) была в разумных пределах.</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24</w:t>
            </w:r>
            <w:r w:rsidRPr="00C74256">
              <w:rPr>
                <w:rFonts w:ascii="Times New Roman" w:eastAsia="Times New Roman" w:hAnsi="Times New Roman" w:cs="Times New Roman"/>
                <w:sz w:val="28"/>
                <w:szCs w:val="28"/>
                <w:lang w:eastAsia="ru-RU"/>
              </w:rPr>
              <w:br/>
              <w:t>Э: 12-16; Н: 4-8.</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Ангинный, уравновешенный тип. Энергичен. Среднеобщителен. Привязчив к немногочисленным друзьям. Упорядочен. Умеет ставить перед собой задачи и добиваться решений. Не склонен к соперничеству. Иногда обидчив. </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Предпочитает спокойное доверительное отношение окружающих. Желательно отлаживание четких деловых контактов.</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25</w:t>
            </w:r>
            <w:r w:rsidRPr="00C74256">
              <w:rPr>
                <w:rFonts w:ascii="Times New Roman" w:eastAsia="Times New Roman" w:hAnsi="Times New Roman" w:cs="Times New Roman"/>
                <w:sz w:val="28"/>
                <w:szCs w:val="28"/>
                <w:lang w:eastAsia="ru-RU"/>
              </w:rPr>
              <w:br/>
              <w:t>Э: 8-12; Н: 4-8.</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Активен, иногда взрывчатый, иногда беспечно-веселый. Часто спокойно-безразличен. Инициативы почти не проявляет, действует по указке. Пассивен в социальных контактах. К глубоким эмоциональным переживаниям не расположен. Склонен к монотонной кропотливой работе.</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Желательно спокойно- деловое отношение. Находить и рекомендовать лучше индивидуальные занятия. Хорошо справляются с административной работой.</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26</w:t>
            </w:r>
            <w:r w:rsidRPr="00C74256">
              <w:rPr>
                <w:rFonts w:ascii="Times New Roman" w:eastAsia="Times New Roman" w:hAnsi="Times New Roman" w:cs="Times New Roman"/>
                <w:sz w:val="28"/>
                <w:szCs w:val="28"/>
                <w:lang w:eastAsia="ru-RU"/>
              </w:rPr>
              <w:br/>
              <w:t>Э:,4-8; Н: 8-12.</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Спокоен, уравновешен, терпелив, педантичен. Честолюбив, </w:t>
            </w:r>
            <w:r w:rsidRPr="00C74256">
              <w:rPr>
                <w:rFonts w:ascii="Times New Roman" w:eastAsia="Times New Roman" w:hAnsi="Times New Roman" w:cs="Times New Roman"/>
                <w:sz w:val="28"/>
                <w:szCs w:val="28"/>
                <w:lang w:eastAsia="ru-RU"/>
              </w:rPr>
              <w:lastRenderedPageBreak/>
              <w:t>целеустремленный. Имеет твердые принципы. Временами обидчив.</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xml:space="preserve">Любят доверительные отношения, спокойный темп работы. Не склонны к панибратству. Желательно поощрять </w:t>
            </w:r>
            <w:r w:rsidRPr="00C74256">
              <w:rPr>
                <w:rFonts w:ascii="Times New Roman" w:eastAsia="Times New Roman" w:hAnsi="Times New Roman" w:cs="Times New Roman"/>
                <w:sz w:val="28"/>
                <w:szCs w:val="28"/>
                <w:lang w:eastAsia="ru-RU"/>
              </w:rPr>
              <w:lastRenderedPageBreak/>
              <w:t>при классе (группе) за аккуратность, исполнительность. Работать, над повышением уверенности в своих силах.</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 27</w:t>
            </w:r>
            <w:r w:rsidRPr="00C74256">
              <w:rPr>
                <w:rFonts w:ascii="Times New Roman" w:eastAsia="Times New Roman" w:hAnsi="Times New Roman" w:cs="Times New Roman"/>
                <w:sz w:val="28"/>
                <w:szCs w:val="28"/>
                <w:lang w:eastAsia="ru-RU"/>
              </w:rPr>
              <w:br/>
              <w:t>Э:4-8; Н: 12-16.</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Уравновешенно-меланхоличный. Тонко чувствительный. Привязчивый. Ценит доверительно-интимные отношения, спокойный. Ценит юмор. В целом - оптимист. Иногда паникует, иногда впадает в депрессии. Однако чаще спокойно-задумчив. </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Создать обстановку активной спокойной деятельности. Желательно избежать жесткой регламентации. Рекомендовать эстетические и литературные занятия.</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28</w:t>
            </w:r>
            <w:r w:rsidRPr="00C74256">
              <w:rPr>
                <w:rFonts w:ascii="Times New Roman" w:eastAsia="Times New Roman" w:hAnsi="Times New Roman" w:cs="Times New Roman"/>
                <w:sz w:val="28"/>
                <w:szCs w:val="28"/>
                <w:lang w:eastAsia="ru-RU"/>
              </w:rPr>
              <w:br/>
              <w:t>Э: 8-12; H: 16-20.</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Меланхоличный, честолюбивый, упорный, серьезный. Иногда склонен к уныло-тревожному настроению. Дружит с немногочисленным кругом людей. Необидчив, но иногда мнителен. Самостоятелен в решениях относительно принципиальных вопросов, но зависим от близких в эмоциональной жизни.</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Рекомендуется направлять усилия на повышение самооценки, укреплять уверенность в себе.</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29</w:t>
            </w:r>
            <w:r w:rsidRPr="00C74256">
              <w:rPr>
                <w:rFonts w:ascii="Times New Roman" w:eastAsia="Times New Roman" w:hAnsi="Times New Roman" w:cs="Times New Roman"/>
                <w:sz w:val="28"/>
                <w:szCs w:val="28"/>
                <w:lang w:eastAsia="ru-RU"/>
              </w:rPr>
              <w:br/>
              <w:t>Э:12-16; Н:16-20.</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Жестко требователен к окружающим: упрям, горд, очень честолюбив. Энергичен, общителен, настроение чаще боевитое. Неудачи скрывает. Любит быть на виду. Хладнокровен.</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Взаимоотношения строить на основе уважения, высокой требовательности. Можно посмеиваться над недостатками, если подросток заносчив.</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№30</w:t>
            </w:r>
            <w:r w:rsidRPr="00C74256">
              <w:rPr>
                <w:rFonts w:ascii="Times New Roman" w:eastAsia="Times New Roman" w:hAnsi="Times New Roman" w:cs="Times New Roman"/>
                <w:sz w:val="28"/>
                <w:szCs w:val="28"/>
                <w:lang w:eastAsia="ru-RU"/>
              </w:rPr>
              <w:br/>
              <w:t>Э: 16-20; Н: 12-16.</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Гордый, стремится к первенству, злопамятен. Стремится к лидерству во всем. </w:t>
            </w:r>
            <w:r w:rsidRPr="00C74256">
              <w:rPr>
                <w:rFonts w:ascii="Times New Roman" w:eastAsia="Times New Roman" w:hAnsi="Times New Roman" w:cs="Times New Roman"/>
                <w:sz w:val="28"/>
                <w:szCs w:val="28"/>
                <w:lang w:eastAsia="ru-RU"/>
              </w:rPr>
              <w:lastRenderedPageBreak/>
              <w:t>Энергичен, упорен, Спокойный, расчетливый. Любит риск, непреклонный в достижениях. Не лишен артистизма, хотя и суховат.</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xml:space="preserve">Не допускать зазнайства. Поддерживать в позитивных усилиях. Помогать в лидерстве, не допускать командный </w:t>
            </w:r>
            <w:r w:rsidRPr="00C74256">
              <w:rPr>
                <w:rFonts w:ascii="Times New Roman" w:eastAsia="Times New Roman" w:hAnsi="Times New Roman" w:cs="Times New Roman"/>
                <w:sz w:val="28"/>
                <w:szCs w:val="28"/>
                <w:lang w:eastAsia="ru-RU"/>
              </w:rPr>
              <w:lastRenderedPageBreak/>
              <w:t>стиль отношений. Нейтрализовать озлобленность. Развивать социальный интеллект.</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Тип № 31</w:t>
            </w:r>
            <w:r w:rsidRPr="00C74256">
              <w:rPr>
                <w:rFonts w:ascii="Times New Roman" w:eastAsia="Times New Roman" w:hAnsi="Times New Roman" w:cs="Times New Roman"/>
                <w:sz w:val="28"/>
                <w:szCs w:val="28"/>
                <w:lang w:eastAsia="ru-RU"/>
              </w:rPr>
              <w:br/>
              <w:t>Э: 8-12; Н:12-16.</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Застенчив, независтлив, стремится к самостоятельности, привязчив. Доброжелателен. С близкими людьми проявляет наблюдательность, чувство юмора. Склонен к глубоким доверительным отношениям. Избегает ситуации риска, опасности. Не выносит навязанный темп. Иногда склонен к быстрым решениям Часто раскаивается в своих поступках. В неудачах обвиняет только себя.</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Обеспечить спокойную доброжелательную обстановку. Стараться вовлекать в активное решение целевых вопросов. Поощрять социальную активность, вовлекать в участие в каких-либо мероприятиях (семинарах, конференциях и т. п.).</w:t>
            </w:r>
          </w:p>
        </w:tc>
      </w:tr>
      <w:tr w:rsidR="00C74256" w:rsidRPr="00C74256" w:rsidTr="00C7425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 32</w:t>
            </w:r>
            <w:r w:rsidRPr="00C74256">
              <w:rPr>
                <w:rFonts w:ascii="Times New Roman" w:eastAsia="Times New Roman" w:hAnsi="Times New Roman" w:cs="Times New Roman"/>
                <w:sz w:val="28"/>
                <w:szCs w:val="28"/>
                <w:lang w:eastAsia="ru-RU"/>
              </w:rPr>
              <w:br/>
              <w:t>Э: 12-16; Н: 12-16.</w:t>
            </w:r>
          </w:p>
        </w:tc>
      </w:tr>
      <w:tr w:rsidR="00C74256" w:rsidRPr="00C74256" w:rsidTr="00C74256">
        <w:trPr>
          <w:tblCellSpacing w:w="0" w:type="dxa"/>
          <w:jc w:val="center"/>
        </w:trPr>
        <w:tc>
          <w:tcPr>
            <w:tcW w:w="220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Честолюбив, неудачи не снижают уверенности в себе. Заносчив. Злопамятен. Энергичен. Упорен. Целеустремлен. Склонен к конфликтности. Не уступает, даже если не прав. Мук совести не испытывает. В общении не склонен к сопереживанию. Ценит только информативность. Эмоционально ограниченный тип.</w:t>
            </w:r>
          </w:p>
        </w:tc>
        <w:tc>
          <w:tcPr>
            <w:tcW w:w="2750" w:type="pct"/>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Не поддерживать в конфликтных ситуациях. Воздействовать через честолюбие. Отношения поддерживать ровные, пытаясь исподволь развивать социальный интеллект.</w:t>
            </w:r>
          </w:p>
        </w:tc>
      </w:tr>
    </w:tbl>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br/>
        <w:t>         Данная методика рассчитана на контингент испытуемых в возрасте от 12 до 17 лет. Соответственно может использоваться:</w:t>
      </w:r>
      <w:r w:rsidRPr="00C74256">
        <w:rPr>
          <w:rFonts w:ascii="Times New Roman" w:eastAsia="Times New Roman" w:hAnsi="Times New Roman" w:cs="Times New Roman"/>
          <w:color w:val="181818"/>
          <w:sz w:val="28"/>
          <w:szCs w:val="28"/>
          <w:lang w:eastAsia="ru-RU"/>
        </w:rPr>
        <w:br/>
        <w:t>1. При формировании классных коллективов.</w:t>
      </w:r>
      <w:r w:rsidRPr="00C74256">
        <w:rPr>
          <w:rFonts w:ascii="Times New Roman" w:eastAsia="Times New Roman" w:hAnsi="Times New Roman" w:cs="Times New Roman"/>
          <w:color w:val="181818"/>
          <w:sz w:val="28"/>
          <w:szCs w:val="28"/>
          <w:lang w:eastAsia="ru-RU"/>
        </w:rPr>
        <w:br/>
        <w:t>2. При знакомстве преподавателя или воспитателя с вновь поступившими в класс или группу подростками.</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lastRenderedPageBreak/>
        <w:t>3. В деятельности работников «службы занятости» и отделов кадров при приеме на работу подростков.</w:t>
      </w:r>
      <w:r w:rsidRPr="00C74256">
        <w:rPr>
          <w:rFonts w:ascii="Times New Roman" w:eastAsia="Times New Roman" w:hAnsi="Times New Roman" w:cs="Times New Roman"/>
          <w:color w:val="181818"/>
          <w:sz w:val="28"/>
          <w:szCs w:val="28"/>
          <w:lang w:eastAsia="ru-RU"/>
        </w:rPr>
        <w:br/>
        <w:t>4. В профессиональном отборе молодежи на различные типы профессий (в частности на профессии типа «человек — человек»).</w:t>
      </w:r>
      <w:r w:rsidRPr="00C74256">
        <w:rPr>
          <w:rFonts w:ascii="Times New Roman" w:eastAsia="Times New Roman" w:hAnsi="Times New Roman" w:cs="Times New Roman"/>
          <w:color w:val="181818"/>
          <w:sz w:val="28"/>
          <w:szCs w:val="28"/>
          <w:lang w:eastAsia="ru-RU"/>
        </w:rPr>
        <w:br/>
        <w:t>5. В профподборе производственных групп в целях достижения оптимального делового и социального сотрудничества.</w:t>
      </w:r>
      <w:r w:rsidRPr="00C74256">
        <w:rPr>
          <w:rFonts w:ascii="Times New Roman" w:eastAsia="Times New Roman" w:hAnsi="Times New Roman" w:cs="Times New Roman"/>
          <w:color w:val="181818"/>
          <w:sz w:val="28"/>
          <w:szCs w:val="28"/>
          <w:lang w:eastAsia="ru-RU"/>
        </w:rPr>
        <w:br/>
        <w:t>6. В спортивной практике при подборе команд.</w:t>
      </w:r>
      <w:r w:rsidRPr="00C74256">
        <w:rPr>
          <w:rFonts w:ascii="Times New Roman" w:eastAsia="Times New Roman" w:hAnsi="Times New Roman" w:cs="Times New Roman"/>
          <w:color w:val="181818"/>
          <w:sz w:val="28"/>
          <w:szCs w:val="28"/>
          <w:lang w:eastAsia="ru-RU"/>
        </w:rPr>
        <w:br/>
        <w:t>7. В педагогической практике в целях коррекции взаимоотношений в системах: «ученик — учитель» и «ученик — класс».</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 5. Оценка отношений подростка с классом</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Предлагаемая методика позволяет выявить три возможных «типа» восприятия индивидом группы. При этом в качестве показателя типа восприятия выступает роль группы в индивидуальной деятельности воспринимающего.</w:t>
      </w:r>
      <w:r w:rsidRPr="00C74256">
        <w:rPr>
          <w:rFonts w:ascii="Times New Roman" w:eastAsia="Times New Roman" w:hAnsi="Times New Roman" w:cs="Times New Roman"/>
          <w:color w:val="181818"/>
          <w:sz w:val="28"/>
          <w:szCs w:val="28"/>
          <w:lang w:eastAsia="ru-RU"/>
        </w:rPr>
        <w:br/>
        <w:t>         Тип 1. Индивид воспринимает группу как помеху своей деятельности или относится к ней нейтрально. Группа не представляет собой самостоятельной ценности для индивида. Это проявляется в уклонении от совместных форм деятельности, в предпочтении индивидуальной работы, в ограничении контактов. Этот тип восприятия индивидом группы можно назвать «индивидуалистическим».</w:t>
      </w:r>
      <w:r w:rsidRPr="00C74256">
        <w:rPr>
          <w:rFonts w:ascii="Times New Roman" w:eastAsia="Times New Roman" w:hAnsi="Times New Roman" w:cs="Times New Roman"/>
          <w:color w:val="181818"/>
          <w:sz w:val="28"/>
          <w:szCs w:val="28"/>
          <w:lang w:eastAsia="ru-RU"/>
        </w:rPr>
        <w:br/>
        <w:t>         Тип 2. Индивид воспринимает группу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 индивида. Отдается предпочтение более компетентным членам группы, способным оказать помощь, взять на себя решение сложной проблемы или послужить источником необходимой информации. Данный тип восприятия индивидом группы можно назвать «прагматическим».</w:t>
      </w:r>
      <w:r w:rsidRPr="00C74256">
        <w:rPr>
          <w:rFonts w:ascii="Times New Roman" w:eastAsia="Times New Roman" w:hAnsi="Times New Roman" w:cs="Times New Roman"/>
          <w:color w:val="181818"/>
          <w:sz w:val="28"/>
          <w:szCs w:val="28"/>
          <w:lang w:eastAsia="ru-RU"/>
        </w:rPr>
        <w:br/>
        <w:t>         Тип 3. Индивид воспринимает группу как самостоятельную ценность. На первый план для него выступают проблемы группы и отдельных ее членов, наблюдается заинтересованность как в успехах каждого члена группы, так и группы в целом, стремление внести свой вклад в групповую деятельность. Проявляется потребность в коллективных формах работы. Этот тип восприятия индивидом своей группы может быть назван «коллективистическим».</w:t>
      </w:r>
      <w:r w:rsidRPr="00C74256">
        <w:rPr>
          <w:rFonts w:ascii="Times New Roman" w:eastAsia="Times New Roman" w:hAnsi="Times New Roman" w:cs="Times New Roman"/>
          <w:color w:val="181818"/>
          <w:sz w:val="28"/>
          <w:szCs w:val="28"/>
          <w:lang w:eastAsia="ru-RU"/>
        </w:rPr>
        <w:br/>
        <w:t>         На основании трех описанных гипотетических типов восприятия индивидом группы была разработана специальная анкета, выявляющая преобладание того или иного типа восприятия группы у исследуемого индивида.</w:t>
      </w:r>
      <w:r w:rsidRPr="00C74256">
        <w:rPr>
          <w:rFonts w:ascii="Times New Roman" w:eastAsia="Times New Roman" w:hAnsi="Times New Roman" w:cs="Times New Roman"/>
          <w:color w:val="181818"/>
          <w:sz w:val="28"/>
          <w:szCs w:val="28"/>
          <w:lang w:eastAsia="ru-RU"/>
        </w:rPr>
        <w:br/>
        <w:t xml:space="preserve">         В качестве исходного банка суждений при разработке анкеты был использован список из 51 суждения, каждое из которых отражает определенный тип восприятия индивидом группы (а именно — учебной группы). При создании анкеты использовались суждения из теста для изучения направленности личности и методики определения уровня </w:t>
      </w:r>
      <w:r w:rsidRPr="00C74256">
        <w:rPr>
          <w:rFonts w:ascii="Times New Roman" w:eastAsia="Times New Roman" w:hAnsi="Times New Roman" w:cs="Times New Roman"/>
          <w:color w:val="181818"/>
          <w:sz w:val="28"/>
          <w:szCs w:val="28"/>
          <w:lang w:eastAsia="ru-RU"/>
        </w:rPr>
        <w:lastRenderedPageBreak/>
        <w:t>социально-психологического развития коллектива.          На основании экспертной оценки были отобраны наиболее информативные для решения поставленной задачи суждения.</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b/>
          <w:bCs/>
          <w:color w:val="181818"/>
          <w:sz w:val="28"/>
          <w:szCs w:val="28"/>
          <w:lang w:eastAsia="ru-RU"/>
        </w:rPr>
        <w:t>         Проведение исследования</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Анкета состоит из 14 пунктов-суждений, содержащих 3 альтернативных выбора. В каждом пункте альтернативы расположены в случайном порядке. Каждая альтернатива соответствует определенному типу восприятия индивидом группы. Анкета создана с учетом специфики учебных групп и применялась для исследования перцептивных процессов в группах интенсивного обучения иностранным языкам, но при соответствующей модификации может быть применена и в других группах.</w:t>
      </w:r>
      <w:r w:rsidRPr="00C74256">
        <w:rPr>
          <w:rFonts w:ascii="Times New Roman" w:eastAsia="Times New Roman" w:hAnsi="Times New Roman" w:cs="Times New Roman"/>
          <w:color w:val="181818"/>
          <w:sz w:val="28"/>
          <w:szCs w:val="28"/>
          <w:lang w:eastAsia="ru-RU"/>
        </w:rPr>
        <w:br/>
        <w:t>По каждому пункту анкеты испытуемые должны выбрать наиболее подходящую им альтернативу в соответствии с предлагаемой инструкцией.</w:t>
      </w:r>
      <w:r w:rsidRPr="00C74256">
        <w:rPr>
          <w:rFonts w:ascii="Times New Roman" w:eastAsia="Times New Roman" w:hAnsi="Times New Roman" w:cs="Times New Roman"/>
          <w:color w:val="181818"/>
          <w:sz w:val="28"/>
          <w:szCs w:val="28"/>
          <w:lang w:eastAsia="ru-RU"/>
        </w:rPr>
        <w:br/>
        <w:t>         </w:t>
      </w:r>
      <w:r w:rsidRPr="00C74256">
        <w:rPr>
          <w:rFonts w:ascii="Times New Roman" w:eastAsia="Times New Roman" w:hAnsi="Times New Roman" w:cs="Times New Roman"/>
          <w:b/>
          <w:bCs/>
          <w:color w:val="181818"/>
          <w:sz w:val="28"/>
          <w:szCs w:val="28"/>
          <w:lang w:eastAsia="ru-RU"/>
        </w:rPr>
        <w:t>Инструкция</w:t>
      </w:r>
      <w:r w:rsidRPr="00C74256">
        <w:rPr>
          <w:rFonts w:ascii="Times New Roman" w:eastAsia="Times New Roman" w:hAnsi="Times New Roman" w:cs="Times New Roman"/>
          <w:color w:val="181818"/>
          <w:sz w:val="28"/>
          <w:szCs w:val="28"/>
          <w:lang w:eastAsia="ru-RU"/>
        </w:rPr>
        <w:t>. 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3 ответа, обозначенные буквами а, б или в.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Анкета</w:t>
      </w:r>
      <w:r w:rsidRPr="00C74256">
        <w:rPr>
          <w:rFonts w:ascii="Times New Roman" w:eastAsia="Times New Roman" w:hAnsi="Times New Roman" w:cs="Times New Roman"/>
          <w:b/>
          <w:bCs/>
          <w:color w:val="181818"/>
          <w:sz w:val="28"/>
          <w:szCs w:val="28"/>
          <w:lang w:eastAsia="ru-RU"/>
        </w:rPr>
        <w:br/>
      </w:r>
      <w:r w:rsidRPr="00C74256">
        <w:rPr>
          <w:rFonts w:ascii="Times New Roman" w:eastAsia="Times New Roman" w:hAnsi="Times New Roman" w:cs="Times New Roman"/>
          <w:color w:val="181818"/>
          <w:sz w:val="28"/>
          <w:szCs w:val="28"/>
          <w:lang w:eastAsia="ru-RU"/>
        </w:rPr>
        <w:t>1. Лучшими партнерами в группе я считаю тех, кто:</w:t>
      </w:r>
      <w:r w:rsidRPr="00C74256">
        <w:rPr>
          <w:rFonts w:ascii="Times New Roman" w:eastAsia="Times New Roman" w:hAnsi="Times New Roman" w:cs="Times New Roman"/>
          <w:color w:val="181818"/>
          <w:sz w:val="28"/>
          <w:szCs w:val="28"/>
          <w:lang w:eastAsia="ru-RU"/>
        </w:rPr>
        <w:br/>
        <w:t>а — знает больше, чем я:</w:t>
      </w:r>
      <w:r w:rsidRPr="00C74256">
        <w:rPr>
          <w:rFonts w:ascii="Times New Roman" w:eastAsia="Times New Roman" w:hAnsi="Times New Roman" w:cs="Times New Roman"/>
          <w:color w:val="181818"/>
          <w:sz w:val="28"/>
          <w:szCs w:val="28"/>
          <w:lang w:eastAsia="ru-RU"/>
        </w:rPr>
        <w:br/>
        <w:t>б — все вопросы стремится решать сообща;</w:t>
      </w:r>
      <w:r w:rsidRPr="00C74256">
        <w:rPr>
          <w:rFonts w:ascii="Times New Roman" w:eastAsia="Times New Roman" w:hAnsi="Times New Roman" w:cs="Times New Roman"/>
          <w:color w:val="181818"/>
          <w:sz w:val="28"/>
          <w:szCs w:val="28"/>
          <w:lang w:eastAsia="ru-RU"/>
        </w:rPr>
        <w:br/>
        <w:t>в — не отвлекает внимание преподавателя.</w:t>
      </w:r>
      <w:r w:rsidRPr="00C74256">
        <w:rPr>
          <w:rFonts w:ascii="Times New Roman" w:eastAsia="Times New Roman" w:hAnsi="Times New Roman" w:cs="Times New Roman"/>
          <w:color w:val="181818"/>
          <w:sz w:val="28"/>
          <w:szCs w:val="28"/>
          <w:lang w:eastAsia="ru-RU"/>
        </w:rPr>
        <w:br/>
        <w:t>2. Лучшими преподавателями являются те, которые:</w:t>
      </w:r>
      <w:r w:rsidRPr="00C74256">
        <w:rPr>
          <w:rFonts w:ascii="Times New Roman" w:eastAsia="Times New Roman" w:hAnsi="Times New Roman" w:cs="Times New Roman"/>
          <w:color w:val="181818"/>
          <w:sz w:val="28"/>
          <w:szCs w:val="28"/>
          <w:lang w:eastAsia="ru-RU"/>
        </w:rPr>
        <w:br/>
        <w:t>а — используют индивидуальный подход;</w:t>
      </w:r>
      <w:r w:rsidRPr="00C74256">
        <w:rPr>
          <w:rFonts w:ascii="Times New Roman" w:eastAsia="Times New Roman" w:hAnsi="Times New Roman" w:cs="Times New Roman"/>
          <w:color w:val="181818"/>
          <w:sz w:val="28"/>
          <w:szCs w:val="28"/>
          <w:lang w:eastAsia="ru-RU"/>
        </w:rPr>
        <w:br/>
        <w:t>б — создают условия для помощи со стороны других;</w:t>
      </w:r>
      <w:r w:rsidRPr="00C74256">
        <w:rPr>
          <w:rFonts w:ascii="Times New Roman" w:eastAsia="Times New Roman" w:hAnsi="Times New Roman" w:cs="Times New Roman"/>
          <w:color w:val="181818"/>
          <w:sz w:val="28"/>
          <w:szCs w:val="28"/>
          <w:lang w:eastAsia="ru-RU"/>
        </w:rPr>
        <w:br/>
        <w:t>в — создают в коллективе атмосферу, в которой никто не боится высказываться.</w:t>
      </w:r>
      <w:r w:rsidRPr="00C74256">
        <w:rPr>
          <w:rFonts w:ascii="Times New Roman" w:eastAsia="Times New Roman" w:hAnsi="Times New Roman" w:cs="Times New Roman"/>
          <w:color w:val="181818"/>
          <w:sz w:val="28"/>
          <w:szCs w:val="28"/>
          <w:lang w:eastAsia="ru-RU"/>
        </w:rPr>
        <w:br/>
        <w:t>3. Я рад, когда мои друзья:</w:t>
      </w:r>
      <w:r w:rsidRPr="00C74256">
        <w:rPr>
          <w:rFonts w:ascii="Times New Roman" w:eastAsia="Times New Roman" w:hAnsi="Times New Roman" w:cs="Times New Roman"/>
          <w:color w:val="181818"/>
          <w:sz w:val="28"/>
          <w:szCs w:val="28"/>
          <w:lang w:eastAsia="ru-RU"/>
        </w:rPr>
        <w:br/>
        <w:t>а — знают больше, чем я, и могут мне помочь;</w:t>
      </w:r>
      <w:r w:rsidRPr="00C74256">
        <w:rPr>
          <w:rFonts w:ascii="Times New Roman" w:eastAsia="Times New Roman" w:hAnsi="Times New Roman" w:cs="Times New Roman"/>
          <w:color w:val="181818"/>
          <w:sz w:val="28"/>
          <w:szCs w:val="28"/>
          <w:lang w:eastAsia="ru-RU"/>
        </w:rPr>
        <w:br/>
        <w:t>б — умеют самостоятельно, не мешая другим, добиваться успехов;</w:t>
      </w:r>
      <w:r w:rsidRPr="00C74256">
        <w:rPr>
          <w:rFonts w:ascii="Times New Roman" w:eastAsia="Times New Roman" w:hAnsi="Times New Roman" w:cs="Times New Roman"/>
          <w:color w:val="181818"/>
          <w:sz w:val="28"/>
          <w:szCs w:val="28"/>
          <w:lang w:eastAsia="ru-RU"/>
        </w:rPr>
        <w:br/>
        <w:t>в — помогают другим, когда представится случай.</w:t>
      </w:r>
      <w:r w:rsidRPr="00C74256">
        <w:rPr>
          <w:rFonts w:ascii="Times New Roman" w:eastAsia="Times New Roman" w:hAnsi="Times New Roman" w:cs="Times New Roman"/>
          <w:color w:val="181818"/>
          <w:sz w:val="28"/>
          <w:szCs w:val="28"/>
          <w:lang w:eastAsia="ru-RU"/>
        </w:rPr>
        <w:br/>
        <w:t>4. Больше всего мне нравится, когда в группе:</w:t>
      </w:r>
      <w:r w:rsidRPr="00C74256">
        <w:rPr>
          <w:rFonts w:ascii="Times New Roman" w:eastAsia="Times New Roman" w:hAnsi="Times New Roman" w:cs="Times New Roman"/>
          <w:color w:val="181818"/>
          <w:sz w:val="28"/>
          <w:szCs w:val="28"/>
          <w:lang w:eastAsia="ru-RU"/>
        </w:rPr>
        <w:br/>
        <w:t>а — некому помогать;</w:t>
      </w:r>
      <w:r w:rsidRPr="00C74256">
        <w:rPr>
          <w:rFonts w:ascii="Times New Roman" w:eastAsia="Times New Roman" w:hAnsi="Times New Roman" w:cs="Times New Roman"/>
          <w:color w:val="181818"/>
          <w:sz w:val="28"/>
          <w:szCs w:val="28"/>
          <w:lang w:eastAsia="ru-RU"/>
        </w:rPr>
        <w:br/>
        <w:t>б — не мешают при выполнении задачи;</w:t>
      </w:r>
      <w:r w:rsidRPr="00C74256">
        <w:rPr>
          <w:rFonts w:ascii="Times New Roman" w:eastAsia="Times New Roman" w:hAnsi="Times New Roman" w:cs="Times New Roman"/>
          <w:color w:val="181818"/>
          <w:sz w:val="28"/>
          <w:szCs w:val="28"/>
          <w:lang w:eastAsia="ru-RU"/>
        </w:rPr>
        <w:br/>
        <w:t>в — остальные слабее подготовлены, чем я.</w:t>
      </w:r>
      <w:r w:rsidRPr="00C74256">
        <w:rPr>
          <w:rFonts w:ascii="Times New Roman" w:eastAsia="Times New Roman" w:hAnsi="Times New Roman" w:cs="Times New Roman"/>
          <w:color w:val="181818"/>
          <w:sz w:val="28"/>
          <w:szCs w:val="28"/>
          <w:lang w:eastAsia="ru-RU"/>
        </w:rPr>
        <w:br/>
        <w:t>5. Мне кажется, что я способен на максимальное, когда:</w:t>
      </w:r>
      <w:r w:rsidRPr="00C74256">
        <w:rPr>
          <w:rFonts w:ascii="Times New Roman" w:eastAsia="Times New Roman" w:hAnsi="Times New Roman" w:cs="Times New Roman"/>
          <w:color w:val="181818"/>
          <w:sz w:val="28"/>
          <w:szCs w:val="28"/>
          <w:lang w:eastAsia="ru-RU"/>
        </w:rPr>
        <w:br/>
        <w:t>а — я могу получить помощь и поддержку со стороны других;</w:t>
      </w:r>
      <w:r w:rsidRPr="00C74256">
        <w:rPr>
          <w:rFonts w:ascii="Times New Roman" w:eastAsia="Times New Roman" w:hAnsi="Times New Roman" w:cs="Times New Roman"/>
          <w:color w:val="181818"/>
          <w:sz w:val="28"/>
          <w:szCs w:val="28"/>
          <w:lang w:eastAsia="ru-RU"/>
        </w:rPr>
        <w:br/>
        <w:t>б — мои усилия достаточно вознаграждены;</w:t>
      </w:r>
      <w:r w:rsidRPr="00C74256">
        <w:rPr>
          <w:rFonts w:ascii="Times New Roman" w:eastAsia="Times New Roman" w:hAnsi="Times New Roman" w:cs="Times New Roman"/>
          <w:color w:val="181818"/>
          <w:sz w:val="28"/>
          <w:szCs w:val="28"/>
          <w:lang w:eastAsia="ru-RU"/>
        </w:rPr>
        <w:br/>
        <w:t>в — есть возможность проявить инициативу, полезную для всех.</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lastRenderedPageBreak/>
        <w:t>6. Мне нравятся коллективы, в которых:</w:t>
      </w:r>
      <w:r w:rsidRPr="00C74256">
        <w:rPr>
          <w:rFonts w:ascii="Times New Roman" w:eastAsia="Times New Roman" w:hAnsi="Times New Roman" w:cs="Times New Roman"/>
          <w:color w:val="181818"/>
          <w:sz w:val="28"/>
          <w:szCs w:val="28"/>
          <w:lang w:eastAsia="ru-RU"/>
        </w:rPr>
        <w:br/>
        <w:t>а — каждый  заинтересован в улучшении результатов всех;</w:t>
      </w:r>
      <w:r w:rsidRPr="00C74256">
        <w:rPr>
          <w:rFonts w:ascii="Times New Roman" w:eastAsia="Times New Roman" w:hAnsi="Times New Roman" w:cs="Times New Roman"/>
          <w:color w:val="181818"/>
          <w:sz w:val="28"/>
          <w:szCs w:val="28"/>
          <w:lang w:eastAsia="ru-RU"/>
        </w:rPr>
        <w:br/>
        <w:t>б — каждый занят своим делом и не мешает другим;</w:t>
      </w:r>
      <w:r w:rsidRPr="00C74256">
        <w:rPr>
          <w:rFonts w:ascii="Times New Roman" w:eastAsia="Times New Roman" w:hAnsi="Times New Roman" w:cs="Times New Roman"/>
          <w:color w:val="181818"/>
          <w:sz w:val="28"/>
          <w:szCs w:val="28"/>
          <w:lang w:eastAsia="ru-RU"/>
        </w:rPr>
        <w:br/>
        <w:t>в — каждый человек может использовать других для решения своих задач.</w:t>
      </w:r>
      <w:r w:rsidRPr="00C74256">
        <w:rPr>
          <w:rFonts w:ascii="Times New Roman" w:eastAsia="Times New Roman" w:hAnsi="Times New Roman" w:cs="Times New Roman"/>
          <w:color w:val="181818"/>
          <w:sz w:val="28"/>
          <w:szCs w:val="28"/>
          <w:lang w:eastAsia="ru-RU"/>
        </w:rPr>
        <w:br/>
        <w:t>7. Учащиеся  оценивают как самых плохих таких преподавателей, которые:</w:t>
      </w:r>
      <w:r w:rsidRPr="00C74256">
        <w:rPr>
          <w:rFonts w:ascii="Times New Roman" w:eastAsia="Times New Roman" w:hAnsi="Times New Roman" w:cs="Times New Roman"/>
          <w:color w:val="181818"/>
          <w:sz w:val="28"/>
          <w:szCs w:val="28"/>
          <w:lang w:eastAsia="ru-RU"/>
        </w:rPr>
        <w:br/>
        <w:t>а — создают дух соперничества между учениками;</w:t>
      </w:r>
      <w:r w:rsidRPr="00C74256">
        <w:rPr>
          <w:rFonts w:ascii="Times New Roman" w:eastAsia="Times New Roman" w:hAnsi="Times New Roman" w:cs="Times New Roman"/>
          <w:color w:val="181818"/>
          <w:sz w:val="28"/>
          <w:szCs w:val="28"/>
          <w:lang w:eastAsia="ru-RU"/>
        </w:rPr>
        <w:br/>
        <w:t>б — не уделяют им достаточного внимания;</w:t>
      </w:r>
      <w:r w:rsidRPr="00C74256">
        <w:rPr>
          <w:rFonts w:ascii="Times New Roman" w:eastAsia="Times New Roman" w:hAnsi="Times New Roman" w:cs="Times New Roman"/>
          <w:color w:val="181818"/>
          <w:sz w:val="28"/>
          <w:szCs w:val="28"/>
          <w:lang w:eastAsia="ru-RU"/>
        </w:rPr>
        <w:br/>
        <w:t>в — не создают условия для того, чтобы группа помогала им.</w:t>
      </w:r>
      <w:r w:rsidRPr="00C74256">
        <w:rPr>
          <w:rFonts w:ascii="Times New Roman" w:eastAsia="Times New Roman" w:hAnsi="Times New Roman" w:cs="Times New Roman"/>
          <w:color w:val="181818"/>
          <w:sz w:val="28"/>
          <w:szCs w:val="28"/>
          <w:lang w:eastAsia="ru-RU"/>
        </w:rPr>
        <w:br/>
        <w:t>8. Больше всего удовлетворение в жизни дает:</w:t>
      </w:r>
      <w:r w:rsidRPr="00C74256">
        <w:rPr>
          <w:rFonts w:ascii="Times New Roman" w:eastAsia="Times New Roman" w:hAnsi="Times New Roman" w:cs="Times New Roman"/>
          <w:color w:val="181818"/>
          <w:sz w:val="28"/>
          <w:szCs w:val="28"/>
          <w:lang w:eastAsia="ru-RU"/>
        </w:rPr>
        <w:br/>
        <w:t>а — возможность работы, когда тебе никто не мешает;</w:t>
      </w:r>
      <w:r w:rsidRPr="00C74256">
        <w:rPr>
          <w:rFonts w:ascii="Times New Roman" w:eastAsia="Times New Roman" w:hAnsi="Times New Roman" w:cs="Times New Roman"/>
          <w:color w:val="181818"/>
          <w:sz w:val="28"/>
          <w:szCs w:val="28"/>
          <w:lang w:eastAsia="ru-RU"/>
        </w:rPr>
        <w:br/>
        <w:t>б — возможность получения новой информации от других людей;</w:t>
      </w:r>
      <w:r w:rsidRPr="00C74256">
        <w:rPr>
          <w:rFonts w:ascii="Times New Roman" w:eastAsia="Times New Roman" w:hAnsi="Times New Roman" w:cs="Times New Roman"/>
          <w:color w:val="181818"/>
          <w:sz w:val="28"/>
          <w:szCs w:val="28"/>
          <w:lang w:eastAsia="ru-RU"/>
        </w:rPr>
        <w:br/>
        <w:t>в — возможность сделать полезное другим людям.</w:t>
      </w:r>
      <w:r w:rsidRPr="00C74256">
        <w:rPr>
          <w:rFonts w:ascii="Times New Roman" w:eastAsia="Times New Roman" w:hAnsi="Times New Roman" w:cs="Times New Roman"/>
          <w:color w:val="181818"/>
          <w:sz w:val="28"/>
          <w:szCs w:val="28"/>
          <w:lang w:eastAsia="ru-RU"/>
        </w:rPr>
        <w:br/>
        <w:t>9. Основная роль преподавателя должна заключаться:</w:t>
      </w:r>
      <w:r w:rsidRPr="00C74256">
        <w:rPr>
          <w:rFonts w:ascii="Times New Roman" w:eastAsia="Times New Roman" w:hAnsi="Times New Roman" w:cs="Times New Roman"/>
          <w:color w:val="181818"/>
          <w:sz w:val="28"/>
          <w:szCs w:val="28"/>
          <w:lang w:eastAsia="ru-RU"/>
        </w:rPr>
        <w:br/>
        <w:t>а — в воспитании людей с развитым чувством долга перед другими;</w:t>
      </w:r>
      <w:r w:rsidRPr="00C74256">
        <w:rPr>
          <w:rFonts w:ascii="Times New Roman" w:eastAsia="Times New Roman" w:hAnsi="Times New Roman" w:cs="Times New Roman"/>
          <w:color w:val="181818"/>
          <w:sz w:val="28"/>
          <w:szCs w:val="28"/>
          <w:lang w:eastAsia="ru-RU"/>
        </w:rPr>
        <w:br/>
        <w:t>б — в подготовке приспособленных к самостоятельной жизни людей;</w:t>
      </w:r>
      <w:r w:rsidRPr="00C74256">
        <w:rPr>
          <w:rFonts w:ascii="Times New Roman" w:eastAsia="Times New Roman" w:hAnsi="Times New Roman" w:cs="Times New Roman"/>
          <w:color w:val="181818"/>
          <w:sz w:val="28"/>
          <w:szCs w:val="28"/>
          <w:lang w:eastAsia="ru-RU"/>
        </w:rPr>
        <w:br/>
        <w:t>в — в подготовке людей, умеющих извлекать помощь от общения с другими людьми.</w:t>
      </w:r>
      <w:r w:rsidRPr="00C74256">
        <w:rPr>
          <w:rFonts w:ascii="Times New Roman" w:eastAsia="Times New Roman" w:hAnsi="Times New Roman" w:cs="Times New Roman"/>
          <w:color w:val="181818"/>
          <w:sz w:val="28"/>
          <w:szCs w:val="28"/>
          <w:lang w:eastAsia="ru-RU"/>
        </w:rPr>
        <w:br/>
        <w:t>10. Если перед группой стоит какая-то проблема, то я:</w:t>
      </w:r>
      <w:r w:rsidRPr="00C74256">
        <w:rPr>
          <w:rFonts w:ascii="Times New Roman" w:eastAsia="Times New Roman" w:hAnsi="Times New Roman" w:cs="Times New Roman"/>
          <w:color w:val="181818"/>
          <w:sz w:val="28"/>
          <w:szCs w:val="28"/>
          <w:lang w:eastAsia="ru-RU"/>
        </w:rPr>
        <w:br/>
        <w:t>а — предпочитаю, чтобы другие решали эту проблему;</w:t>
      </w:r>
      <w:r w:rsidRPr="00C74256">
        <w:rPr>
          <w:rFonts w:ascii="Times New Roman" w:eastAsia="Times New Roman" w:hAnsi="Times New Roman" w:cs="Times New Roman"/>
          <w:color w:val="181818"/>
          <w:sz w:val="28"/>
          <w:szCs w:val="28"/>
          <w:lang w:eastAsia="ru-RU"/>
        </w:rPr>
        <w:br/>
        <w:t>б — предпочитаю работать самостоятельно, не полагаясь на других;</w:t>
      </w:r>
      <w:r w:rsidRPr="00C74256">
        <w:rPr>
          <w:rFonts w:ascii="Times New Roman" w:eastAsia="Times New Roman" w:hAnsi="Times New Roman" w:cs="Times New Roman"/>
          <w:color w:val="181818"/>
          <w:sz w:val="28"/>
          <w:szCs w:val="28"/>
          <w:lang w:eastAsia="ru-RU"/>
        </w:rPr>
        <w:br/>
        <w:t>в — стремлюсь внести свой  вклад  в общее решение проблемы.</w:t>
      </w:r>
      <w:r w:rsidRPr="00C74256">
        <w:rPr>
          <w:rFonts w:ascii="Times New Roman" w:eastAsia="Times New Roman" w:hAnsi="Times New Roman" w:cs="Times New Roman"/>
          <w:color w:val="181818"/>
          <w:sz w:val="28"/>
          <w:szCs w:val="28"/>
          <w:lang w:eastAsia="ru-RU"/>
        </w:rPr>
        <w:br/>
        <w:t>11. Лучше всего я бы учился, если бы преподаватель:</w:t>
      </w:r>
      <w:r w:rsidRPr="00C74256">
        <w:rPr>
          <w:rFonts w:ascii="Times New Roman" w:eastAsia="Times New Roman" w:hAnsi="Times New Roman" w:cs="Times New Roman"/>
          <w:color w:val="181818"/>
          <w:sz w:val="28"/>
          <w:szCs w:val="28"/>
          <w:lang w:eastAsia="ru-RU"/>
        </w:rPr>
        <w:br/>
        <w:t>а — имел ко мне индивидуальный подход;</w:t>
      </w:r>
      <w:r w:rsidRPr="00C74256">
        <w:rPr>
          <w:rFonts w:ascii="Times New Roman" w:eastAsia="Times New Roman" w:hAnsi="Times New Roman" w:cs="Times New Roman"/>
          <w:color w:val="181818"/>
          <w:sz w:val="28"/>
          <w:szCs w:val="28"/>
          <w:lang w:eastAsia="ru-RU"/>
        </w:rPr>
        <w:br/>
        <w:t>б — создавал условия для получения мной помощи со стороны других;</w:t>
      </w:r>
      <w:r w:rsidRPr="00C74256">
        <w:rPr>
          <w:rFonts w:ascii="Times New Roman" w:eastAsia="Times New Roman" w:hAnsi="Times New Roman" w:cs="Times New Roman"/>
          <w:color w:val="181818"/>
          <w:sz w:val="28"/>
          <w:szCs w:val="28"/>
          <w:lang w:eastAsia="ru-RU"/>
        </w:rPr>
        <w:br/>
        <w:t>в — поощрял инициативу учащихся, направленную на достижение общего успеха.</w:t>
      </w:r>
      <w:r w:rsidRPr="00C74256">
        <w:rPr>
          <w:rFonts w:ascii="Times New Roman" w:eastAsia="Times New Roman" w:hAnsi="Times New Roman" w:cs="Times New Roman"/>
          <w:color w:val="181818"/>
          <w:sz w:val="28"/>
          <w:szCs w:val="28"/>
          <w:lang w:eastAsia="ru-RU"/>
        </w:rPr>
        <w:br/>
        <w:t>12. Нет ничего хуже того случая, когда:</w:t>
      </w:r>
      <w:r w:rsidRPr="00C74256">
        <w:rPr>
          <w:rFonts w:ascii="Times New Roman" w:eastAsia="Times New Roman" w:hAnsi="Times New Roman" w:cs="Times New Roman"/>
          <w:color w:val="181818"/>
          <w:sz w:val="28"/>
          <w:szCs w:val="28"/>
          <w:lang w:eastAsia="ru-RU"/>
        </w:rPr>
        <w:br/>
        <w:t>а — ты не в состоянии самостоятельно добиться успеха;</w:t>
      </w:r>
      <w:r w:rsidRPr="00C74256">
        <w:rPr>
          <w:rFonts w:ascii="Times New Roman" w:eastAsia="Times New Roman" w:hAnsi="Times New Roman" w:cs="Times New Roman"/>
          <w:color w:val="181818"/>
          <w:sz w:val="28"/>
          <w:szCs w:val="28"/>
          <w:lang w:eastAsia="ru-RU"/>
        </w:rPr>
        <w:br/>
        <w:t>б — чувствуешь себя ненужным в  группе;</w:t>
      </w:r>
      <w:r w:rsidRPr="00C74256">
        <w:rPr>
          <w:rFonts w:ascii="Times New Roman" w:eastAsia="Times New Roman" w:hAnsi="Times New Roman" w:cs="Times New Roman"/>
          <w:color w:val="181818"/>
          <w:sz w:val="28"/>
          <w:szCs w:val="28"/>
          <w:lang w:eastAsia="ru-RU"/>
        </w:rPr>
        <w:br/>
        <w:t>в — тебе не помогают окружающие.</w:t>
      </w:r>
      <w:r w:rsidRPr="00C74256">
        <w:rPr>
          <w:rFonts w:ascii="Times New Roman" w:eastAsia="Times New Roman" w:hAnsi="Times New Roman" w:cs="Times New Roman"/>
          <w:color w:val="181818"/>
          <w:sz w:val="28"/>
          <w:szCs w:val="28"/>
          <w:lang w:eastAsia="ru-RU"/>
        </w:rPr>
        <w:br/>
        <w:t>13. Больше всего я ценю:</w:t>
      </w:r>
      <w:r w:rsidRPr="00C74256">
        <w:rPr>
          <w:rFonts w:ascii="Times New Roman" w:eastAsia="Times New Roman" w:hAnsi="Times New Roman" w:cs="Times New Roman"/>
          <w:color w:val="181818"/>
          <w:sz w:val="28"/>
          <w:szCs w:val="28"/>
          <w:lang w:eastAsia="ru-RU"/>
        </w:rPr>
        <w:br/>
        <w:t>а — личный успех, в котором есть доля заслуги моих друзей;</w:t>
      </w:r>
      <w:r w:rsidRPr="00C74256">
        <w:rPr>
          <w:rFonts w:ascii="Times New Roman" w:eastAsia="Times New Roman" w:hAnsi="Times New Roman" w:cs="Times New Roman"/>
          <w:color w:val="181818"/>
          <w:sz w:val="28"/>
          <w:szCs w:val="28"/>
          <w:lang w:eastAsia="ru-RU"/>
        </w:rPr>
        <w:br/>
        <w:t>б — общий успех, в котором есть и моя заслуга;</w:t>
      </w:r>
      <w:r w:rsidRPr="00C74256">
        <w:rPr>
          <w:rFonts w:ascii="Times New Roman" w:eastAsia="Times New Roman" w:hAnsi="Times New Roman" w:cs="Times New Roman"/>
          <w:color w:val="181818"/>
          <w:sz w:val="28"/>
          <w:szCs w:val="28"/>
          <w:lang w:eastAsia="ru-RU"/>
        </w:rPr>
        <w:br/>
        <w:t>в — успех, достигнутый ценой собственных усилий.</w:t>
      </w:r>
      <w:r w:rsidRPr="00C74256">
        <w:rPr>
          <w:rFonts w:ascii="Times New Roman" w:eastAsia="Times New Roman" w:hAnsi="Times New Roman" w:cs="Times New Roman"/>
          <w:color w:val="181818"/>
          <w:sz w:val="28"/>
          <w:szCs w:val="28"/>
          <w:lang w:eastAsia="ru-RU"/>
        </w:rPr>
        <w:br/>
        <w:t>14. Я хотел бы;</w:t>
      </w:r>
      <w:r w:rsidRPr="00C74256">
        <w:rPr>
          <w:rFonts w:ascii="Times New Roman" w:eastAsia="Times New Roman" w:hAnsi="Times New Roman" w:cs="Times New Roman"/>
          <w:color w:val="181818"/>
          <w:sz w:val="28"/>
          <w:szCs w:val="28"/>
          <w:lang w:eastAsia="ru-RU"/>
        </w:rPr>
        <w:br/>
        <w:t>а — работать в коллективе, в котором применяются основные приемы и методы совместной работы;</w:t>
      </w:r>
      <w:r w:rsidRPr="00C74256">
        <w:rPr>
          <w:rFonts w:ascii="Times New Roman" w:eastAsia="Times New Roman" w:hAnsi="Times New Roman" w:cs="Times New Roman"/>
          <w:color w:val="181818"/>
          <w:sz w:val="28"/>
          <w:szCs w:val="28"/>
          <w:lang w:eastAsia="ru-RU"/>
        </w:rPr>
        <w:br/>
        <w:t>б — работать индивидуально с преподавателем;</w:t>
      </w:r>
      <w:r w:rsidRPr="00C74256">
        <w:rPr>
          <w:rFonts w:ascii="Times New Roman" w:eastAsia="Times New Roman" w:hAnsi="Times New Roman" w:cs="Times New Roman"/>
          <w:color w:val="181818"/>
          <w:sz w:val="28"/>
          <w:szCs w:val="28"/>
          <w:lang w:eastAsia="ru-RU"/>
        </w:rPr>
        <w:br/>
        <w:t>в — работать со сведущими в данной области людьми.</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Обработка и интерпретация результатов</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         На основании ответов испытуемых с помощью ключа производится подсчет баллов по каждому типу восприятия индивидом группы. Каждому </w:t>
      </w:r>
      <w:r w:rsidRPr="00C74256">
        <w:rPr>
          <w:rFonts w:ascii="Times New Roman" w:eastAsia="Times New Roman" w:hAnsi="Times New Roman" w:cs="Times New Roman"/>
          <w:color w:val="181818"/>
          <w:sz w:val="28"/>
          <w:szCs w:val="28"/>
          <w:lang w:eastAsia="ru-RU"/>
        </w:rPr>
        <w:lastRenderedPageBreak/>
        <w:t>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При обработке данных «индивидуалистический» тип восприятия индивидом группы обозначается буквой «И», «прагматический» — «77», «коллективистический» — «7?». Результаты каждого испытуемого записываются в виде многочлена:</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lИ+mП+nK</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br/>
        <w:t>где I — количество баллов, полученное испытуемым по «индивидуалистическому» типу восприятия; т — «прагматическому»; п — «коллективистическому», например:</w:t>
      </w:r>
      <w:r w:rsidRPr="00C74256">
        <w:rPr>
          <w:rFonts w:ascii="Times New Roman" w:eastAsia="Times New Roman" w:hAnsi="Times New Roman" w:cs="Times New Roman"/>
          <w:color w:val="181818"/>
          <w:sz w:val="28"/>
          <w:szCs w:val="28"/>
          <w:lang w:eastAsia="ru-RU"/>
        </w:rPr>
        <w:br/>
        <w:t>4И+6П + 4К.</w:t>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color w:val="181818"/>
          <w:sz w:val="28"/>
          <w:szCs w:val="28"/>
          <w:lang w:eastAsia="ru-RU"/>
        </w:rPr>
        <w:br/>
      </w:r>
      <w:r w:rsidRPr="00C74256">
        <w:rPr>
          <w:rFonts w:ascii="Times New Roman" w:eastAsia="Times New Roman" w:hAnsi="Times New Roman" w:cs="Times New Roman"/>
          <w:b/>
          <w:bCs/>
          <w:color w:val="181818"/>
          <w:sz w:val="28"/>
          <w:szCs w:val="28"/>
          <w:lang w:eastAsia="ru-RU"/>
        </w:rPr>
        <w:t>Ключ для обработки анкеты</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727"/>
        <w:gridCol w:w="2063"/>
      </w:tblGrid>
      <w:tr w:rsidR="00C74256" w:rsidRPr="00C74256" w:rsidTr="00C74256">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Тип восприятия индивидом группы</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индивидуалистический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коллективистический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прагматический</w:t>
            </w:r>
          </w:p>
        </w:tc>
      </w:tr>
      <w:tr w:rsidR="00C74256" w:rsidRPr="00C74256" w:rsidTr="00C742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В   8 А</w:t>
            </w:r>
            <w:r w:rsidRPr="00C74256">
              <w:rPr>
                <w:rFonts w:ascii="Times New Roman" w:eastAsia="Times New Roman" w:hAnsi="Times New Roman" w:cs="Times New Roman"/>
                <w:sz w:val="28"/>
                <w:szCs w:val="28"/>
                <w:lang w:eastAsia="ru-RU"/>
              </w:rPr>
              <w:br/>
              <w:t>2 А   9 Б</w:t>
            </w:r>
            <w:r w:rsidRPr="00C74256">
              <w:rPr>
                <w:rFonts w:ascii="Times New Roman" w:eastAsia="Times New Roman" w:hAnsi="Times New Roman" w:cs="Times New Roman"/>
                <w:sz w:val="28"/>
                <w:szCs w:val="28"/>
                <w:lang w:eastAsia="ru-RU"/>
              </w:rPr>
              <w:br/>
              <w:t>3 Б   10 Б</w:t>
            </w:r>
            <w:r w:rsidRPr="00C74256">
              <w:rPr>
                <w:rFonts w:ascii="Times New Roman" w:eastAsia="Times New Roman" w:hAnsi="Times New Roman" w:cs="Times New Roman"/>
                <w:sz w:val="28"/>
                <w:szCs w:val="28"/>
                <w:lang w:eastAsia="ru-RU"/>
              </w:rPr>
              <w:br/>
              <w:t>4 Б   11 А</w:t>
            </w:r>
            <w:r w:rsidRPr="00C74256">
              <w:rPr>
                <w:rFonts w:ascii="Times New Roman" w:eastAsia="Times New Roman" w:hAnsi="Times New Roman" w:cs="Times New Roman"/>
                <w:sz w:val="28"/>
                <w:szCs w:val="28"/>
                <w:lang w:eastAsia="ru-RU"/>
              </w:rPr>
              <w:br/>
              <w:t>5 Б   12 А</w:t>
            </w:r>
            <w:r w:rsidRPr="00C74256">
              <w:rPr>
                <w:rFonts w:ascii="Times New Roman" w:eastAsia="Times New Roman" w:hAnsi="Times New Roman" w:cs="Times New Roman"/>
                <w:sz w:val="28"/>
                <w:szCs w:val="28"/>
                <w:lang w:eastAsia="ru-RU"/>
              </w:rPr>
              <w:br/>
              <w:t>6 Б   13 В</w:t>
            </w:r>
            <w:r w:rsidRPr="00C74256">
              <w:rPr>
                <w:rFonts w:ascii="Times New Roman" w:eastAsia="Times New Roman" w:hAnsi="Times New Roman" w:cs="Times New Roman"/>
                <w:sz w:val="28"/>
                <w:szCs w:val="28"/>
                <w:lang w:eastAsia="ru-RU"/>
              </w:rPr>
              <w:br/>
              <w:t>7 Б   14 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Б   8 В</w:t>
            </w:r>
            <w:r w:rsidRPr="00C74256">
              <w:rPr>
                <w:rFonts w:ascii="Times New Roman" w:eastAsia="Times New Roman" w:hAnsi="Times New Roman" w:cs="Times New Roman"/>
                <w:sz w:val="28"/>
                <w:szCs w:val="28"/>
                <w:lang w:eastAsia="ru-RU"/>
              </w:rPr>
              <w:br/>
              <w:t>2 В   9 А</w:t>
            </w:r>
            <w:r w:rsidRPr="00C74256">
              <w:rPr>
                <w:rFonts w:ascii="Times New Roman" w:eastAsia="Times New Roman" w:hAnsi="Times New Roman" w:cs="Times New Roman"/>
                <w:sz w:val="28"/>
                <w:szCs w:val="28"/>
                <w:lang w:eastAsia="ru-RU"/>
              </w:rPr>
              <w:br/>
              <w:t>3 В   10 В</w:t>
            </w:r>
            <w:r w:rsidRPr="00C74256">
              <w:rPr>
                <w:rFonts w:ascii="Times New Roman" w:eastAsia="Times New Roman" w:hAnsi="Times New Roman" w:cs="Times New Roman"/>
                <w:sz w:val="28"/>
                <w:szCs w:val="28"/>
                <w:lang w:eastAsia="ru-RU"/>
              </w:rPr>
              <w:br/>
              <w:t>4 А   11 В</w:t>
            </w:r>
            <w:r w:rsidRPr="00C74256">
              <w:rPr>
                <w:rFonts w:ascii="Times New Roman" w:eastAsia="Times New Roman" w:hAnsi="Times New Roman" w:cs="Times New Roman"/>
                <w:sz w:val="28"/>
                <w:szCs w:val="28"/>
                <w:lang w:eastAsia="ru-RU"/>
              </w:rPr>
              <w:br/>
              <w:t>5 В   12 Б</w:t>
            </w:r>
            <w:r w:rsidRPr="00C74256">
              <w:rPr>
                <w:rFonts w:ascii="Times New Roman" w:eastAsia="Times New Roman" w:hAnsi="Times New Roman" w:cs="Times New Roman"/>
                <w:sz w:val="28"/>
                <w:szCs w:val="28"/>
                <w:lang w:eastAsia="ru-RU"/>
              </w:rPr>
              <w:br/>
              <w:t>6 А   13 Б</w:t>
            </w:r>
            <w:r w:rsidRPr="00C74256">
              <w:rPr>
                <w:rFonts w:ascii="Times New Roman" w:eastAsia="Times New Roman" w:hAnsi="Times New Roman" w:cs="Times New Roman"/>
                <w:sz w:val="28"/>
                <w:szCs w:val="28"/>
                <w:lang w:eastAsia="ru-RU"/>
              </w:rPr>
              <w:br/>
              <w:t>7 А   14 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75" w:type="dxa"/>
            </w:tcMar>
            <w:vAlign w:val="cente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 А   8 Б</w:t>
            </w:r>
            <w:r w:rsidRPr="00C74256">
              <w:rPr>
                <w:rFonts w:ascii="Times New Roman" w:eastAsia="Times New Roman" w:hAnsi="Times New Roman" w:cs="Times New Roman"/>
                <w:sz w:val="28"/>
                <w:szCs w:val="28"/>
                <w:lang w:eastAsia="ru-RU"/>
              </w:rPr>
              <w:br/>
              <w:t>2 Б   9 В</w:t>
            </w:r>
            <w:r w:rsidRPr="00C74256">
              <w:rPr>
                <w:rFonts w:ascii="Times New Roman" w:eastAsia="Times New Roman" w:hAnsi="Times New Roman" w:cs="Times New Roman"/>
                <w:sz w:val="28"/>
                <w:szCs w:val="28"/>
                <w:lang w:eastAsia="ru-RU"/>
              </w:rPr>
              <w:br/>
              <w:t>3 А   10 А</w:t>
            </w:r>
            <w:r w:rsidRPr="00C74256">
              <w:rPr>
                <w:rFonts w:ascii="Times New Roman" w:eastAsia="Times New Roman" w:hAnsi="Times New Roman" w:cs="Times New Roman"/>
                <w:sz w:val="28"/>
                <w:szCs w:val="28"/>
                <w:lang w:eastAsia="ru-RU"/>
              </w:rPr>
              <w:br/>
              <w:t>4 В   11 Б</w:t>
            </w:r>
            <w:r w:rsidRPr="00C74256">
              <w:rPr>
                <w:rFonts w:ascii="Times New Roman" w:eastAsia="Times New Roman" w:hAnsi="Times New Roman" w:cs="Times New Roman"/>
                <w:sz w:val="28"/>
                <w:szCs w:val="28"/>
                <w:lang w:eastAsia="ru-RU"/>
              </w:rPr>
              <w:br/>
              <w:t>5 А   12 В</w:t>
            </w:r>
            <w:r w:rsidRPr="00C74256">
              <w:rPr>
                <w:rFonts w:ascii="Times New Roman" w:eastAsia="Times New Roman" w:hAnsi="Times New Roman" w:cs="Times New Roman"/>
                <w:sz w:val="28"/>
                <w:szCs w:val="28"/>
                <w:lang w:eastAsia="ru-RU"/>
              </w:rPr>
              <w:br/>
              <w:t>6 В   13 А</w:t>
            </w:r>
            <w:r w:rsidRPr="00C74256">
              <w:rPr>
                <w:rFonts w:ascii="Times New Roman" w:eastAsia="Times New Roman" w:hAnsi="Times New Roman" w:cs="Times New Roman"/>
                <w:sz w:val="28"/>
                <w:szCs w:val="28"/>
                <w:lang w:eastAsia="ru-RU"/>
              </w:rPr>
              <w:br/>
              <w:t>7 В   14 В</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7. 6. Оценка психологического климата в классе</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Психологический климат на эмоциональномуровне отражает сложившиеся в коллективе взаимоотношения, характер делового сотрудничества, от_ ношение к значимым явлениям жизни. Складывается психологический климат за счет психологическойатмосферы — группового эмоционального состояния — которая, однако, имеет место в относительнонебольшие отрезки времени и которая, в свою очередь, создается ситуативными эмоциональными состояниями коллектива.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Для общей оценки некоторых основных проявлений психологического климата коллектива можновоспользоваться картой-схемой Л. Н. Лутошкина.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xml:space="preserve">Здесь в левой стороне листа описаны те качестваколлектива, которые характеризуют благоприятныйпсихологический климат, в правой — качества коллектива с явно неблагоприятным климатом. Степеньвыраженности тех </w:t>
      </w:r>
      <w:r w:rsidRPr="00C74256">
        <w:rPr>
          <w:rFonts w:ascii="Times New Roman" w:eastAsia="Times New Roman" w:hAnsi="Times New Roman" w:cs="Times New Roman"/>
          <w:color w:val="181818"/>
          <w:sz w:val="28"/>
          <w:szCs w:val="28"/>
          <w:lang w:eastAsia="ru-RU"/>
        </w:rPr>
        <w:lastRenderedPageBreak/>
        <w:t>или иных качеств можно определить с помощью 7-балльной шкалы, помещенной</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в центре листа (от +3 до –3).</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Используя схему, следует прочесть сначалапредложение слева, затем — справа и после этогознаком «+» отметить в средней части листа туоценку, которая наиболее соответствует истине.Надо иметь в виду, что оценки означают:+3 — свойство, указанное слева, проявляется в коллективе всегда;+2 — свойство проявляется в большинстве случаев;+1 — свойство проявляется достаточно часто;0 — ни это, ни противоположное (указанное справа) свойства не проявляются достаточно ясноили то и другое проявляются в одинаковой степени;–1 — достаточно часто проявляется противоположное свойство (указанное справа);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 — свойство проявляется в большинстве случаев;–3 — свойство проявляется всегда.</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Чтобы представить общую картину психологического климата коллектива, надо сложить все положительные и отрицательные баллы. Полученныйрезультат может служить условной характеристикой психологического климата большей или меньшей степени благоприятности.</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Однако возможна и более простая оценка — через периодический замер эмоциональных состояний с помощью созданной тем же А. Я. Лутошкинымметодики цветописи, в которой учащимсяпредлагают выбрать, с каким цветом у них ассоциируется пребывание в данном коллективе, ситуативное настроение и т. п. (И тому подобное — потому, что возможности так называемых цветовыхтестов очень велики, но их здесь невозможно раскрыть.) При этом используются следующие цвета:красный — восторженное настроение; оранжевый — радостное; желтый — светлое, приятное; зеленый — спокойное, уравновешенное; фиолетовый — тревожное, напряженное; черный —уныние, полное разочарование, упадок сил.</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tbl>
      <w:tblPr>
        <w:tblW w:w="9765" w:type="dxa"/>
        <w:jc w:val="center"/>
        <w:tblCellMar>
          <w:left w:w="0" w:type="dxa"/>
          <w:right w:w="0" w:type="dxa"/>
        </w:tblCellMar>
        <w:tblLook w:val="04A0" w:firstRow="1" w:lastRow="0" w:firstColumn="1" w:lastColumn="0" w:noHBand="0" w:noVBand="1"/>
      </w:tblPr>
      <w:tblGrid>
        <w:gridCol w:w="3127"/>
        <w:gridCol w:w="549"/>
        <w:gridCol w:w="549"/>
        <w:gridCol w:w="549"/>
        <w:gridCol w:w="492"/>
        <w:gridCol w:w="492"/>
        <w:gridCol w:w="492"/>
        <w:gridCol w:w="492"/>
        <w:gridCol w:w="3023"/>
      </w:tblGrid>
      <w:tr w:rsidR="00C74256" w:rsidRPr="00C74256" w:rsidTr="00C74256">
        <w:trPr>
          <w:jc w:val="center"/>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Положительные особенности</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+3</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+2</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+1</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0</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-1</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-2</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-3</w:t>
            </w:r>
          </w:p>
        </w:tc>
        <w:tc>
          <w:tcPr>
            <w:tcW w:w="30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b/>
                <w:bCs/>
                <w:sz w:val="28"/>
                <w:szCs w:val="28"/>
                <w:lang w:eastAsia="ru-RU"/>
              </w:rPr>
              <w:t>Отрицательные особенности</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Преобладает бодрое и жизнерадостное настроение</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Преобладают подавленное</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настроение, пессимистический тон</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Преобладают доброжелательность во взаимоотношениях, взаимные симпатии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Преобладают конфликтность</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 отношениях, агрессивность, антипатии</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В отношениях между группировками внутри </w:t>
            </w:r>
            <w:r w:rsidRPr="00C74256">
              <w:rPr>
                <w:rFonts w:ascii="Times New Roman" w:eastAsia="Times New Roman" w:hAnsi="Times New Roman" w:cs="Times New Roman"/>
                <w:sz w:val="28"/>
                <w:szCs w:val="28"/>
                <w:lang w:eastAsia="ru-RU"/>
              </w:rPr>
              <w:lastRenderedPageBreak/>
              <w:t>коллектива существует взаимное расположение</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и понимание</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Группировки конфликтуют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между собой</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Членам коллектива нравится бывать вместе, участвовать в совместных делах, вместепроводить свободное</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время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Члены коллектива проявляют безразличие к более тесному общению, выражают отрицательное отношение к совместной деятельности</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Успехи или неудачи отдельных членов коллектива вызывают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сопереживание, участие всех членов коллектива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Успехи и неудачи членов</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коллектива оставляют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равнодушными остальных, а иногда вызывают зависть и злорадство</w:t>
            </w:r>
          </w:p>
        </w:tc>
      </w:tr>
      <w:tr w:rsidR="00C74256" w:rsidRPr="00C74256" w:rsidTr="00C74256">
        <w:trPr>
          <w:trHeight w:val="564"/>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Преобладают одобрение и поддержка, упреки и критика высказываются с добрыми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намерениями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Критические замечания носят характер явных и скрытых выпадов</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Члены коллектива с уважением относятся к мнению других</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 коллективе каждый считает свое мнение главным и нетерпим к мнениям товарищей</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 трудные для коллектива минуты происходит эмоциональное</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единение по принципу «один за всех, все за одного»</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 трудных случаях коллектив</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«раскисает», появляется</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растерянность, возникают</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ссоры, взаимные обвинения</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Достижения или неудачи коллектива переживаются всеми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как свои собственные</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Достижения или неудачи всего коллектива не находят отклика у его отдельных представителей</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Коллектив участливо и </w:t>
            </w:r>
            <w:r w:rsidRPr="00C74256">
              <w:rPr>
                <w:rFonts w:ascii="Times New Roman" w:eastAsia="Times New Roman" w:hAnsi="Times New Roman" w:cs="Times New Roman"/>
                <w:sz w:val="28"/>
                <w:szCs w:val="28"/>
                <w:lang w:eastAsia="ru-RU"/>
              </w:rPr>
              <w:lastRenderedPageBreak/>
              <w:t>доброжелательно относится к новым членам, старается помочь им освоиться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xml:space="preserve">Новички чувствуют </w:t>
            </w:r>
            <w:r w:rsidRPr="00C74256">
              <w:rPr>
                <w:rFonts w:ascii="Times New Roman" w:eastAsia="Times New Roman" w:hAnsi="Times New Roman" w:cs="Times New Roman"/>
                <w:sz w:val="28"/>
                <w:szCs w:val="28"/>
                <w:lang w:eastAsia="ru-RU"/>
              </w:rPr>
              <w:lastRenderedPageBreak/>
              <w:t>себя лишними, чужими, к ним нередко проявляется враждебность</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lastRenderedPageBreak/>
              <w:t>Коллектив активен, полон энергии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 пассивен, инертен</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 быстро откликается, если</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нужно сделать полезное дело</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 невозможно поднять на совместное дело, каждый думает только о собственных интересах</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В коллективе существует справедливое отношение ко всем членам, здесь поддерживают слабых, выступают в ихзащиту</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 разделяется на</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«привилегированных» и «пренебрегаемых», здесь презрительно относятся к слабым, высмеивают их</w:t>
            </w:r>
          </w:p>
        </w:tc>
      </w:tr>
      <w:tr w:rsidR="00C74256" w:rsidRPr="00C74256" w:rsidTr="00C74256">
        <w:trPr>
          <w:jc w:val="center"/>
        </w:trPr>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У членов коллектива проявляется чувство гордости за свой коллектив, если его отмечают руководители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 похвалам и поощрениям</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коллектива здесь относятся</w:t>
            </w:r>
          </w:p>
          <w:p w:rsidR="00C74256" w:rsidRPr="00C74256" w:rsidRDefault="00C74256" w:rsidP="00C74256">
            <w:pPr>
              <w:spacing w:after="0" w:line="240" w:lineRule="auto"/>
              <w:jc w:val="both"/>
              <w:rPr>
                <w:rFonts w:ascii="Times New Roman" w:eastAsia="Times New Roman" w:hAnsi="Times New Roman" w:cs="Times New Roman"/>
                <w:sz w:val="24"/>
                <w:szCs w:val="24"/>
                <w:lang w:eastAsia="ru-RU"/>
              </w:rPr>
            </w:pPr>
            <w:r w:rsidRPr="00C74256">
              <w:rPr>
                <w:rFonts w:ascii="Times New Roman" w:eastAsia="Times New Roman" w:hAnsi="Times New Roman" w:cs="Times New Roman"/>
                <w:sz w:val="28"/>
                <w:szCs w:val="28"/>
                <w:lang w:eastAsia="ru-RU"/>
              </w:rPr>
              <w:t>равнодушно</w:t>
            </w:r>
          </w:p>
        </w:tc>
      </w:tr>
    </w:tbl>
    <w:p w:rsidR="00C74256" w:rsidRPr="00C74256" w:rsidRDefault="00C74256" w:rsidP="00C7425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 </w:t>
      </w:r>
    </w:p>
    <w:p w:rsidR="00C74256" w:rsidRPr="00C74256" w:rsidRDefault="00C74256" w:rsidP="00C7425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b/>
          <w:bCs/>
          <w:color w:val="181818"/>
          <w:sz w:val="28"/>
          <w:szCs w:val="28"/>
          <w:lang w:eastAsia="ru-RU"/>
        </w:rPr>
        <w:t>Список  литературы</w:t>
      </w:r>
      <w:r w:rsidRPr="00C74256">
        <w:rPr>
          <w:rFonts w:ascii="Times New Roman" w:eastAsia="Times New Roman" w:hAnsi="Times New Roman" w:cs="Times New Roman"/>
          <w:color w:val="181818"/>
          <w:sz w:val="28"/>
          <w:szCs w:val="28"/>
          <w:lang w:eastAsia="ru-RU"/>
        </w:rPr>
        <w:t>:</w:t>
      </w:r>
    </w:p>
    <w:p w:rsidR="00C74256" w:rsidRPr="00C74256" w:rsidRDefault="00C74256" w:rsidP="00C74256">
      <w:pPr>
        <w:shd w:val="clear" w:color="auto" w:fill="FFFFFF"/>
        <w:spacing w:after="0" w:line="240" w:lineRule="auto"/>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 </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Батаршев А. В. Диагностика способности к общению. – СПб.: Питер, 2006</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Бендюков М.А., Соломин И.Л. Ступени карьеры: азбука профориентации. - Спб.: Речь, 2006.</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Бережная, К.М. Гайдар, Л.А. Кунаковская, З.Д. Черемисова . Педагогическая практика: программа и методическое обеспечение / Сост. И.Ф. Бережная, К.М. Гайдар, Л.А. Кунаковская, З.Д. Черемисова. – Воронеж, 2004.</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Вассерман Л.И., Горькавая И.А., Ромицина Е.Е. Тест подростки о родителях. – М. – СПб.: Фолиум, 1995</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Венгер А.Л. Психологические рисуночные тесты: Иллюстрированное руководство. - М.: Изд-во ВЛАДОС-ПРЕСС, 2003: ил. - (Психология для всех).</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Врублевская М.М., Зыкова О.В. Профориентационная работа в школе: Методические рекомендации. - Магнитогорск: МаГУ, 2004.</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Головей Л.А., Рыбалко Е.Ф. Практикум по возрастной психологии: Учеб.пособие/Под ред. - СПб.: Речь, 2002.</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ДермановаИ.Б.Методика определения уровня депрессии (В.А.Жмуров) / Диагностика эмоционально-нравственного развития. Ред. и сост. И.Б.Дерманова. – СПб., 2002.</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Дмитриев М. Г., Белов В. Г., Парфенов Ю. А. Психолого-педагогическая диагностика делинквентногоповеде-ния у трудных подростков. СПб.: ЗАО «ПОНИ», 2010 г.</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Дружинин В. Психология общих способностей. С-Пб., 1999.</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Змановская Е. В. Девиантология (Психология отклоняющегося поведе-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ния): Учеб. пособие для студ. высш. учеб. заведений. – М.: Издательский центр «Академия», 2009.</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Истратова О. Н. Справочник психолога-консультанта организации /О. Н.</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Истратова, Т. В. Эксакусто. – Ростов н/Д: Феникс, 2006.</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Истратова О. Н. Психодиагностика: коллекция лучших тестов. – Ростов</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н/Д: Феникс, 2005.</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Истратова О.Н. Справочник психолога начальной школы / О. Н. Истратова, Т.В. Эксакусто. – Изд. 6-е. – Ростов н/Д: Феникс, 2008.</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Истратова О.Н., ЭксакустоТ.В.Справочник психолога средней школы / О. Н. Истратова, Т.В. Эксакусто. – Изд.6-е. – Ростов н/Д: Феникс, 2010.</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Карелин А.А. Большая энциклопедия  психологических тестов. /– М., 2009,</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Клейберг Ю. А. Практикум по девиантологии /автор-составитель Клейберг Ю. А. – СПб.: Речь, 2007.</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Лысова И.Ю. Психологическое сопровождение учащихся начальных классов при формировании универсальных учебных действий. Методические материалы. —Таруса: Межшкольный информационно-методический центр, 2011.</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Менделевич В. А. Психология девиантного поведения. Учебное пособие.</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 СПб.: Речь, 2005.</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val="be-BY" w:eastAsia="ru-RU"/>
        </w:rPr>
        <w:t>19.</w:t>
      </w:r>
      <w:r w:rsidRPr="00C74256">
        <w:rPr>
          <w:rFonts w:ascii="Times New Roman" w:eastAsia="Times New Roman" w:hAnsi="Times New Roman" w:cs="Times New Roman"/>
          <w:color w:val="181818"/>
          <w:sz w:val="14"/>
          <w:szCs w:val="14"/>
          <w:lang w:val="be-BY" w:eastAsia="ru-RU"/>
        </w:rPr>
        <w:t> </w:t>
      </w:r>
      <w:r w:rsidRPr="00C74256">
        <w:rPr>
          <w:rFonts w:ascii="Times New Roman" w:eastAsia="Times New Roman" w:hAnsi="Times New Roman" w:cs="Times New Roman"/>
          <w:color w:val="181818"/>
          <w:sz w:val="28"/>
          <w:szCs w:val="28"/>
          <w:lang w:val="be-BY" w:eastAsia="ru-RU"/>
        </w:rPr>
        <w:t>Миронова Е.Е. Сборник психологических тестов. Часть </w:t>
      </w:r>
      <w:r w:rsidRPr="00C74256">
        <w:rPr>
          <w:rFonts w:ascii="Times New Roman" w:eastAsia="Times New Roman" w:hAnsi="Times New Roman" w:cs="Times New Roman"/>
          <w:color w:val="181818"/>
          <w:sz w:val="28"/>
          <w:szCs w:val="28"/>
          <w:lang w:eastAsia="ru-RU"/>
        </w:rPr>
        <w:t>I</w:t>
      </w:r>
      <w:r w:rsidRPr="00C74256">
        <w:rPr>
          <w:rFonts w:ascii="Times New Roman" w:eastAsia="Times New Roman" w:hAnsi="Times New Roman" w:cs="Times New Roman"/>
          <w:color w:val="181818"/>
          <w:sz w:val="28"/>
          <w:szCs w:val="28"/>
          <w:lang w:val="be-BY" w:eastAsia="ru-RU"/>
        </w:rPr>
        <w:t>: Пособие / Сост. Е.Е.Миронова – Мн.: Женский институт ЭНВИЛА, 200</w:t>
      </w:r>
      <w:r w:rsidRPr="00C74256">
        <w:rPr>
          <w:rFonts w:ascii="Times New Roman" w:eastAsia="Times New Roman" w:hAnsi="Times New Roman" w:cs="Times New Roman"/>
          <w:color w:val="181818"/>
          <w:sz w:val="28"/>
          <w:szCs w:val="28"/>
          <w:lang w:eastAsia="ru-RU"/>
        </w:rPr>
        <w:t>5</w:t>
      </w:r>
      <w:r w:rsidRPr="00C74256">
        <w:rPr>
          <w:rFonts w:ascii="Times New Roman" w:eastAsia="Times New Roman" w:hAnsi="Times New Roman" w:cs="Times New Roman"/>
          <w:color w:val="181818"/>
          <w:sz w:val="28"/>
          <w:szCs w:val="28"/>
          <w:lang w:val="be-BY" w:eastAsia="ru-RU"/>
        </w:rPr>
        <w:t>.</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val="be-BY" w:eastAsia="ru-RU"/>
        </w:rPr>
        <w:t>20.</w:t>
      </w:r>
      <w:r w:rsidRPr="00C74256">
        <w:rPr>
          <w:rFonts w:ascii="Times New Roman" w:eastAsia="Times New Roman" w:hAnsi="Times New Roman" w:cs="Times New Roman"/>
          <w:color w:val="181818"/>
          <w:sz w:val="14"/>
          <w:szCs w:val="14"/>
          <w:lang w:val="be-BY" w:eastAsia="ru-RU"/>
        </w:rPr>
        <w:t> </w:t>
      </w:r>
      <w:r w:rsidRPr="00C74256">
        <w:rPr>
          <w:rFonts w:ascii="Times New Roman" w:eastAsia="Times New Roman" w:hAnsi="Times New Roman" w:cs="Times New Roman"/>
          <w:color w:val="181818"/>
          <w:sz w:val="28"/>
          <w:szCs w:val="28"/>
          <w:lang w:val="be-BY" w:eastAsia="ru-RU"/>
        </w:rPr>
        <w:t>Миронова Е.Е. Сборник психологических тестов. Часть </w:t>
      </w:r>
      <w:r w:rsidRPr="00C74256">
        <w:rPr>
          <w:rFonts w:ascii="Times New Roman" w:eastAsia="Times New Roman" w:hAnsi="Times New Roman" w:cs="Times New Roman"/>
          <w:color w:val="181818"/>
          <w:sz w:val="28"/>
          <w:szCs w:val="28"/>
          <w:lang w:eastAsia="ru-RU"/>
        </w:rPr>
        <w:t>II</w:t>
      </w:r>
      <w:r w:rsidRPr="00C74256">
        <w:rPr>
          <w:rFonts w:ascii="Times New Roman" w:eastAsia="Times New Roman" w:hAnsi="Times New Roman" w:cs="Times New Roman"/>
          <w:color w:val="181818"/>
          <w:sz w:val="28"/>
          <w:szCs w:val="28"/>
          <w:lang w:val="be-BY" w:eastAsia="ru-RU"/>
        </w:rPr>
        <w:t>: Пособие / Сост. Е.Е.Миронова – Мн.: Женский институт ЭНВИЛА, 200</w:t>
      </w:r>
      <w:r w:rsidRPr="00C74256">
        <w:rPr>
          <w:rFonts w:ascii="Times New Roman" w:eastAsia="Times New Roman" w:hAnsi="Times New Roman" w:cs="Times New Roman"/>
          <w:color w:val="181818"/>
          <w:sz w:val="28"/>
          <w:szCs w:val="28"/>
          <w:lang w:eastAsia="ru-RU"/>
        </w:rPr>
        <w:t>6</w:t>
      </w:r>
      <w:r w:rsidRPr="00C74256">
        <w:rPr>
          <w:rFonts w:ascii="Times New Roman" w:eastAsia="Times New Roman" w:hAnsi="Times New Roman" w:cs="Times New Roman"/>
          <w:color w:val="181818"/>
          <w:sz w:val="28"/>
          <w:szCs w:val="28"/>
          <w:lang w:val="be-BY" w:eastAsia="ru-RU"/>
        </w:rPr>
        <w:t>.</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val="be-BY" w:eastAsia="ru-RU"/>
        </w:rPr>
        <w:t>21.</w:t>
      </w:r>
      <w:r w:rsidRPr="00C74256">
        <w:rPr>
          <w:rFonts w:ascii="Times New Roman" w:eastAsia="Times New Roman" w:hAnsi="Times New Roman" w:cs="Times New Roman"/>
          <w:color w:val="181818"/>
          <w:sz w:val="14"/>
          <w:szCs w:val="14"/>
          <w:lang w:val="be-BY" w:eastAsia="ru-RU"/>
        </w:rPr>
        <w:t> </w:t>
      </w:r>
      <w:r w:rsidRPr="00C74256">
        <w:rPr>
          <w:rFonts w:ascii="Times New Roman" w:eastAsia="Times New Roman" w:hAnsi="Times New Roman" w:cs="Times New Roman"/>
          <w:color w:val="181818"/>
          <w:sz w:val="28"/>
          <w:szCs w:val="28"/>
          <w:lang w:val="be-BY" w:eastAsia="ru-RU"/>
        </w:rPr>
        <w:t>Миронова Е.Е. Сборник психологических тестов. Часть </w:t>
      </w:r>
      <w:r w:rsidRPr="00C74256">
        <w:rPr>
          <w:rFonts w:ascii="Times New Roman" w:eastAsia="Times New Roman" w:hAnsi="Times New Roman" w:cs="Times New Roman"/>
          <w:color w:val="181818"/>
          <w:sz w:val="28"/>
          <w:szCs w:val="28"/>
          <w:lang w:eastAsia="ru-RU"/>
        </w:rPr>
        <w:t>III</w:t>
      </w:r>
      <w:r w:rsidRPr="00C74256">
        <w:rPr>
          <w:rFonts w:ascii="Times New Roman" w:eastAsia="Times New Roman" w:hAnsi="Times New Roman" w:cs="Times New Roman"/>
          <w:color w:val="181818"/>
          <w:sz w:val="28"/>
          <w:szCs w:val="28"/>
          <w:lang w:val="be-BY" w:eastAsia="ru-RU"/>
        </w:rPr>
        <w:t>: Пособие / Сост. Е.Е.Миронова – Мн.: Женский институт ЭНВИЛА, 200</w:t>
      </w:r>
      <w:r w:rsidRPr="00C74256">
        <w:rPr>
          <w:rFonts w:ascii="Times New Roman" w:eastAsia="Times New Roman" w:hAnsi="Times New Roman" w:cs="Times New Roman"/>
          <w:color w:val="181818"/>
          <w:sz w:val="28"/>
          <w:szCs w:val="28"/>
          <w:lang w:eastAsia="ru-RU"/>
        </w:rPr>
        <w:t>6</w:t>
      </w:r>
      <w:r w:rsidRPr="00C74256">
        <w:rPr>
          <w:rFonts w:ascii="Times New Roman" w:eastAsia="Times New Roman" w:hAnsi="Times New Roman" w:cs="Times New Roman"/>
          <w:color w:val="181818"/>
          <w:sz w:val="28"/>
          <w:szCs w:val="28"/>
          <w:lang w:val="be-BY" w:eastAsia="ru-RU"/>
        </w:rPr>
        <w:t>.</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Немов Р.С. Психология: Учеб. для студ. высш. пед. учеб. заведений: В 3 кн. — 4-е изд. — М.: Гуманит. изд. центр ВЛАДОС, 2001. — Кн. 3:Психодиагностика. Введение в научное  психологическое исследование с элементами математической статистики.</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23.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Овчинникова И.В., Кирмач Г.А.. Диагностический инструментарий для мониторинга развития ключевых компетентностей учащихся. Методическое пособие / И.В. Овчинникова, Г.А. Кирмач. - Луганск: СПД Резников B.C., 2009.</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Пашукова Т.И., Допира А.И.,. Дьяконов Г.В (сост.). Психологические исследования. Практикум по общей психологии для студентов педагогических вузов. Учеб. пособие. — М.: Издательство "Институт практической психологии", 1996.</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Прихожан А. М.  Психология тревожности: дошкольный и школьный возраст (+CD). 2-е изд. — СПб.: Питер, 2007. — 192 е.: ил. — (Серия «Детскому психологу»).</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научн. тр. / Редкол.: И.В. Дубровина (отв.ред.) и др. — М.: изд. АПН СССР, 1988. — C. 110 – 128.</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Райгородский Д.  Я.  Практическая  психодиагностика.  Методики  и  тесты.  Учебное  пособие.-Самара: Издательский Дом «БАХРАХ», 1998.</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Резапкина Г.В. Отбор в профильные классы. М.: Генезис, 2005 г.</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Резапкина Г.В. Секреты выбора профессии. –М.: Генезис, 2003.</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28. Рогов Е.И. Выбор профессии: Становление профессионала. - М.: ВЛАДОС-ПРЕСС, 2003.</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Рогов Е.И. Настольная книга практического психолога: Учеб. пособие: В 2 кн. — М.: Гуманит. изд. центр ВЛАДОС, 2004. — Кн. 1: Система работы психолога с детьми разного возраста.</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Рогов Е.И. Настольная книга практического психолога: Учеб. пособие: В 2 кн. —М.: Гуманит. изд. центр ВЛАДОС, 2004. — Кн. 2: Работа психолога со взрослыми. Коррекционные приемы и упражнения.</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3.</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Рубинштейн С.Я. Экспериментальные методики патопсихологии и опыт их применения в клинике.— М., 1970.</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4.</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Яньшин П.В. Клиническая психодиагностика личности. Учебно-методическое пособие. 2-е изд., испр. – СПб.: Речь, 2007.</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5.</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Яньшин П.В. Практикум по клинической психологии. Методы исследования личности.— СПб.: Питер, 2004.</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6.</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Тейлор К. Психологические тесты и упражнения для детей. Книга для родителей и воспитателей – М., 2005.</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7.</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Туник Е.Е. Диагностика креативности. Тест Торренса. Методическое руководство. СПб.: Иматон, 1998.</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8.</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Туник Е.Е. Психодиагностика творческого мышления. Креативные тесты. СПб.: СПбУПМ, 1997. 2-е издание: СПб.: Дидактика Плюс, 2002.</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lastRenderedPageBreak/>
        <w:t>9.</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Шапарь В. Б., Шапарь О. В. Практическая психология. Проективные методики. / В. Б. Шапарь, О. В. Шапарь. — Ростов н/Д: Феникс, 2006. (Психологический факультет).</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10.</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Эйдемиллер Э. Г. Методы семейной диагностики и психотерапии. Методическое пособие / Серия: "Психодиагностика: педагогу, врачу, психологу (Вып. 1). Под общей редакцией д.м.н; проф. Л.И. Вассермана. – М.: "Фолиум", 1996.</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11.</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Эйдемиллер Э. Г., Юстицкис В. Психология и психотерапия семьи. -СПб.: Питер,1999.</w:t>
      </w:r>
    </w:p>
    <w:p w:rsidR="00C74256" w:rsidRPr="00C74256" w:rsidRDefault="00C74256" w:rsidP="00C7425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C74256">
        <w:rPr>
          <w:rFonts w:ascii="Times New Roman" w:eastAsia="Times New Roman" w:hAnsi="Times New Roman" w:cs="Times New Roman"/>
          <w:color w:val="181818"/>
          <w:sz w:val="28"/>
          <w:szCs w:val="28"/>
          <w:lang w:eastAsia="ru-RU"/>
        </w:rPr>
        <w:t>12.</w:t>
      </w:r>
      <w:r w:rsidRPr="00C74256">
        <w:rPr>
          <w:rFonts w:ascii="Times New Roman" w:eastAsia="Times New Roman" w:hAnsi="Times New Roman" w:cs="Times New Roman"/>
          <w:color w:val="181818"/>
          <w:sz w:val="14"/>
          <w:szCs w:val="14"/>
          <w:lang w:eastAsia="ru-RU"/>
        </w:rPr>
        <w:t> </w:t>
      </w:r>
      <w:r w:rsidRPr="00C74256">
        <w:rPr>
          <w:rFonts w:ascii="Times New Roman" w:eastAsia="Times New Roman" w:hAnsi="Times New Roman" w:cs="Times New Roman"/>
          <w:color w:val="181818"/>
          <w:sz w:val="28"/>
          <w:szCs w:val="28"/>
          <w:lang w:eastAsia="ru-RU"/>
        </w:rPr>
        <w:t>Эйдемиллер Э. Г., Добряков И.В., Никольская И.М. Семейный диагноз и семейная психотерапия. - СПб.: Речь, 2003.</w:t>
      </w:r>
    </w:p>
    <w:p w:rsidR="00A209AF" w:rsidRDefault="00A209AF"/>
    <w:sectPr w:rsidR="00A2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D8"/>
    <w:rsid w:val="006954D8"/>
    <w:rsid w:val="00A209AF"/>
    <w:rsid w:val="00C7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4256"/>
  </w:style>
  <w:style w:type="character" w:styleId="a3">
    <w:name w:val="Hyperlink"/>
    <w:basedOn w:val="a0"/>
    <w:uiPriority w:val="99"/>
    <w:semiHidden/>
    <w:unhideWhenUsed/>
    <w:rsid w:val="00C74256"/>
    <w:rPr>
      <w:color w:val="0000FF"/>
      <w:u w:val="single"/>
    </w:rPr>
  </w:style>
  <w:style w:type="character" w:styleId="a4">
    <w:name w:val="FollowedHyperlink"/>
    <w:basedOn w:val="a0"/>
    <w:uiPriority w:val="99"/>
    <w:semiHidden/>
    <w:unhideWhenUsed/>
    <w:rsid w:val="00C74256"/>
    <w:rPr>
      <w:color w:val="800080"/>
      <w:u w:val="single"/>
    </w:rPr>
  </w:style>
  <w:style w:type="paragraph" w:styleId="a5">
    <w:name w:val="Balloon Text"/>
    <w:basedOn w:val="a"/>
    <w:link w:val="a6"/>
    <w:uiPriority w:val="99"/>
    <w:semiHidden/>
    <w:unhideWhenUsed/>
    <w:rsid w:val="00C74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4256"/>
  </w:style>
  <w:style w:type="character" w:styleId="a3">
    <w:name w:val="Hyperlink"/>
    <w:basedOn w:val="a0"/>
    <w:uiPriority w:val="99"/>
    <w:semiHidden/>
    <w:unhideWhenUsed/>
    <w:rsid w:val="00C74256"/>
    <w:rPr>
      <w:color w:val="0000FF"/>
      <w:u w:val="single"/>
    </w:rPr>
  </w:style>
  <w:style w:type="character" w:styleId="a4">
    <w:name w:val="FollowedHyperlink"/>
    <w:basedOn w:val="a0"/>
    <w:uiPriority w:val="99"/>
    <w:semiHidden/>
    <w:unhideWhenUsed/>
    <w:rsid w:val="00C74256"/>
    <w:rPr>
      <w:color w:val="800080"/>
      <w:u w:val="single"/>
    </w:rPr>
  </w:style>
  <w:style w:type="paragraph" w:styleId="a5">
    <w:name w:val="Balloon Text"/>
    <w:basedOn w:val="a"/>
    <w:link w:val="a6"/>
    <w:uiPriority w:val="99"/>
    <w:semiHidden/>
    <w:unhideWhenUsed/>
    <w:rsid w:val="00C74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5582">
      <w:bodyDiv w:val="1"/>
      <w:marLeft w:val="0"/>
      <w:marRight w:val="0"/>
      <w:marTop w:val="0"/>
      <w:marBottom w:val="0"/>
      <w:divBdr>
        <w:top w:val="none" w:sz="0" w:space="0" w:color="auto"/>
        <w:left w:val="none" w:sz="0" w:space="0" w:color="auto"/>
        <w:bottom w:val="none" w:sz="0" w:space="0" w:color="auto"/>
        <w:right w:val="none" w:sz="0" w:space="0" w:color="auto"/>
      </w:divBdr>
      <w:divsChild>
        <w:div w:id="116293613">
          <w:marLeft w:val="0"/>
          <w:marRight w:val="0"/>
          <w:marTop w:val="0"/>
          <w:marBottom w:val="0"/>
          <w:divBdr>
            <w:top w:val="none" w:sz="0" w:space="0" w:color="auto"/>
            <w:left w:val="none" w:sz="0" w:space="0" w:color="auto"/>
            <w:bottom w:val="none" w:sz="0" w:space="0" w:color="auto"/>
            <w:right w:val="none" w:sz="0" w:space="0" w:color="auto"/>
          </w:divBdr>
        </w:div>
        <w:div w:id="1112482090">
          <w:marLeft w:val="0"/>
          <w:marRight w:val="0"/>
          <w:marTop w:val="0"/>
          <w:marBottom w:val="0"/>
          <w:divBdr>
            <w:top w:val="none" w:sz="0" w:space="0" w:color="auto"/>
            <w:left w:val="none" w:sz="0" w:space="0" w:color="auto"/>
            <w:bottom w:val="none" w:sz="0" w:space="0" w:color="auto"/>
            <w:right w:val="none" w:sz="0" w:space="0" w:color="auto"/>
          </w:divBdr>
        </w:div>
        <w:div w:id="1710766240">
          <w:marLeft w:val="0"/>
          <w:marRight w:val="0"/>
          <w:marTop w:val="0"/>
          <w:marBottom w:val="0"/>
          <w:divBdr>
            <w:top w:val="none" w:sz="0" w:space="0" w:color="auto"/>
            <w:left w:val="none" w:sz="0" w:space="0" w:color="auto"/>
            <w:bottom w:val="none" w:sz="0" w:space="0" w:color="auto"/>
            <w:right w:val="none" w:sz="0" w:space="0" w:color="auto"/>
          </w:divBdr>
        </w:div>
        <w:div w:id="2052996825">
          <w:marLeft w:val="0"/>
          <w:marRight w:val="0"/>
          <w:marTop w:val="0"/>
          <w:marBottom w:val="0"/>
          <w:divBdr>
            <w:top w:val="none" w:sz="0" w:space="0" w:color="auto"/>
            <w:left w:val="none" w:sz="0" w:space="0" w:color="auto"/>
            <w:bottom w:val="none" w:sz="0" w:space="0" w:color="auto"/>
            <w:right w:val="none" w:sz="0" w:space="0" w:color="auto"/>
          </w:divBdr>
        </w:div>
        <w:div w:id="711535329">
          <w:marLeft w:val="0"/>
          <w:marRight w:val="0"/>
          <w:marTop w:val="0"/>
          <w:marBottom w:val="0"/>
          <w:divBdr>
            <w:top w:val="none" w:sz="0" w:space="0" w:color="auto"/>
            <w:left w:val="none" w:sz="0" w:space="0" w:color="auto"/>
            <w:bottom w:val="none" w:sz="0" w:space="0" w:color="auto"/>
            <w:right w:val="none" w:sz="0" w:space="0" w:color="auto"/>
          </w:divBdr>
        </w:div>
        <w:div w:id="39690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pedlib.ru/Books/1/0242/1_0242-56.shtml"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37537</Words>
  <Characters>213967</Characters>
  <Application>Microsoft Office Word</Application>
  <DocSecurity>0</DocSecurity>
  <Lines>1783</Lines>
  <Paragraphs>502</Paragraphs>
  <ScaleCrop>false</ScaleCrop>
  <Company/>
  <LinksUpToDate>false</LinksUpToDate>
  <CharactersWithSpaces>251002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2022-01-18T10:38:00Z</dcterms:created>
  <dcterms:modified xsi:type="dcterms:W3CDTF">2022-01-18T10:40:00Z</dcterms:modified>
</cp:coreProperties>
</file>