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60" w:rsidRPr="001A6F60" w:rsidRDefault="001A6F60" w:rsidP="001A6F60">
      <w:pPr>
        <w:pStyle w:val="a3"/>
        <w:jc w:val="center"/>
        <w:rPr>
          <w:rFonts w:ascii="Times New Roman" w:hAnsi="Times New Roman" w:cs="Times New Roman"/>
          <w:sz w:val="28"/>
          <w:szCs w:val="28"/>
        </w:rPr>
      </w:pPr>
      <w:r w:rsidRPr="001A6F60">
        <w:rPr>
          <w:rFonts w:ascii="Times New Roman" w:hAnsi="Times New Roman" w:cs="Times New Roman"/>
          <w:sz w:val="28"/>
          <w:szCs w:val="28"/>
        </w:rPr>
        <w:t>Что делать, если братья постоянно дерутся?</w:t>
      </w:r>
    </w:p>
    <w:p w:rsidR="001A6F60" w:rsidRPr="001A6F60" w:rsidRDefault="001A6F60" w:rsidP="001A6F60">
      <w:pPr>
        <w:pStyle w:val="a3"/>
        <w:rPr>
          <w:rFonts w:ascii="Times New Roman" w:hAnsi="Times New Roman" w:cs="Times New Roman"/>
          <w:sz w:val="28"/>
          <w:szCs w:val="28"/>
        </w:rPr>
      </w:pP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 xml:space="preserve">Очень часто дети в семье дерутся и делают это с особым азартом. Причина в том, что они сражаются за свое "место под солнцем", то есть за родительскую любовь, за личное пространство, за игрушки. Чем младше детки, тем меньше у них социальных навыков мирно разрешать ту, или иную ситуацию. Поэтому спор из-за конфеты или программы по телевизору может перерасти в драку между братьями. </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 xml:space="preserve">Ключевую роль в формировании конфликтов между детьми все-таки играют взрослые. Как правило, дети хорошо ладят между собой, если видят и знают, что у родителей нет любимчиков и все справедливо. Также бессмысленно проводить свое расследование ссоры, и пытаться выяснить, кто первый начал. Ведь дети - это еще те </w:t>
      </w:r>
      <w:proofErr w:type="spellStart"/>
      <w:r w:rsidRPr="001A6F60">
        <w:rPr>
          <w:rFonts w:ascii="Times New Roman" w:hAnsi="Times New Roman" w:cs="Times New Roman"/>
          <w:sz w:val="28"/>
          <w:szCs w:val="28"/>
        </w:rPr>
        <w:t>правокаторы</w:t>
      </w:r>
      <w:proofErr w:type="spellEnd"/>
      <w:r w:rsidRPr="001A6F60">
        <w:rPr>
          <w:rFonts w:ascii="Times New Roman" w:hAnsi="Times New Roman" w:cs="Times New Roman"/>
          <w:sz w:val="28"/>
          <w:szCs w:val="28"/>
        </w:rPr>
        <w:t xml:space="preserve">, и могут неправильно показать ситуацию взрослому. Лучше всего в детских конфликтах выступать не судьей, а посредником. В конфликтных ситуациях между детьми нельзя одного ребенка наказывать, а другого хвалить. Ведь после этого неприязнь между детьми только усилится. </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Чтобы сгладить отношения детей после конфликта, необходимо отвлечь их внимание на что-либо приятное, например можно угостить их мороженым или посмотреть любимый мультик.</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 xml:space="preserve">Также необходимо проанализировать свое поведение. Если в семье часто бывают ссоры между родителями, то дети непременно будут копировать такое поведение папы и мамы. </w:t>
      </w:r>
    </w:p>
    <w:p w:rsidR="00117C5D"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Мир и дружба детей между собой зависит целиком от их родителей. Поэтому дарите своим деткам как можно больше теплоты, любви и заботы!</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Наверное, ни один поступок не вызовет у родителей большего чувства неприязни, чем драка между родными детьми. Многие родители пытаются вмешаться, но обычно такие попытки не приводят к желаемому успеху. Иногда им все же удается остановить развитие драки, но возможно ли предотвратить ее начало? Бывает, что родители довольно терпимо относятся к дракам среди детей и принимают их как нечто неизбежное.</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Папы и мамы часто не задумываются над тем, почему между детьми возникают ссоры и драки, но, вероятно, всем участникам этих неприятных ситуаций стало бы легче, если бы родители осознали свою роль в этом явлении и возможные причины конфликтов. Если ваши дети часто дерутся, задумайтесь над тем, как вы строите отношения между своими любимыми чадами, к каким способам влияния на детей вы прибегаете? Драку легко спровоцировать, если:</w:t>
      </w:r>
      <w:r>
        <w:rPr>
          <w:rFonts w:ascii="Times New Roman" w:hAnsi="Times New Roman" w:cs="Times New Roman"/>
          <w:sz w:val="28"/>
          <w:szCs w:val="28"/>
        </w:rPr>
        <w:t xml:space="preserve"> </w:t>
      </w:r>
      <w:r w:rsidRPr="001A6F60">
        <w:rPr>
          <w:rFonts w:ascii="Times New Roman" w:hAnsi="Times New Roman" w:cs="Times New Roman"/>
          <w:sz w:val="28"/>
          <w:szCs w:val="28"/>
        </w:rPr>
        <w:t xml:space="preserve">создавать соперничество между детьми, сравнивать их друг с другом ("Посмотри, насколько твой брат аккуратнее и </w:t>
      </w:r>
      <w:proofErr w:type="spellStart"/>
      <w:r w:rsidRPr="001A6F60">
        <w:rPr>
          <w:rFonts w:ascii="Times New Roman" w:hAnsi="Times New Roman" w:cs="Times New Roman"/>
          <w:sz w:val="28"/>
          <w:szCs w:val="28"/>
        </w:rPr>
        <w:t>собраннее</w:t>
      </w:r>
      <w:proofErr w:type="spellEnd"/>
      <w:r w:rsidRPr="001A6F60">
        <w:rPr>
          <w:rFonts w:ascii="Times New Roman" w:hAnsi="Times New Roman" w:cs="Times New Roman"/>
          <w:sz w:val="28"/>
          <w:szCs w:val="28"/>
        </w:rPr>
        <w:t xml:space="preserve"> тебя!" или "Неужели ты не можешь так же хорошо учиться, как твоя сестра?"). </w:t>
      </w:r>
      <w:proofErr w:type="gramStart"/>
      <w:r w:rsidRPr="001A6F60">
        <w:rPr>
          <w:rFonts w:ascii="Times New Roman" w:hAnsi="Times New Roman" w:cs="Times New Roman"/>
          <w:sz w:val="28"/>
          <w:szCs w:val="28"/>
        </w:rPr>
        <w:t>Каждого ребенка можно сравнивать только с самим собой, причем желательно подчеркивать не ошибки, а его достижения, например, "Сегодня ты сделал домашнюю работу гораздо аккуратнее, чем вчера";</w:t>
      </w:r>
      <w:proofErr w:type="gramEnd"/>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lastRenderedPageBreak/>
        <w:t>неуважительно относиться к отличительным особенностям ребенка и выставлять их напоказ перед другими, например, обсуждать его черты характера или внешности в компании взрослых либо его ровесников.</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Родители только усугуб</w:t>
      </w:r>
      <w:r>
        <w:rPr>
          <w:rFonts w:ascii="Times New Roman" w:hAnsi="Times New Roman" w:cs="Times New Roman"/>
          <w:sz w:val="28"/>
          <w:szCs w:val="28"/>
        </w:rPr>
        <w:t xml:space="preserve">ят возникшую драку, если будут: </w:t>
      </w:r>
      <w:r w:rsidRPr="001A6F60">
        <w:rPr>
          <w:rFonts w:ascii="Times New Roman" w:hAnsi="Times New Roman" w:cs="Times New Roman"/>
          <w:sz w:val="28"/>
          <w:szCs w:val="28"/>
        </w:rPr>
        <w:t>заступаться за того или иного ребенка либо выносить приговор (судить, кто прав, кто виноват);</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отрицать негативные чувства, которые могут испытывать дети в отношении не только посторонних людей, но и родных братьев и сестер, например: "Ты что это так ненавидишь свою сестру? Ты ведь любишь ее... К тому же ты ведь старше". Подобные комментарии только добавляют масла в огонь;</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насильно заставлять братьев и сестер делиться друг с другом;</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упрашивать ребенка отказываться от своих притязаний в пользу брата или сестры</w:t>
      </w:r>
      <w:r>
        <w:rPr>
          <w:rFonts w:ascii="Times New Roman" w:hAnsi="Times New Roman" w:cs="Times New Roman"/>
          <w:sz w:val="28"/>
          <w:szCs w:val="28"/>
        </w:rPr>
        <w:t xml:space="preserve">; </w:t>
      </w:r>
      <w:r w:rsidRPr="001A6F60">
        <w:rPr>
          <w:rFonts w:ascii="Times New Roman" w:hAnsi="Times New Roman" w:cs="Times New Roman"/>
          <w:sz w:val="28"/>
          <w:szCs w:val="28"/>
        </w:rPr>
        <w:t>кричать на детей или шлепать их, пользуясь своим преимуществом.</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Допустим, вы осознали возможные причины драки и постарались их устранить. Однако драки не прекратились. Что же делать? Как может поступить родитель, чтобы остановить драку и научить детей действовать в сложных ситуациях без применения силы? Вот несколько правил, которые легко не только запомнить, но и выполнять.</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Не заступайтесь (не вставайте на сторону того или иного ребенка). Не берите на себя роль судьи, прокурора или адвоката. Не наказывайте виновного и не утешайте невинного. Если вы почувствуете, что кто-либо может серьезно пострадать, то молча предотвратите это. Если, допустим, кто-то из детей возьмет палку, вы можете молча отобрать ее у него, не останавливая самой драки. Если вы сделаете это решительно, но в то же время в дружелюбной манере, не прибегая к помощи слов, то ответственность за саму драку все еще будет лежать на детях, участвующих в ней. При желании вы можете молча и спокойно вывести их за пределы того места, где происходит драка, чтобы она не причиняла вам лишних беспокойств и не испортила домашнюю мебель. Если вы решите, что надо разнять детей, отведите их обоих в отдельные места, чтобы они остудили свой пыл.</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Успокойте дерущихся детей. Можно присесть, чтобы стать с ними одного роста. Ласково дотроньтесь до них. Примирительно посмотрите на каждого из них, не осуждая и не сердясь ни на кого. Не надо запугивать их, чтобы остановить драку. Не прибегайте к помощи таких фраз: "Ваши драки просто выводят меня из себя" или "Если вы не перестанете драться, я закрою на ключ каждого в своей комнате".</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 xml:space="preserve">Не выносите сами приговор в споре, создайте обеим сторонам одинаковые условия. Например, если две сестры спорят над тем, какую книгу им почитать, "поместите их в одну лодку", соедините в команду, сказав следующее: "Когда вы вдвоем решите, какую книгу вам почитать, подойдете и скажете мне". Это удержит вас от вынесения приговора и необходимости выбирать, какому ребенку отдать свое предпочтение, а также научит их умению договариваться между собой и ответственно относиться к разрешению собственных проблем. Если дети дерутся из-за игрушки, подождите, пока они успокоятся, протяните руку к предмету, из-за которого </w:t>
      </w:r>
      <w:r w:rsidRPr="001A6F60">
        <w:rPr>
          <w:rFonts w:ascii="Times New Roman" w:hAnsi="Times New Roman" w:cs="Times New Roman"/>
          <w:sz w:val="28"/>
          <w:szCs w:val="28"/>
        </w:rPr>
        <w:lastRenderedPageBreak/>
        <w:t>они дерутся, и скажите им следующее: "Вы снова получите эту игрушку, когда придете к согласию, как поделить ее, чтобы никто не был обижен". Затем удалитесь из комнаты вместе с игрушкой, и пусть они сами разберутся во всем. Научите их умению меняться игрушками и поочередно сменять друг друга в каком-либо деле. Для этого полезно воспользоваться таймером или часами, которые помогут маленьким детям делать что-нибудь в порядке очереди.</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Пример неэффективного разрешения конфликта: Раздался грохот. Мама стремительно спустилась вниз по лестнице и обнаружила на полу разбитую вдребезги лампу: "Так, кто это сделал?"</w:t>
      </w:r>
    </w:p>
    <w:p w:rsidR="001A6F60" w:rsidRPr="001A6F60" w:rsidRDefault="001A6F60" w:rsidP="001A6F60">
      <w:pPr>
        <w:pStyle w:val="a3"/>
        <w:rPr>
          <w:rFonts w:ascii="Times New Roman" w:hAnsi="Times New Roman" w:cs="Times New Roman"/>
          <w:sz w:val="28"/>
          <w:szCs w:val="28"/>
        </w:rPr>
      </w:pP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 xml:space="preserve">Сара </w:t>
      </w:r>
      <w:proofErr w:type="gramStart"/>
      <w:r w:rsidRPr="001A6F60">
        <w:rPr>
          <w:rFonts w:ascii="Times New Roman" w:hAnsi="Times New Roman" w:cs="Times New Roman"/>
          <w:sz w:val="28"/>
          <w:szCs w:val="28"/>
        </w:rPr>
        <w:t>обвиняющее</w:t>
      </w:r>
      <w:proofErr w:type="gramEnd"/>
      <w:r w:rsidRPr="001A6F60">
        <w:rPr>
          <w:rFonts w:ascii="Times New Roman" w:hAnsi="Times New Roman" w:cs="Times New Roman"/>
          <w:sz w:val="28"/>
          <w:szCs w:val="28"/>
        </w:rPr>
        <w:t xml:space="preserve"> указала пальцем на брата: "Это Майк".</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"Ты все врешь. Я не делал этого. Это ты", - высказался в свою защиту Майк. "Ты ведь знаешь, что я не люблю, когда меня обманывают! Итак, кто это сделал?" - потребовала мама. И опять оба ребенка стали отрицать свою вину и сваливать ее друг на друга. Наконец, мама обратилась к Майку:</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"Вечно с тобой одни только неприятности, ты же старший, и тебе лучше знать, как все произошло. А теперь убери за собой свое произведение, и до конца недели - никаких телевизоров".</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Пример, когда мама "помещает детей в одну лодку": Раздается грохот! Мама спускается по лестнице и заявляет: "Похоже, у вас произошло что-то неприятное". Оба ребенка начинают сваливать вину друг на друга. Мама обнимает их обоих и говорит:</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"Не имеет значения, кто из вас разбил лампу, вы лучше помогите у</w:t>
      </w:r>
      <w:r>
        <w:rPr>
          <w:rFonts w:ascii="Times New Roman" w:hAnsi="Times New Roman" w:cs="Times New Roman"/>
          <w:sz w:val="28"/>
          <w:szCs w:val="28"/>
        </w:rPr>
        <w:t>брать за собой".</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Втроем они убирают все, что осталось от лампы. Затем мама дружелюбным тоном обр</w:t>
      </w:r>
      <w:r>
        <w:rPr>
          <w:rFonts w:ascii="Times New Roman" w:hAnsi="Times New Roman" w:cs="Times New Roman"/>
          <w:sz w:val="28"/>
          <w:szCs w:val="28"/>
        </w:rPr>
        <w:t>ащается к ним с такой просьбой:</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"А теперь, готовы ли вы оба с сегодняшнего дня из своих карманных денег вносить по 50 центов каждую неделю в семейный бюджет, чтобы до наступления Рождества накопить достаточно денег на покупку новой лампы?".</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"Но мама, это же нечестно. Я ведь ее не разбивала",- жалуется Сара.</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 xml:space="preserve">"А у тебя есть идея </w:t>
      </w:r>
      <w:proofErr w:type="gramStart"/>
      <w:r w:rsidRPr="001A6F60">
        <w:rPr>
          <w:rFonts w:ascii="Times New Roman" w:hAnsi="Times New Roman" w:cs="Times New Roman"/>
          <w:sz w:val="28"/>
          <w:szCs w:val="28"/>
        </w:rPr>
        <w:t>получше</w:t>
      </w:r>
      <w:proofErr w:type="gramEnd"/>
      <w:r w:rsidRPr="001A6F60">
        <w:rPr>
          <w:rFonts w:ascii="Times New Roman" w:hAnsi="Times New Roman" w:cs="Times New Roman"/>
          <w:sz w:val="28"/>
          <w:szCs w:val="28"/>
        </w:rPr>
        <w:t>?" - спрашивает мама.</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"Да, заставь Майка расплачиваться. Он ведь ее разбил",</w:t>
      </w:r>
      <w:r>
        <w:rPr>
          <w:rFonts w:ascii="Times New Roman" w:hAnsi="Times New Roman" w:cs="Times New Roman"/>
          <w:sz w:val="28"/>
          <w:szCs w:val="28"/>
        </w:rPr>
        <w:t xml:space="preserve"> - требует Сара. Мама отвечает:</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"Я не буду этого делать, потому что не хочу ни за кого из вас заступаться. Если у вас будут другие соображения на этот счет, дадите мне знать. А пока я буду удерживать с ваших карманных расходов по 50 центов".</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Вот тут вы, может быть, подумали про себя: "Но ведь это же нечестно!". Да, порой идеи высшей справедливости приходится принести в жертву ради эффективного воспитательного воздействия на детей.</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 xml:space="preserve">Научите обоих детей договариваться так, чтобы в выигрыше всегда оставались две противоборствующие стороны. Направьте их по пути мирных переговоров. Подчеркните, что драка делу не поможет, но и постоянные "уступки" не решат всех проблем. Компромисс в этом деле - не самый </w:t>
      </w:r>
      <w:r w:rsidRPr="001A6F60">
        <w:rPr>
          <w:rFonts w:ascii="Times New Roman" w:hAnsi="Times New Roman" w:cs="Times New Roman"/>
          <w:sz w:val="28"/>
          <w:szCs w:val="28"/>
        </w:rPr>
        <w:lastRenderedPageBreak/>
        <w:t xml:space="preserve">эффективный выход из положения. В большинстве случаев он только оставляет обе стороны конфликта ущемленными в своих собственных интересах, так как каждая из этих сторон больше заботится о той половине, которую приходится уступить, чем о том, которую она получает взамен. Когда драчуны успокоятся, помогите им договориться так, чтобы они оба остались при своих интересах. Не предпринимайте попыток договориться в то время, пока они злятся друг на друга. Ничего не получится. Если же они злятся, опишите на словах (прокомментируйте) то, что видите во время драки. Когда вы даете комментарий, не осуждая участников драки, это позволяет ребенку самому понять, что, может быть, он что-то не так делает. Вы доносите до его сознания общую картину происходящего. Если он самостоятельно отдает себе отчет в том, что совершает, то может при желании выбрать - стоит ли ему продолжать вести себя таким образом. Дети займут оборонительную позицию, если вы будете описывать драку в предосудительной манере. Отнеситесь с пониманием и сочувствием к их злости по отношению к своим братьям и сестрам, не отрицая и не пытаясь урезонить это чувство. Например, если ваш ребенок говорит: "Я ненавижу своего брата", отреагируйте следующим образом: "Сейчас можно понять всю твою злость на него", а не так: "Разве можно ненавидеть своего брата? Нехорошо говорить такие вещи". Чувства, к которым относятся с пониманием и сопереживанием, утрачивают свою силу. Они теряют свой разрушительный заряд. Помогите ребенку отчетливо осмыслить, в чем заключается его злость, и подведите его к тому, чтобы он сумел </w:t>
      </w:r>
      <w:proofErr w:type="gramStart"/>
      <w:r w:rsidRPr="001A6F60">
        <w:rPr>
          <w:rFonts w:ascii="Times New Roman" w:hAnsi="Times New Roman" w:cs="Times New Roman"/>
          <w:sz w:val="28"/>
          <w:szCs w:val="28"/>
        </w:rPr>
        <w:t>высказать свои чувства</w:t>
      </w:r>
      <w:proofErr w:type="gramEnd"/>
      <w:r w:rsidRPr="001A6F60">
        <w:rPr>
          <w:rFonts w:ascii="Times New Roman" w:hAnsi="Times New Roman" w:cs="Times New Roman"/>
          <w:sz w:val="28"/>
          <w:szCs w:val="28"/>
        </w:rPr>
        <w:t xml:space="preserve"> брату или сестре. Когда вы прокомментируете увиденное и сообщите ребенку, что понимаете его чувства, злость дерущихся "поостынет", и вы сможете перейти снова к переговорам.</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Если вам становится очень тяжело во время детской драки, то выйдите из дома и прогуляйтесь. Старайтесь не выбегать из дома в порыве злости и не хлопать за собой дверьми. Не вступайте в лишние разговоры.</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Когда мы были еще маленькими, то часто ссорились со своей сестрой. Наши родители чего только не предпринимали, чтобы остановить нас: ставили обеих в угол, заставляли целовать друг друга в знак примирения, и, несмотря на то, что такие методы на некоторое время сдерживали нас от драк и ссор, мы, как правило, продолжали злиться и обижаться друг на друга. Однажды, когда мы дрались, мама ушла из дома, не сказав ни слова. Когда до нас дошло, что она ушла, это навело нас на мысль не только о том, сколько неудобств мы доставили ей своей дракой, но и какими невнимательными мы были к своей маме. В результате маминого доброго, но в то же время строгого и молчаливого отношения к нам мы не только перестали драться, но и прибрались на кухне, пока ее не было, чтобы сделать ей приятный сюрприз и сгладить свою вину за то, что расстроили ее.</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 xml:space="preserve">Другой пример. В летнем лагере мне довелось перевозить двух отдыхающих детей, которые во время поездки затеяли спор между собой. Я не сказала им ни слова, а присмотрела удобное место, чтобы припарковать свой фургон, остановилась, вышла из машины и уселась на ближайшем </w:t>
      </w:r>
      <w:r w:rsidRPr="001A6F60">
        <w:rPr>
          <w:rFonts w:ascii="Times New Roman" w:hAnsi="Times New Roman" w:cs="Times New Roman"/>
          <w:sz w:val="28"/>
          <w:szCs w:val="28"/>
        </w:rPr>
        <w:lastRenderedPageBreak/>
        <w:t xml:space="preserve">холмике. Один из ребят подошел ко мне и спросил: "Что случилось?" Я сказала: "Ничего не случилось, просто мне неприятно выслушивать ваш спор. Я подожду, пока вы закончите". Мальчик убежал в фургон, и через минуту они вдвоем позвали меня: "Возвращайтесь сюда, мы решили свой спор!" Мы продолжили свой путь, и больше никто из них не спорил. На обратном пути в лагерь у них наметился очередной спор, но, как только я слегка притормозила, конфликт исчерпал себя. </w:t>
      </w:r>
      <w:proofErr w:type="gramStart"/>
      <w:r w:rsidRPr="001A6F60">
        <w:rPr>
          <w:rFonts w:ascii="Times New Roman" w:hAnsi="Times New Roman" w:cs="Times New Roman"/>
          <w:sz w:val="28"/>
          <w:szCs w:val="28"/>
        </w:rPr>
        <w:t>(По вполне понятной причине, вы не будете останавливать машину в часы пик на оживленной магистрали или когда вот-вот опоздаете на работу.</w:t>
      </w:r>
      <w:proofErr w:type="gramEnd"/>
      <w:r w:rsidRPr="001A6F60">
        <w:rPr>
          <w:rFonts w:ascii="Times New Roman" w:hAnsi="Times New Roman" w:cs="Times New Roman"/>
          <w:sz w:val="28"/>
          <w:szCs w:val="28"/>
        </w:rPr>
        <w:t xml:space="preserve"> </w:t>
      </w:r>
      <w:proofErr w:type="gramStart"/>
      <w:r w:rsidRPr="001A6F60">
        <w:rPr>
          <w:rFonts w:ascii="Times New Roman" w:hAnsi="Times New Roman" w:cs="Times New Roman"/>
          <w:sz w:val="28"/>
          <w:szCs w:val="28"/>
        </w:rPr>
        <w:t>Однако если вы условитесь практиковать данный метод воздействия каждый раз, когда располагаете достаточным временем, результаты превзойдут все ваши ожидания в те моменты, когда будете куда-нибудь торопиться).</w:t>
      </w:r>
      <w:proofErr w:type="gramEnd"/>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 xml:space="preserve">Совершите неожиданный поступок. Например, если ваши дети обзывают друг друга, присоединитесь к ним в игровой манере. Через несколько минут все уже будут смеяться над тем, какие забавные названия они </w:t>
      </w:r>
      <w:proofErr w:type="spellStart"/>
      <w:r w:rsidRPr="001A6F60">
        <w:rPr>
          <w:rFonts w:ascii="Times New Roman" w:hAnsi="Times New Roman" w:cs="Times New Roman"/>
          <w:sz w:val="28"/>
          <w:szCs w:val="28"/>
        </w:rPr>
        <w:t>понапридумывали</w:t>
      </w:r>
      <w:proofErr w:type="spellEnd"/>
      <w:r w:rsidRPr="001A6F60">
        <w:rPr>
          <w:rFonts w:ascii="Times New Roman" w:hAnsi="Times New Roman" w:cs="Times New Roman"/>
          <w:sz w:val="28"/>
          <w:szCs w:val="28"/>
        </w:rPr>
        <w:t>.</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Выполняя эти основные правила конструктивного поведения для предотвращения детских драк, вы достигнете желаемого результата, причем, возможно, со временем вам удастся искоренить такое неприятное явление, как детские ссоры, конфликты и драки, но хотелось бы предложить еще несколько советов, которые касаются частных случаев.</w:t>
      </w:r>
      <w:r>
        <w:rPr>
          <w:rFonts w:ascii="Times New Roman" w:hAnsi="Times New Roman" w:cs="Times New Roman"/>
          <w:sz w:val="28"/>
          <w:szCs w:val="28"/>
        </w:rPr>
        <w:tab/>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 xml:space="preserve">Не поощряйте ябедничества ("Мам, а </w:t>
      </w:r>
      <w:proofErr w:type="spellStart"/>
      <w:r w:rsidRPr="001A6F60">
        <w:rPr>
          <w:rFonts w:ascii="Times New Roman" w:hAnsi="Times New Roman" w:cs="Times New Roman"/>
          <w:sz w:val="28"/>
          <w:szCs w:val="28"/>
        </w:rPr>
        <w:t>Джери</w:t>
      </w:r>
      <w:proofErr w:type="spellEnd"/>
      <w:r w:rsidRPr="001A6F60">
        <w:rPr>
          <w:rFonts w:ascii="Times New Roman" w:hAnsi="Times New Roman" w:cs="Times New Roman"/>
          <w:sz w:val="28"/>
          <w:szCs w:val="28"/>
        </w:rPr>
        <w:t xml:space="preserve"> бьет меня!"), лучше отреагируйте на это следующим образом: "Должно быть, тебе больно. Интересно, что же ты предпримешь для того, чтобы он этого больше не делал?" Обычно дети ябедничают, когда хотят, чтобы тот другой, который их обидел, имел неприятности </w:t>
      </w:r>
      <w:proofErr w:type="gramStart"/>
      <w:r w:rsidRPr="001A6F60">
        <w:rPr>
          <w:rFonts w:ascii="Times New Roman" w:hAnsi="Times New Roman" w:cs="Times New Roman"/>
          <w:sz w:val="28"/>
          <w:szCs w:val="28"/>
        </w:rPr>
        <w:t>со</w:t>
      </w:r>
      <w:proofErr w:type="gramEnd"/>
      <w:r w:rsidRPr="001A6F60">
        <w:rPr>
          <w:rFonts w:ascii="Times New Roman" w:hAnsi="Times New Roman" w:cs="Times New Roman"/>
          <w:sz w:val="28"/>
          <w:szCs w:val="28"/>
        </w:rPr>
        <w:t xml:space="preserve"> взрослыми. Если дети осознают, что ябедничество не приносит им успеха, то они, как правило, больше этого не делают.</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Если ваш ребенок всегда уступает и сдается на милость победителя, то научите его умению защищать себя и отстаивать свои права. Например, если ваш ребенок в ответ на грубость и придирки другого обычно начинает плакать, научите его, как надо прикрикнуть на своего обидчика: "Перестань!", постепенно повышая голос, пока другой не отстанет от него. Пусть он попрактикуется делать это вместе с вами.</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Научите их умению общаться эффективно и искренне, высказываясь примерно так: "Я считаю... когда ты... потому что... я хочу, чтобы ты...". Не следует разбавлять общение вспышками гнева и проявлять агрессивность в стремлении добиться желаемого результата.</w:t>
      </w:r>
    </w:p>
    <w:p w:rsidR="001A6F60" w:rsidRPr="001A6F60" w:rsidRDefault="001A6F60" w:rsidP="001A6F60">
      <w:pPr>
        <w:pStyle w:val="a3"/>
        <w:ind w:firstLine="708"/>
        <w:rPr>
          <w:rFonts w:ascii="Times New Roman" w:hAnsi="Times New Roman" w:cs="Times New Roman"/>
          <w:sz w:val="28"/>
          <w:szCs w:val="28"/>
        </w:rPr>
      </w:pPr>
      <w:r w:rsidRPr="001A6F60">
        <w:rPr>
          <w:rFonts w:ascii="Times New Roman" w:hAnsi="Times New Roman" w:cs="Times New Roman"/>
          <w:sz w:val="28"/>
          <w:szCs w:val="28"/>
        </w:rPr>
        <w:t xml:space="preserve">Если дети ревностно относятся к своим недостаткам, сравнивая их с достоинствами других, дайте им понять, что они сами по себе являются цельными и совершенными натурами, не обладающими одинаковыми качествами с другими людьми. Например, если </w:t>
      </w:r>
      <w:proofErr w:type="spellStart"/>
      <w:r w:rsidRPr="001A6F60">
        <w:rPr>
          <w:rFonts w:ascii="Times New Roman" w:hAnsi="Times New Roman" w:cs="Times New Roman"/>
          <w:sz w:val="28"/>
          <w:szCs w:val="28"/>
        </w:rPr>
        <w:t>Дженифер</w:t>
      </w:r>
      <w:proofErr w:type="spellEnd"/>
      <w:r w:rsidRPr="001A6F60">
        <w:rPr>
          <w:rFonts w:ascii="Times New Roman" w:hAnsi="Times New Roman" w:cs="Times New Roman"/>
          <w:sz w:val="28"/>
          <w:szCs w:val="28"/>
        </w:rPr>
        <w:t xml:space="preserve"> жалуется вам: "Мам, я не такая хорошенькая, как Натан", отреагируйте следующим образом: "Дело не в том, что ты не такая, как она. Я люблю тебя за то, что ты отличаешься </w:t>
      </w:r>
      <w:proofErr w:type="gramStart"/>
      <w:r w:rsidRPr="001A6F60">
        <w:rPr>
          <w:rFonts w:ascii="Times New Roman" w:hAnsi="Times New Roman" w:cs="Times New Roman"/>
          <w:sz w:val="28"/>
          <w:szCs w:val="28"/>
        </w:rPr>
        <w:t>от</w:t>
      </w:r>
      <w:proofErr w:type="gramEnd"/>
      <w:r w:rsidRPr="001A6F60">
        <w:rPr>
          <w:rFonts w:ascii="Times New Roman" w:hAnsi="Times New Roman" w:cs="Times New Roman"/>
          <w:sz w:val="28"/>
          <w:szCs w:val="28"/>
        </w:rPr>
        <w:t xml:space="preserve"> Натан. Вы обе хороши каждая по-своему. Зачем мне нужны </w:t>
      </w:r>
      <w:r w:rsidRPr="001A6F60">
        <w:rPr>
          <w:rFonts w:ascii="Times New Roman" w:hAnsi="Times New Roman" w:cs="Times New Roman"/>
          <w:sz w:val="28"/>
          <w:szCs w:val="28"/>
        </w:rPr>
        <w:lastRenderedPageBreak/>
        <w:t xml:space="preserve">две Натан?". Повторяем, не надо поощрять в ребенке дух соперничества по отношению к другим. Например, если </w:t>
      </w:r>
      <w:proofErr w:type="spellStart"/>
      <w:r w:rsidRPr="001A6F60">
        <w:rPr>
          <w:rFonts w:ascii="Times New Roman" w:hAnsi="Times New Roman" w:cs="Times New Roman"/>
          <w:sz w:val="28"/>
          <w:szCs w:val="28"/>
        </w:rPr>
        <w:t>Речел</w:t>
      </w:r>
      <w:proofErr w:type="spellEnd"/>
      <w:r w:rsidRPr="001A6F60">
        <w:rPr>
          <w:rFonts w:ascii="Times New Roman" w:hAnsi="Times New Roman" w:cs="Times New Roman"/>
          <w:sz w:val="28"/>
          <w:szCs w:val="28"/>
        </w:rPr>
        <w:t xml:space="preserve"> говорит: "Послушай, мам, я получила все отличные оценки, а </w:t>
      </w:r>
      <w:proofErr w:type="spellStart"/>
      <w:r w:rsidRPr="001A6F60">
        <w:rPr>
          <w:rFonts w:ascii="Times New Roman" w:hAnsi="Times New Roman" w:cs="Times New Roman"/>
          <w:sz w:val="28"/>
          <w:szCs w:val="28"/>
        </w:rPr>
        <w:t>Хетер</w:t>
      </w:r>
      <w:proofErr w:type="spellEnd"/>
      <w:r w:rsidRPr="001A6F60">
        <w:rPr>
          <w:rFonts w:ascii="Times New Roman" w:hAnsi="Times New Roman" w:cs="Times New Roman"/>
          <w:sz w:val="28"/>
          <w:szCs w:val="28"/>
        </w:rPr>
        <w:t xml:space="preserve"> не сумел", отреагируйте следующим образом: "Похоже, что ты уж очень постаралась и сделала все, что могла", а не так: "Хорошо бы </w:t>
      </w:r>
      <w:proofErr w:type="spellStart"/>
      <w:r w:rsidRPr="001A6F60">
        <w:rPr>
          <w:rFonts w:ascii="Times New Roman" w:hAnsi="Times New Roman" w:cs="Times New Roman"/>
          <w:sz w:val="28"/>
          <w:szCs w:val="28"/>
        </w:rPr>
        <w:t>Хетеру</w:t>
      </w:r>
      <w:proofErr w:type="spellEnd"/>
      <w:r w:rsidRPr="001A6F60">
        <w:rPr>
          <w:rFonts w:ascii="Times New Roman" w:hAnsi="Times New Roman" w:cs="Times New Roman"/>
          <w:sz w:val="28"/>
          <w:szCs w:val="28"/>
        </w:rPr>
        <w:t xml:space="preserve"> взяться за ум и учиться так же, как ты".</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Научите их умению проявлять инициативу, приходя на помощь своим братьям и сестрам, если они вдруг попали в беду или обидят друг друга. Например: "Эрик чем-то опечален. Что ты мог бы сделать или сказать так, чтобы ему стало легче? Может, тебе самом</w:t>
      </w:r>
      <w:r w:rsidRPr="001A6F60">
        <w:rPr>
          <w:rFonts w:ascii="Times New Roman" w:hAnsi="Times New Roman" w:cs="Times New Roman"/>
          <w:sz w:val="28"/>
          <w:szCs w:val="28"/>
        </w:rPr>
        <w:t>у лучше спросить его об этом?".</w:t>
      </w:r>
    </w:p>
    <w:p w:rsidR="001A6F60" w:rsidRPr="001A6F60" w:rsidRDefault="001A6F60" w:rsidP="001A6F60">
      <w:pPr>
        <w:pStyle w:val="a3"/>
        <w:rPr>
          <w:rFonts w:ascii="Times New Roman" w:hAnsi="Times New Roman" w:cs="Times New Roman"/>
          <w:sz w:val="28"/>
          <w:szCs w:val="28"/>
        </w:rPr>
      </w:pPr>
      <w:r w:rsidRPr="001A6F60">
        <w:rPr>
          <w:rFonts w:ascii="Times New Roman" w:hAnsi="Times New Roman" w:cs="Times New Roman"/>
          <w:sz w:val="28"/>
          <w:szCs w:val="28"/>
        </w:rPr>
        <w:t>И, конечно, любому из нас, взрослому или ребенку, хорошо бы помнить старое испытанное средство, помогающее остановить конфликт в самом начале - технику самоконтроля: научите ребенка делать глубокий вдох через нос и выдох - через рот, считать до десяти и говорить самому себе: "Я спокоен и легко справлюсь с этим". Применяя данное упражнение, покажите ребенку пример самоконтроля в собственном умении справляться со своей злостью, выражайте это чувство достойно, не вымещая обиды на других.</w:t>
      </w:r>
    </w:p>
    <w:p w:rsidR="001A6F60" w:rsidRDefault="001A6F60" w:rsidP="001A6F60">
      <w:bookmarkStart w:id="0" w:name="_GoBack"/>
      <w:bookmarkEnd w:id="0"/>
    </w:p>
    <w:sectPr w:rsidR="001A6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76"/>
    <w:rsid w:val="00117C5D"/>
    <w:rsid w:val="001A6F60"/>
    <w:rsid w:val="003E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F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2302</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cp:lastPrinted>2014-08-11T18:04:00Z</cp:lastPrinted>
  <dcterms:created xsi:type="dcterms:W3CDTF">2014-08-11T18:01:00Z</dcterms:created>
  <dcterms:modified xsi:type="dcterms:W3CDTF">2014-08-11T18:06:00Z</dcterms:modified>
</cp:coreProperties>
</file>