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2A71" w14:textId="50F7E3F9" w:rsidR="0022362A" w:rsidRPr="000923EF" w:rsidRDefault="005C5971" w:rsidP="0022362A">
      <w:pPr>
        <w:spacing w:after="0" w:line="240" w:lineRule="auto"/>
        <w:jc w:val="center"/>
        <w:rPr>
          <w:b/>
        </w:rPr>
      </w:pPr>
      <w:r>
        <w:rPr>
          <w:b/>
        </w:rPr>
        <w:t>Наименование организации</w:t>
      </w:r>
    </w:p>
    <w:p w14:paraId="1C825B8B" w14:textId="77777777" w:rsidR="0022362A" w:rsidRDefault="0022362A" w:rsidP="0022362A">
      <w:pPr>
        <w:spacing w:after="0" w:line="240" w:lineRule="auto"/>
        <w:jc w:val="center"/>
      </w:pPr>
    </w:p>
    <w:p w14:paraId="75099F17" w14:textId="77777777" w:rsidR="0022362A" w:rsidRDefault="0022362A" w:rsidP="0022362A">
      <w:pPr>
        <w:spacing w:after="0" w:line="240" w:lineRule="auto"/>
        <w:jc w:val="center"/>
      </w:pPr>
    </w:p>
    <w:tbl>
      <w:tblPr>
        <w:tblW w:w="9675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785"/>
      </w:tblGrid>
      <w:tr w:rsidR="000F7E89" w:rsidRPr="00675443" w14:paraId="6FFA447B" w14:textId="77777777" w:rsidTr="0029516B">
        <w:tc>
          <w:tcPr>
            <w:tcW w:w="4890" w:type="dxa"/>
          </w:tcPr>
          <w:p w14:paraId="15E19699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ПРИНЯТА:</w:t>
            </w:r>
          </w:p>
          <w:p w14:paraId="0A5B16AB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На Совете педагогов</w:t>
            </w:r>
          </w:p>
          <w:p w14:paraId="6381629B" w14:textId="4FD6EA12" w:rsidR="000F7E89" w:rsidRPr="00675443" w:rsidRDefault="005C5971" w:rsidP="00E43D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Протоколом № _</w:t>
            </w:r>
          </w:p>
          <w:p w14:paraId="75B0AEE5" w14:textId="7B0C51E4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«</w:t>
            </w:r>
            <w:r w:rsidR="005C5971">
              <w:rPr>
                <w:sz w:val="24"/>
                <w:szCs w:val="24"/>
              </w:rPr>
              <w:t>__</w:t>
            </w:r>
            <w:r w:rsidRPr="00675443">
              <w:rPr>
                <w:sz w:val="24"/>
                <w:szCs w:val="24"/>
              </w:rPr>
              <w:t xml:space="preserve">» </w:t>
            </w:r>
            <w:r w:rsidR="005C5971">
              <w:rPr>
                <w:sz w:val="24"/>
                <w:szCs w:val="24"/>
              </w:rPr>
              <w:t>_______</w:t>
            </w:r>
            <w:r w:rsidRPr="00675443">
              <w:rPr>
                <w:sz w:val="24"/>
                <w:szCs w:val="24"/>
              </w:rPr>
              <w:t xml:space="preserve"> </w:t>
            </w:r>
            <w:r w:rsidR="005C5971">
              <w:rPr>
                <w:sz w:val="24"/>
                <w:szCs w:val="24"/>
              </w:rPr>
              <w:t>___</w:t>
            </w:r>
            <w:r w:rsidRPr="00675443">
              <w:rPr>
                <w:sz w:val="24"/>
                <w:szCs w:val="24"/>
              </w:rPr>
              <w:t xml:space="preserve"> г.</w:t>
            </w:r>
          </w:p>
          <w:p w14:paraId="16327830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</w:p>
          <w:p w14:paraId="2939799E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СОГЛАСОВАНА:</w:t>
            </w:r>
          </w:p>
          <w:p w14:paraId="1CFB745F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Родитель (законный представитель)</w:t>
            </w:r>
          </w:p>
          <w:p w14:paraId="75AC2F69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_________________/______________</w:t>
            </w:r>
          </w:p>
          <w:p w14:paraId="69A3B33F" w14:textId="77777777" w:rsidR="000F7E89" w:rsidRPr="00675443" w:rsidRDefault="000F7E89" w:rsidP="00E43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</w:pPr>
          </w:p>
        </w:tc>
        <w:tc>
          <w:tcPr>
            <w:tcW w:w="4785" w:type="dxa"/>
          </w:tcPr>
          <w:p w14:paraId="48206B80" w14:textId="77777777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УТВЕРЖДЕНА:</w:t>
            </w:r>
          </w:p>
          <w:p w14:paraId="1EC8F1C2" w14:textId="49745A91" w:rsidR="000F7E89" w:rsidRPr="00675443" w:rsidRDefault="000F7E89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675443">
              <w:rPr>
                <w:sz w:val="24"/>
                <w:szCs w:val="24"/>
              </w:rPr>
              <w:t>Приказ №</w:t>
            </w:r>
            <w:r w:rsidR="00671B7B">
              <w:rPr>
                <w:sz w:val="24"/>
                <w:szCs w:val="24"/>
              </w:rPr>
              <w:t xml:space="preserve"> </w:t>
            </w:r>
            <w:r w:rsidR="005C5971">
              <w:rPr>
                <w:sz w:val="24"/>
                <w:szCs w:val="24"/>
              </w:rPr>
              <w:t>___</w:t>
            </w:r>
            <w:r w:rsidR="00671B7B">
              <w:rPr>
                <w:sz w:val="24"/>
                <w:szCs w:val="24"/>
              </w:rPr>
              <w:t xml:space="preserve"> </w:t>
            </w:r>
            <w:r w:rsidRPr="00675443">
              <w:rPr>
                <w:sz w:val="24"/>
                <w:szCs w:val="24"/>
              </w:rPr>
              <w:t xml:space="preserve">от </w:t>
            </w:r>
            <w:r w:rsidR="005C5971">
              <w:rPr>
                <w:sz w:val="24"/>
                <w:szCs w:val="24"/>
              </w:rPr>
              <w:t>_________</w:t>
            </w:r>
            <w:r w:rsidRPr="00675443">
              <w:rPr>
                <w:sz w:val="24"/>
                <w:szCs w:val="24"/>
              </w:rPr>
              <w:t>.</w:t>
            </w:r>
          </w:p>
          <w:p w14:paraId="1DEF544E" w14:textId="6A44F59E" w:rsidR="000F7E89" w:rsidRPr="00675443" w:rsidRDefault="005C5971" w:rsidP="00E43D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14:paraId="0181E9FD" w14:textId="4C5F0021" w:rsidR="000F7E89" w:rsidRPr="00675443" w:rsidRDefault="000F7E89" w:rsidP="005C5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 w:line="240" w:lineRule="auto"/>
            </w:pPr>
            <w:r w:rsidRPr="00675443">
              <w:rPr>
                <w:sz w:val="24"/>
                <w:szCs w:val="24"/>
              </w:rPr>
              <w:t>________________ _</w:t>
            </w:r>
          </w:p>
        </w:tc>
      </w:tr>
    </w:tbl>
    <w:p w14:paraId="1D0AC278" w14:textId="77777777" w:rsidR="000F7E89" w:rsidRPr="00675443" w:rsidRDefault="000F7E89" w:rsidP="00E43D21">
      <w:pPr>
        <w:spacing w:after="0" w:line="240" w:lineRule="auto"/>
        <w:jc w:val="center"/>
        <w:rPr>
          <w:rFonts w:eastAsia="Times New Roman"/>
        </w:rPr>
      </w:pPr>
    </w:p>
    <w:p w14:paraId="40D3289F" w14:textId="77777777" w:rsidR="000F7E89" w:rsidRPr="00675443" w:rsidRDefault="000F7E89" w:rsidP="00E43D21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675443">
        <w:rPr>
          <w:rFonts w:eastAsia="Times New Roman"/>
          <w:b/>
          <w:sz w:val="32"/>
          <w:szCs w:val="32"/>
        </w:rPr>
        <w:t>ИНДИВИДУАЛЬНАЯ</w:t>
      </w:r>
    </w:p>
    <w:p w14:paraId="7FCA29FC" w14:textId="77777777" w:rsidR="000F7E89" w:rsidRPr="00675443" w:rsidRDefault="000F7E8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675443">
        <w:rPr>
          <w:rFonts w:eastAsia="Times New Roman"/>
          <w:b/>
          <w:sz w:val="32"/>
          <w:szCs w:val="32"/>
        </w:rPr>
        <w:t>АДАПТИРОВАННАЯ ОБРАЗОВАТЕЛЬНАЯ ПРОГРАММА</w:t>
      </w:r>
    </w:p>
    <w:p w14:paraId="0D293A82" w14:textId="77777777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</w:p>
    <w:p w14:paraId="469559CE" w14:textId="77394182" w:rsidR="0022362A" w:rsidRPr="00FA7F3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t>Фамилия, имя ребенка</w:t>
      </w:r>
      <w:r w:rsidRPr="00534497">
        <w:rPr>
          <w:rFonts w:eastAsia="SimSun"/>
          <w:b/>
          <w:kern w:val="2"/>
          <w:lang w:eastAsia="zh-CN"/>
        </w:rPr>
        <w:t xml:space="preserve">: </w:t>
      </w:r>
    </w:p>
    <w:p w14:paraId="6AA316AB" w14:textId="11B38FDF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  <w:r w:rsidRPr="00FA7F3A">
        <w:rPr>
          <w:rFonts w:eastAsia="SimSun"/>
          <w:b/>
          <w:kern w:val="2"/>
          <w:lang w:eastAsia="zh-CN"/>
        </w:rPr>
        <w:t xml:space="preserve">Дата рождения: </w:t>
      </w:r>
    </w:p>
    <w:p w14:paraId="79D93CBE" w14:textId="4351E1AF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t xml:space="preserve">Возрастная группа: </w:t>
      </w:r>
      <w:r w:rsidR="003447D7">
        <w:rPr>
          <w:rFonts w:eastAsia="SimSun"/>
          <w:kern w:val="2"/>
          <w:lang w:eastAsia="zh-CN"/>
        </w:rPr>
        <w:t>старшая группа</w:t>
      </w:r>
      <w:r w:rsidRPr="0022362A">
        <w:rPr>
          <w:rFonts w:eastAsia="SimSun"/>
          <w:kern w:val="2"/>
          <w:lang w:eastAsia="zh-CN"/>
        </w:rPr>
        <w:t xml:space="preserve"> комбинированной направленности</w:t>
      </w:r>
    </w:p>
    <w:p w14:paraId="6FC24D5E" w14:textId="1D8F6DC4" w:rsidR="0022362A" w:rsidRPr="0022362A" w:rsidRDefault="0022362A" w:rsidP="0022362A">
      <w:pPr>
        <w:widowControl w:val="0"/>
        <w:spacing w:after="0" w:line="240" w:lineRule="auto"/>
        <w:rPr>
          <w:rFonts w:eastAsia="SimSun"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t xml:space="preserve">Срок реализации программы: </w:t>
      </w:r>
    </w:p>
    <w:p w14:paraId="22B44764" w14:textId="77777777" w:rsidR="0022362A" w:rsidRDefault="0022362A" w:rsidP="0022362A">
      <w:pPr>
        <w:widowControl w:val="0"/>
        <w:spacing w:after="0" w:line="240" w:lineRule="auto"/>
        <w:rPr>
          <w:rFonts w:eastAsia="SimSun"/>
          <w:b/>
          <w:kern w:val="2"/>
          <w:lang w:eastAsia="zh-CN"/>
        </w:rPr>
      </w:pPr>
    </w:p>
    <w:p w14:paraId="70E1AFA7" w14:textId="77777777" w:rsidR="0022362A" w:rsidRPr="00675443" w:rsidRDefault="0022362A" w:rsidP="0022362A">
      <w:pPr>
        <w:pStyle w:val="Default"/>
        <w:jc w:val="both"/>
        <w:rPr>
          <w:color w:val="auto"/>
          <w:sz w:val="28"/>
          <w:szCs w:val="28"/>
        </w:rPr>
      </w:pPr>
      <w:r w:rsidRPr="0022362A">
        <w:rPr>
          <w:rFonts w:eastAsia="SimSun"/>
          <w:b/>
          <w:kern w:val="2"/>
          <w:sz w:val="28"/>
          <w:szCs w:val="28"/>
          <w:lang w:eastAsia="zh-CN"/>
        </w:rPr>
        <w:t>Заключение и рекомендации МКОУ ПМПК:</w:t>
      </w:r>
      <w:r>
        <w:rPr>
          <w:rFonts w:eastAsia="SimSun"/>
          <w:b/>
          <w:kern w:val="2"/>
          <w:lang w:eastAsia="zh-CN"/>
        </w:rPr>
        <w:t xml:space="preserve"> </w:t>
      </w:r>
      <w:r w:rsidRPr="00675443">
        <w:rPr>
          <w:color w:val="auto"/>
          <w:sz w:val="28"/>
          <w:szCs w:val="28"/>
        </w:rPr>
        <w:t>Предоставление специальных условий образования обучающемуся с ограниченными возможностями здоровья:</w:t>
      </w:r>
    </w:p>
    <w:p w14:paraId="091B3C59" w14:textId="1504A6A2" w:rsidR="00F92827" w:rsidRDefault="00F92827" w:rsidP="00F92827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программа: адаптированная образовательная программа для обучающихся с расстройствами аутистического спектра с учетом психофизических особенностей обучающегося с ЗПР</w:t>
      </w:r>
    </w:p>
    <w:p w14:paraId="6C451D65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Уровень образования: дошкольный</w:t>
      </w:r>
    </w:p>
    <w:p w14:paraId="3285A5AD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Специальные методы обучения: в соответствии с программой</w:t>
      </w:r>
    </w:p>
    <w:p w14:paraId="4C31AC99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Специальные учебные пособия: в соответствии с программой</w:t>
      </w:r>
    </w:p>
    <w:p w14:paraId="28B73FC0" w14:textId="77777777" w:rsidR="0022362A" w:rsidRPr="00675443" w:rsidRDefault="0022362A" w:rsidP="0022362A">
      <w:pPr>
        <w:pStyle w:val="Default"/>
        <w:numPr>
          <w:ilvl w:val="0"/>
          <w:numId w:val="4"/>
        </w:numPr>
        <w:ind w:left="0" w:firstLine="0"/>
        <w:jc w:val="both"/>
        <w:rPr>
          <w:color w:val="auto"/>
          <w:sz w:val="28"/>
          <w:szCs w:val="28"/>
        </w:rPr>
      </w:pPr>
      <w:r w:rsidRPr="00675443">
        <w:rPr>
          <w:color w:val="auto"/>
          <w:sz w:val="28"/>
          <w:szCs w:val="28"/>
        </w:rPr>
        <w:t>Организация пространства: в соответствии с ФГОС</w:t>
      </w:r>
    </w:p>
    <w:p w14:paraId="62953236" w14:textId="72B85CAC" w:rsidR="0022362A" w:rsidRDefault="00F92827" w:rsidP="0022362A">
      <w:pPr>
        <w:widowControl w:val="0"/>
        <w:spacing w:after="0" w:line="240" w:lineRule="auto"/>
      </w:pPr>
      <w:r>
        <w:t>Тьюторское сопровождение обучающихся: подбор и адаптация педагогических средств, индивидуали</w:t>
      </w:r>
      <w:r w:rsidR="003447D7">
        <w:t>зация образовательного процесса</w:t>
      </w:r>
      <w:r w:rsidR="0022362A">
        <w:t>.</w:t>
      </w:r>
    </w:p>
    <w:p w14:paraId="6898F407" w14:textId="77777777" w:rsidR="0022362A" w:rsidRDefault="0022362A" w:rsidP="0022362A">
      <w:pPr>
        <w:widowControl w:val="0"/>
        <w:spacing w:after="0" w:line="240" w:lineRule="auto"/>
      </w:pPr>
    </w:p>
    <w:p w14:paraId="716F2F57" w14:textId="77777777" w:rsidR="0022362A" w:rsidRDefault="0022362A" w:rsidP="0022362A">
      <w:pPr>
        <w:widowControl w:val="0"/>
        <w:spacing w:after="0" w:line="240" w:lineRule="auto"/>
      </w:pPr>
      <w:r>
        <w:t xml:space="preserve">Специалисты по сопровождению: </w:t>
      </w:r>
    </w:p>
    <w:p w14:paraId="18C994CB" w14:textId="0135E621" w:rsidR="0022362A" w:rsidRDefault="0022362A" w:rsidP="0022362A">
      <w:pPr>
        <w:widowControl w:val="0"/>
        <w:spacing w:after="0" w:line="240" w:lineRule="auto"/>
      </w:pPr>
      <w:r>
        <w:t xml:space="preserve">Педагог-психолог </w:t>
      </w:r>
    </w:p>
    <w:p w14:paraId="1E6EBDB8" w14:textId="37A0359F" w:rsidR="0022362A" w:rsidRDefault="0022362A" w:rsidP="0022362A">
      <w:pPr>
        <w:widowControl w:val="0"/>
        <w:spacing w:after="0" w:line="240" w:lineRule="auto"/>
      </w:pPr>
      <w:r>
        <w:t xml:space="preserve">Учитель-логопед </w:t>
      </w:r>
    </w:p>
    <w:p w14:paraId="6DDA4321" w14:textId="3E9CE70F" w:rsidR="0022362A" w:rsidRDefault="0022362A" w:rsidP="0022362A">
      <w:pPr>
        <w:widowControl w:val="0"/>
        <w:spacing w:after="0" w:line="240" w:lineRule="auto"/>
      </w:pPr>
      <w:r>
        <w:t>Воспитатели</w:t>
      </w:r>
      <w:r w:rsidR="003447D7">
        <w:t xml:space="preserve"> </w:t>
      </w:r>
    </w:p>
    <w:p w14:paraId="3E123CEE" w14:textId="1D2279C1" w:rsidR="0022362A" w:rsidRDefault="0022362A" w:rsidP="0022362A">
      <w:pPr>
        <w:widowControl w:val="0"/>
        <w:spacing w:after="0" w:line="240" w:lineRule="auto"/>
        <w:jc w:val="left"/>
      </w:pPr>
      <w:r>
        <w:t xml:space="preserve">Инструктор по ФК </w:t>
      </w:r>
    </w:p>
    <w:p w14:paraId="364B44FF" w14:textId="5AB0F207" w:rsidR="0022362A" w:rsidRDefault="0022362A" w:rsidP="0022362A">
      <w:pPr>
        <w:widowControl w:val="0"/>
        <w:spacing w:after="0" w:line="240" w:lineRule="auto"/>
        <w:jc w:val="left"/>
      </w:pPr>
      <w:r>
        <w:t xml:space="preserve">Учитель-дефектолог </w:t>
      </w:r>
    </w:p>
    <w:p w14:paraId="4801BC14" w14:textId="77777777" w:rsidR="00F92827" w:rsidRDefault="00F92827" w:rsidP="0022362A">
      <w:pPr>
        <w:widowControl w:val="0"/>
        <w:spacing w:after="0" w:line="240" w:lineRule="auto"/>
        <w:jc w:val="left"/>
        <w:rPr>
          <w:rFonts w:eastAsia="SimSun"/>
          <w:b/>
          <w:kern w:val="2"/>
          <w:lang w:eastAsia="zh-CN"/>
        </w:rPr>
      </w:pPr>
    </w:p>
    <w:p w14:paraId="2FC0BE19" w14:textId="580FC9D8" w:rsidR="00671B7B" w:rsidRDefault="005C5971" w:rsidP="00F92827">
      <w:pPr>
        <w:widowControl w:val="0"/>
        <w:spacing w:after="0" w:line="240" w:lineRule="auto"/>
        <w:jc w:val="center"/>
        <w:rPr>
          <w:rFonts w:eastAsia="SimSun"/>
          <w:caps/>
          <w:kern w:val="2"/>
          <w:lang w:eastAsia="zh-CN"/>
        </w:rPr>
      </w:pPr>
      <w:r>
        <w:rPr>
          <w:rFonts w:eastAsia="SimSun"/>
          <w:kern w:val="2"/>
          <w:lang w:eastAsia="zh-CN"/>
        </w:rPr>
        <w:t>________________________г.</w:t>
      </w:r>
      <w:r w:rsidR="00671B7B">
        <w:rPr>
          <w:rFonts w:eastAsia="SimSun"/>
          <w:caps/>
          <w:kern w:val="2"/>
          <w:lang w:eastAsia="zh-CN"/>
        </w:rPr>
        <w:br w:type="page"/>
      </w:r>
    </w:p>
    <w:p w14:paraId="60384E91" w14:textId="548FE7E9" w:rsidR="002639E7" w:rsidRPr="000923EF" w:rsidRDefault="002639E7" w:rsidP="00E43D21">
      <w:pPr>
        <w:widowControl w:val="0"/>
        <w:spacing w:after="0" w:line="240" w:lineRule="auto"/>
        <w:jc w:val="center"/>
        <w:rPr>
          <w:rFonts w:eastAsia="SimSun"/>
          <w:caps/>
          <w:kern w:val="2"/>
          <w:lang w:eastAsia="zh-CN"/>
        </w:rPr>
      </w:pPr>
      <w:r w:rsidRPr="000923EF">
        <w:rPr>
          <w:rFonts w:eastAsia="SimSun"/>
          <w:caps/>
          <w:kern w:val="2"/>
          <w:lang w:eastAsia="zh-CN"/>
        </w:rPr>
        <w:lastRenderedPageBreak/>
        <w:t>Содержание индивидуальной адаптированной образовательной программы</w:t>
      </w:r>
    </w:p>
    <w:p w14:paraId="68F215EF" w14:textId="77777777" w:rsidR="002639E7" w:rsidRDefault="002639E7" w:rsidP="00E43D21">
      <w:pPr>
        <w:widowControl w:val="0"/>
        <w:spacing w:after="0" w:line="240" w:lineRule="auto"/>
        <w:jc w:val="center"/>
        <w:rPr>
          <w:rFonts w:eastAsia="SimSun"/>
          <w:kern w:val="2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1098"/>
      </w:tblGrid>
      <w:tr w:rsidR="002639E7" w14:paraId="3A868A82" w14:textId="77777777" w:rsidTr="002639E7">
        <w:tc>
          <w:tcPr>
            <w:tcW w:w="9711" w:type="dxa"/>
            <w:gridSpan w:val="3"/>
          </w:tcPr>
          <w:p w14:paraId="69B0B116" w14:textId="202E1A2F" w:rsidR="002639E7" w:rsidRPr="002639E7" w:rsidRDefault="002639E7" w:rsidP="00E43D2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Целевой раздел</w:t>
            </w:r>
          </w:p>
        </w:tc>
      </w:tr>
      <w:tr w:rsidR="002639E7" w14:paraId="6BF59A32" w14:textId="77777777" w:rsidTr="002639E7">
        <w:tc>
          <w:tcPr>
            <w:tcW w:w="675" w:type="dxa"/>
          </w:tcPr>
          <w:p w14:paraId="567C7E2F" w14:textId="4075EEAC" w:rsidR="002639E7" w:rsidRPr="002D0607" w:rsidRDefault="002639E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1.1.</w:t>
            </w:r>
          </w:p>
        </w:tc>
        <w:tc>
          <w:tcPr>
            <w:tcW w:w="7938" w:type="dxa"/>
          </w:tcPr>
          <w:p w14:paraId="0101AC91" w14:textId="5105FD0F" w:rsidR="002639E7" w:rsidRPr="002D0607" w:rsidRDefault="002639E7" w:rsidP="00AA14A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>Пояснительная записка</w:t>
            </w:r>
            <w:r w:rsidR="00E45809">
              <w:rPr>
                <w:bCs/>
              </w:rPr>
              <w:t xml:space="preserve"> (цели и задачи ИАОП)</w:t>
            </w:r>
          </w:p>
        </w:tc>
        <w:tc>
          <w:tcPr>
            <w:tcW w:w="1098" w:type="dxa"/>
          </w:tcPr>
          <w:p w14:paraId="3845E1D6" w14:textId="49CF09F8" w:rsidR="002639E7" w:rsidRPr="002D0607" w:rsidRDefault="000923EF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3</w:t>
            </w:r>
          </w:p>
        </w:tc>
      </w:tr>
      <w:tr w:rsidR="002639E7" w14:paraId="5F9CF113" w14:textId="77777777" w:rsidTr="002639E7">
        <w:tc>
          <w:tcPr>
            <w:tcW w:w="675" w:type="dxa"/>
          </w:tcPr>
          <w:p w14:paraId="4E9D0C4F" w14:textId="7950C7DB" w:rsidR="002639E7" w:rsidRPr="002D0607" w:rsidRDefault="002639E7" w:rsidP="00AA14A7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1.</w:t>
            </w:r>
            <w:r w:rsidR="00AA14A7">
              <w:rPr>
                <w:bCs/>
              </w:rPr>
              <w:t>2</w:t>
            </w:r>
            <w:r w:rsidRPr="002D0607">
              <w:rPr>
                <w:bCs/>
              </w:rPr>
              <w:t>.</w:t>
            </w:r>
          </w:p>
        </w:tc>
        <w:tc>
          <w:tcPr>
            <w:tcW w:w="7938" w:type="dxa"/>
          </w:tcPr>
          <w:p w14:paraId="79EE18F9" w14:textId="79C2D39A" w:rsidR="002639E7" w:rsidRPr="002D0607" w:rsidRDefault="002639E7" w:rsidP="00F928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 w:rsidRPr="002D0607">
              <w:rPr>
                <w:rFonts w:eastAsia="Times New Roman"/>
              </w:rPr>
              <w:t xml:space="preserve">Значимые для разработки и реализации ИАОП характеристики, в том числе характеристики особенностей развития ребенка с </w:t>
            </w:r>
            <w:r w:rsidR="00F92827">
              <w:rPr>
                <w:rFonts w:eastAsia="Times New Roman"/>
              </w:rPr>
              <w:t>РАС (ЗПР)</w:t>
            </w:r>
          </w:p>
        </w:tc>
        <w:tc>
          <w:tcPr>
            <w:tcW w:w="1098" w:type="dxa"/>
          </w:tcPr>
          <w:p w14:paraId="3E410656" w14:textId="09B40D3F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639E7" w14:paraId="4968FB5D" w14:textId="77777777" w:rsidTr="002639E7">
        <w:tc>
          <w:tcPr>
            <w:tcW w:w="675" w:type="dxa"/>
          </w:tcPr>
          <w:p w14:paraId="22D94BF5" w14:textId="20B11EAE" w:rsidR="002639E7" w:rsidRPr="002D0607" w:rsidRDefault="002639E7" w:rsidP="00AA14A7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1.</w:t>
            </w:r>
            <w:r w:rsidR="00AA14A7">
              <w:rPr>
                <w:bCs/>
              </w:rPr>
              <w:t>3</w:t>
            </w:r>
            <w:r w:rsidRPr="002D0607">
              <w:rPr>
                <w:bCs/>
              </w:rPr>
              <w:t>.</w:t>
            </w:r>
          </w:p>
        </w:tc>
        <w:tc>
          <w:tcPr>
            <w:tcW w:w="7938" w:type="dxa"/>
          </w:tcPr>
          <w:p w14:paraId="0543B89E" w14:textId="4D67C70B" w:rsidR="002639E7" w:rsidRPr="002D0607" w:rsidRDefault="002639E7" w:rsidP="00A30A20">
            <w:pPr>
              <w:rPr>
                <w:bCs/>
              </w:rPr>
            </w:pPr>
            <w:r w:rsidRPr="002D0607">
              <w:rPr>
                <w:bCs/>
              </w:rPr>
              <w:t xml:space="preserve">Планируемые результаты реализации </w:t>
            </w:r>
            <w:r w:rsidR="00A30A20">
              <w:rPr>
                <w:bCs/>
              </w:rPr>
              <w:t>ИАОП</w:t>
            </w:r>
          </w:p>
        </w:tc>
        <w:tc>
          <w:tcPr>
            <w:tcW w:w="1098" w:type="dxa"/>
          </w:tcPr>
          <w:p w14:paraId="120E4B3C" w14:textId="7A8C096B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639E7" w14:paraId="58692475" w14:textId="77777777" w:rsidTr="002639E7">
        <w:tc>
          <w:tcPr>
            <w:tcW w:w="9711" w:type="dxa"/>
            <w:gridSpan w:val="3"/>
          </w:tcPr>
          <w:p w14:paraId="7AC0FAF9" w14:textId="49D856A2" w:rsidR="002639E7" w:rsidRPr="002639E7" w:rsidRDefault="002639E7" w:rsidP="00263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</w:rPr>
            </w:pPr>
            <w:r w:rsidRPr="00675443">
              <w:rPr>
                <w:rFonts w:eastAsia="Times New Roman"/>
                <w:b/>
                <w:bCs/>
                <w:lang w:val="en-GB"/>
              </w:rPr>
              <w:t>II</w:t>
            </w:r>
            <w:r w:rsidRPr="00675443">
              <w:rPr>
                <w:rFonts w:eastAsia="Times New Roman"/>
                <w:b/>
                <w:bCs/>
              </w:rPr>
              <w:t>. СОДЕРЖАТЕЛЬНЫЙ РАЗДЕЛ</w:t>
            </w:r>
          </w:p>
        </w:tc>
      </w:tr>
      <w:tr w:rsidR="002639E7" w14:paraId="3F1C1ABB" w14:textId="77777777" w:rsidTr="002639E7">
        <w:tc>
          <w:tcPr>
            <w:tcW w:w="675" w:type="dxa"/>
          </w:tcPr>
          <w:p w14:paraId="54A87C09" w14:textId="6C4CD02F" w:rsidR="002639E7" w:rsidRPr="002D0607" w:rsidRDefault="002639E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2.1.</w:t>
            </w:r>
          </w:p>
        </w:tc>
        <w:tc>
          <w:tcPr>
            <w:tcW w:w="7938" w:type="dxa"/>
          </w:tcPr>
          <w:p w14:paraId="5EAB55CF" w14:textId="6A07A3A2" w:rsidR="002639E7" w:rsidRPr="002D0607" w:rsidRDefault="002639E7" w:rsidP="00AA14A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 xml:space="preserve">Описание образовательной деятельности в соответствии с направлениями развития ребенка </w:t>
            </w:r>
          </w:p>
        </w:tc>
        <w:tc>
          <w:tcPr>
            <w:tcW w:w="1098" w:type="dxa"/>
          </w:tcPr>
          <w:p w14:paraId="6E07DFA8" w14:textId="1647B81E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639E7" w14:paraId="6CB8100E" w14:textId="77777777" w:rsidTr="002639E7">
        <w:tc>
          <w:tcPr>
            <w:tcW w:w="675" w:type="dxa"/>
          </w:tcPr>
          <w:p w14:paraId="05CDD3B1" w14:textId="6848EC31" w:rsidR="002639E7" w:rsidRPr="002D0607" w:rsidRDefault="002D060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2.2.</w:t>
            </w:r>
          </w:p>
        </w:tc>
        <w:tc>
          <w:tcPr>
            <w:tcW w:w="7938" w:type="dxa"/>
          </w:tcPr>
          <w:p w14:paraId="443EDE14" w14:textId="77B14FA2" w:rsidR="002639E7" w:rsidRPr="002D0607" w:rsidRDefault="002D0607" w:rsidP="002D060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>Взаимодействие педагогических работников с ребенком</w:t>
            </w:r>
          </w:p>
        </w:tc>
        <w:tc>
          <w:tcPr>
            <w:tcW w:w="1098" w:type="dxa"/>
          </w:tcPr>
          <w:p w14:paraId="3ADA889F" w14:textId="3763B13F" w:rsidR="002639E7" w:rsidRPr="002D0607" w:rsidRDefault="00A30A20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2639E7" w14:paraId="1218F88E" w14:textId="77777777" w:rsidTr="002639E7">
        <w:tc>
          <w:tcPr>
            <w:tcW w:w="675" w:type="dxa"/>
          </w:tcPr>
          <w:p w14:paraId="00138B47" w14:textId="75A11344" w:rsidR="002639E7" w:rsidRPr="002D0607" w:rsidRDefault="002D060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2.3.</w:t>
            </w:r>
          </w:p>
        </w:tc>
        <w:tc>
          <w:tcPr>
            <w:tcW w:w="7938" w:type="dxa"/>
          </w:tcPr>
          <w:p w14:paraId="08D2DDEA" w14:textId="053B20E8" w:rsidR="002639E7" w:rsidRPr="002D0607" w:rsidRDefault="002D0607" w:rsidP="002D0607">
            <w:pPr>
              <w:widowControl w:val="0"/>
              <w:rPr>
                <w:bCs/>
              </w:rPr>
            </w:pPr>
            <w:r w:rsidRPr="002D0607">
              <w:rPr>
                <w:bCs/>
              </w:rPr>
              <w:t>Особенности взаимодействия педагогического коллектива с семьёй обучающегося</w:t>
            </w:r>
          </w:p>
        </w:tc>
        <w:tc>
          <w:tcPr>
            <w:tcW w:w="1098" w:type="dxa"/>
          </w:tcPr>
          <w:p w14:paraId="1C98198D" w14:textId="60086FFD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2639E7" w14:paraId="428F7726" w14:textId="77777777" w:rsidTr="002639E7">
        <w:tc>
          <w:tcPr>
            <w:tcW w:w="675" w:type="dxa"/>
          </w:tcPr>
          <w:p w14:paraId="58272798" w14:textId="3F6D1103" w:rsidR="002639E7" w:rsidRPr="002D0607" w:rsidRDefault="002D0607" w:rsidP="00E43D21">
            <w:pPr>
              <w:widowControl w:val="0"/>
              <w:jc w:val="center"/>
              <w:rPr>
                <w:bCs/>
              </w:rPr>
            </w:pPr>
            <w:r w:rsidRPr="002D0607">
              <w:rPr>
                <w:bCs/>
              </w:rPr>
              <w:t>2.4.</w:t>
            </w:r>
          </w:p>
        </w:tc>
        <w:tc>
          <w:tcPr>
            <w:tcW w:w="7938" w:type="dxa"/>
          </w:tcPr>
          <w:p w14:paraId="7126CB15" w14:textId="2D4E77E2" w:rsidR="002639E7" w:rsidRPr="002D0607" w:rsidRDefault="002D0607" w:rsidP="002D0607">
            <w:pPr>
              <w:widowControl w:val="0"/>
              <w:rPr>
                <w:bCs/>
              </w:rPr>
            </w:pPr>
            <w:r w:rsidRPr="002D0607">
              <w:t>К</w:t>
            </w:r>
            <w:r w:rsidRPr="002D0607">
              <w:rPr>
                <w:rFonts w:eastAsia="Times New Roman"/>
              </w:rPr>
              <w:t>оррекционно-развивающая работа</w:t>
            </w:r>
          </w:p>
        </w:tc>
        <w:tc>
          <w:tcPr>
            <w:tcW w:w="1098" w:type="dxa"/>
          </w:tcPr>
          <w:p w14:paraId="7849CECD" w14:textId="76E23822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2D0607" w14:paraId="216BD259" w14:textId="77777777" w:rsidTr="00AA14A7">
        <w:tc>
          <w:tcPr>
            <w:tcW w:w="9711" w:type="dxa"/>
            <w:gridSpan w:val="3"/>
          </w:tcPr>
          <w:p w14:paraId="46220021" w14:textId="7B66716F" w:rsidR="002D0607" w:rsidRPr="002D0607" w:rsidRDefault="002D0607" w:rsidP="00E46033">
            <w:pPr>
              <w:ind w:firstLine="709"/>
              <w:jc w:val="center"/>
            </w:pPr>
            <w:r w:rsidRPr="00675443">
              <w:rPr>
                <w:b/>
                <w:lang w:val="en-GB"/>
              </w:rPr>
              <w:t>III</w:t>
            </w:r>
            <w:r w:rsidRPr="00675443">
              <w:rPr>
                <w:b/>
              </w:rPr>
              <w:t>. ОРГАНИЗАЦИОННЫЙ РАЗДЕЛ</w:t>
            </w:r>
          </w:p>
        </w:tc>
      </w:tr>
      <w:tr w:rsidR="002639E7" w14:paraId="2A6D5273" w14:textId="77777777" w:rsidTr="002639E7">
        <w:tc>
          <w:tcPr>
            <w:tcW w:w="675" w:type="dxa"/>
          </w:tcPr>
          <w:p w14:paraId="1ED2B838" w14:textId="153B87B9" w:rsidR="002639E7" w:rsidRPr="002D0607" w:rsidRDefault="002639E7" w:rsidP="00E43D2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7938" w:type="dxa"/>
          </w:tcPr>
          <w:p w14:paraId="14F1F584" w14:textId="19A976B4" w:rsidR="002639E7" w:rsidRPr="002D0607" w:rsidRDefault="002639E7" w:rsidP="002D0607">
            <w:pPr>
              <w:rPr>
                <w:bCs/>
                <w:iCs/>
              </w:rPr>
            </w:pPr>
          </w:p>
        </w:tc>
        <w:tc>
          <w:tcPr>
            <w:tcW w:w="1098" w:type="dxa"/>
          </w:tcPr>
          <w:p w14:paraId="21649322" w14:textId="2F98B6AF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2639E7" w14:paraId="15252728" w14:textId="77777777" w:rsidTr="002639E7">
        <w:tc>
          <w:tcPr>
            <w:tcW w:w="675" w:type="dxa"/>
          </w:tcPr>
          <w:p w14:paraId="75E44183" w14:textId="7D6E1DD7" w:rsidR="002639E7" w:rsidRDefault="002639E7" w:rsidP="00E43D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7938" w:type="dxa"/>
          </w:tcPr>
          <w:p w14:paraId="50B22CF5" w14:textId="7E49FFB7" w:rsidR="002639E7" w:rsidRDefault="002D0607" w:rsidP="00E43D2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Корректировка ИАОП</w:t>
            </w:r>
          </w:p>
        </w:tc>
        <w:tc>
          <w:tcPr>
            <w:tcW w:w="1098" w:type="dxa"/>
          </w:tcPr>
          <w:p w14:paraId="5E73A245" w14:textId="091AB2F2" w:rsidR="002639E7" w:rsidRPr="002D0607" w:rsidRDefault="00E46033" w:rsidP="00E43D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</w:tbl>
    <w:p w14:paraId="7E6D72C9" w14:textId="6B2AEDCF" w:rsidR="0046321A" w:rsidRPr="00675443" w:rsidRDefault="0046321A" w:rsidP="00E43D21">
      <w:pPr>
        <w:widowControl w:val="0"/>
        <w:spacing w:after="0" w:line="240" w:lineRule="auto"/>
        <w:jc w:val="center"/>
        <w:rPr>
          <w:b/>
          <w:bCs/>
        </w:rPr>
      </w:pPr>
      <w:r w:rsidRPr="00675443">
        <w:rPr>
          <w:b/>
          <w:bCs/>
        </w:rPr>
        <w:br w:type="page"/>
      </w:r>
    </w:p>
    <w:p w14:paraId="7F08FDEB" w14:textId="77777777" w:rsidR="000F7E89" w:rsidRPr="00675443" w:rsidRDefault="000F7E89" w:rsidP="00E43D2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20"/>
        <w:jc w:val="center"/>
        <w:rPr>
          <w:rFonts w:eastAsia="Times New Roman"/>
          <w:b/>
        </w:rPr>
      </w:pPr>
      <w:r w:rsidRPr="00675443">
        <w:rPr>
          <w:rFonts w:eastAsia="Times New Roman"/>
          <w:b/>
          <w:lang w:val="en-GB"/>
        </w:rPr>
        <w:lastRenderedPageBreak/>
        <w:t>I</w:t>
      </w:r>
      <w:r w:rsidRPr="00675443">
        <w:rPr>
          <w:rFonts w:eastAsia="Times New Roman"/>
          <w:b/>
        </w:rPr>
        <w:t>. ЦЕЛЕВОЙ РАЗДЕЛ</w:t>
      </w:r>
    </w:p>
    <w:p w14:paraId="170228BE" w14:textId="77777777" w:rsidR="000F7E89" w:rsidRPr="00675443" w:rsidRDefault="000F7E89" w:rsidP="00E43D2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360"/>
        <w:rPr>
          <w:rFonts w:eastAsia="Times New Roman"/>
          <w:b/>
        </w:rPr>
      </w:pPr>
    </w:p>
    <w:p w14:paraId="48E1CAFA" w14:textId="77777777" w:rsidR="000F7E89" w:rsidRPr="00675443" w:rsidRDefault="000F7E89" w:rsidP="002639E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hanging="371"/>
        <w:jc w:val="center"/>
        <w:rPr>
          <w:rFonts w:eastAsia="Times New Roman"/>
          <w:b/>
        </w:rPr>
      </w:pPr>
      <w:r w:rsidRPr="00675443">
        <w:rPr>
          <w:rFonts w:eastAsia="Times New Roman"/>
          <w:b/>
        </w:rPr>
        <w:t>Пояснительная записка</w:t>
      </w:r>
    </w:p>
    <w:p w14:paraId="2EC74937" w14:textId="509248BE" w:rsidR="007F5316" w:rsidRPr="00026179" w:rsidRDefault="000F7E89" w:rsidP="007F5316">
      <w:pPr>
        <w:spacing w:after="0" w:line="240" w:lineRule="auto"/>
        <w:ind w:left="20" w:right="20" w:firstLine="720"/>
        <w:rPr>
          <w:rFonts w:eastAsia="SimSun"/>
          <w:kern w:val="2"/>
          <w:sz w:val="24"/>
          <w:szCs w:val="24"/>
          <w:lang w:eastAsia="zh-CN"/>
        </w:rPr>
      </w:pPr>
      <w:r w:rsidRPr="008C3706">
        <w:rPr>
          <w:sz w:val="24"/>
          <w:szCs w:val="24"/>
        </w:rPr>
        <w:t xml:space="preserve">Индивидуальная адаптированная образовательная программа (далее - ИАОП) разработана для воспитанника </w:t>
      </w:r>
      <w:r w:rsidR="005C5971">
        <w:rPr>
          <w:sz w:val="24"/>
          <w:szCs w:val="24"/>
        </w:rPr>
        <w:t>_______________</w:t>
      </w:r>
      <w:r w:rsidRPr="008C3706">
        <w:rPr>
          <w:sz w:val="24"/>
          <w:szCs w:val="24"/>
        </w:rPr>
        <w:t>,</w:t>
      </w:r>
      <w:r w:rsidR="00896D20" w:rsidRPr="008C3706">
        <w:rPr>
          <w:sz w:val="24"/>
          <w:szCs w:val="24"/>
        </w:rPr>
        <w:t xml:space="preserve"> </w:t>
      </w:r>
      <w:r w:rsidR="005C5971">
        <w:rPr>
          <w:sz w:val="24"/>
          <w:szCs w:val="24"/>
        </w:rPr>
        <w:t>___________</w:t>
      </w:r>
      <w:r w:rsidR="00896D20" w:rsidRPr="008C3706">
        <w:rPr>
          <w:sz w:val="24"/>
          <w:szCs w:val="24"/>
        </w:rPr>
        <w:t xml:space="preserve"> года рождения, посещающего </w:t>
      </w:r>
      <w:r w:rsidR="003447D7">
        <w:rPr>
          <w:sz w:val="24"/>
          <w:szCs w:val="24"/>
        </w:rPr>
        <w:t>старшую</w:t>
      </w:r>
      <w:r w:rsidR="002074DE" w:rsidRPr="008C3706">
        <w:rPr>
          <w:sz w:val="24"/>
          <w:szCs w:val="24"/>
        </w:rPr>
        <w:t xml:space="preserve"> </w:t>
      </w:r>
      <w:r w:rsidR="00896D20" w:rsidRPr="008C3706">
        <w:rPr>
          <w:sz w:val="24"/>
          <w:szCs w:val="24"/>
        </w:rPr>
        <w:t>группу комбинированной направленности.</w:t>
      </w:r>
      <w:r w:rsidRPr="008C3706">
        <w:rPr>
          <w:sz w:val="24"/>
          <w:szCs w:val="24"/>
        </w:rPr>
        <w:t xml:space="preserve"> </w:t>
      </w:r>
      <w:r w:rsidR="007F5316" w:rsidRPr="00026179">
        <w:rPr>
          <w:rFonts w:eastAsia="Times New Roman"/>
          <w:sz w:val="24"/>
          <w:szCs w:val="24"/>
        </w:rPr>
        <w:t xml:space="preserve">В </w:t>
      </w:r>
      <w:r w:rsidR="007F5316">
        <w:rPr>
          <w:rFonts w:eastAsia="Times New Roman"/>
          <w:sz w:val="24"/>
          <w:szCs w:val="24"/>
        </w:rPr>
        <w:t>данной группе</w:t>
      </w:r>
      <w:r w:rsidR="007F5316" w:rsidRPr="00026179">
        <w:rPr>
          <w:rFonts w:eastAsia="Times New Roman"/>
          <w:sz w:val="24"/>
          <w:szCs w:val="24"/>
        </w:rPr>
        <w:t xml:space="preserve"> реализуются две программы: индивидуальная адаптированная образовательная программа (далее - ИАОП)</w:t>
      </w:r>
      <w:r w:rsidR="007F5316">
        <w:rPr>
          <w:rFonts w:eastAsia="Times New Roman"/>
          <w:sz w:val="24"/>
          <w:szCs w:val="24"/>
        </w:rPr>
        <w:t>, разработанная в соответствии с Федеральной адаптированной образовательной программой (далее – ФАОП ДО)</w:t>
      </w:r>
      <w:r w:rsidR="007F5316" w:rsidRPr="00026179">
        <w:rPr>
          <w:rFonts w:eastAsia="Times New Roman"/>
          <w:sz w:val="24"/>
          <w:szCs w:val="24"/>
        </w:rPr>
        <w:t xml:space="preserve"> для обучающегося с </w:t>
      </w:r>
      <w:r w:rsidR="007F5316">
        <w:rPr>
          <w:rFonts w:eastAsia="Times New Roman"/>
          <w:sz w:val="24"/>
          <w:szCs w:val="24"/>
        </w:rPr>
        <w:t>расстройствами аутистического спектра</w:t>
      </w:r>
      <w:r w:rsidR="007F5316" w:rsidRPr="00026179">
        <w:rPr>
          <w:rFonts w:eastAsia="Times New Roman"/>
          <w:sz w:val="24"/>
          <w:szCs w:val="24"/>
        </w:rPr>
        <w:t xml:space="preserve"> (далее – </w:t>
      </w:r>
      <w:r w:rsidR="007F5316">
        <w:rPr>
          <w:rFonts w:eastAsia="Times New Roman"/>
          <w:sz w:val="24"/>
          <w:szCs w:val="24"/>
        </w:rPr>
        <w:t>РАС</w:t>
      </w:r>
      <w:r w:rsidR="007F5316" w:rsidRPr="00026179">
        <w:rPr>
          <w:rFonts w:eastAsia="Times New Roman"/>
          <w:sz w:val="24"/>
          <w:szCs w:val="24"/>
        </w:rPr>
        <w:t>) и образовательная программа дошкольного образования (далее – ОП ДО), разработанн</w:t>
      </w:r>
      <w:r w:rsidR="007F5316">
        <w:rPr>
          <w:rFonts w:eastAsia="Times New Roman"/>
          <w:sz w:val="24"/>
          <w:szCs w:val="24"/>
        </w:rPr>
        <w:t>ая</w:t>
      </w:r>
      <w:r w:rsidR="007F5316" w:rsidRPr="00026179">
        <w:rPr>
          <w:rFonts w:eastAsia="Times New Roman"/>
          <w:sz w:val="24"/>
          <w:szCs w:val="24"/>
        </w:rPr>
        <w:t xml:space="preserve"> </w:t>
      </w:r>
      <w:r w:rsidR="007F5316" w:rsidRPr="00026179">
        <w:rPr>
          <w:rFonts w:eastAsia="SimSun"/>
          <w:kern w:val="2"/>
          <w:sz w:val="24"/>
          <w:szCs w:val="24"/>
          <w:shd w:val="clear" w:color="auto" w:fill="FFFFFF"/>
          <w:lang w:eastAsia="zh-CN"/>
        </w:rPr>
        <w:t xml:space="preserve">в </w:t>
      </w:r>
      <w:r w:rsidR="007F5316" w:rsidRPr="00026179">
        <w:rPr>
          <w:rFonts w:eastAsia="Times New Roman"/>
          <w:sz w:val="24"/>
          <w:szCs w:val="24"/>
        </w:rPr>
        <w:t>соответствии с Федеральным государственным образовательным стандартом дошкольного образования (далее – Стандарт) и Федеральной образовательной программой дошкольного образования (далее – ФОП ДО)</w:t>
      </w:r>
      <w:r w:rsidR="007F5316" w:rsidRPr="00026179">
        <w:rPr>
          <w:rFonts w:eastAsia="SimSun"/>
          <w:kern w:val="2"/>
          <w:sz w:val="24"/>
          <w:szCs w:val="24"/>
          <w:lang w:eastAsia="zh-CN"/>
        </w:rPr>
        <w:t xml:space="preserve">. </w:t>
      </w:r>
    </w:p>
    <w:p w14:paraId="7D862196" w14:textId="191DFEDE" w:rsidR="00A60815" w:rsidRPr="008C3706" w:rsidRDefault="00A60815" w:rsidP="007F5316">
      <w:pPr>
        <w:spacing w:after="0" w:line="240" w:lineRule="auto"/>
        <w:ind w:left="20" w:right="20" w:firstLine="720"/>
        <w:rPr>
          <w:sz w:val="24"/>
          <w:szCs w:val="24"/>
          <w:shd w:val="clear" w:color="auto" w:fill="FFFFFF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896D20" w:rsidRPr="008C3706" w14:paraId="0805390B" w14:textId="77777777" w:rsidTr="00D861D4">
        <w:trPr>
          <w:trHeight w:val="346"/>
        </w:trPr>
        <w:tc>
          <w:tcPr>
            <w:tcW w:w="2660" w:type="dxa"/>
          </w:tcPr>
          <w:p w14:paraId="39E1C26D" w14:textId="77777777" w:rsidR="00FF2DC1" w:rsidRPr="008C3706" w:rsidRDefault="00FF2DC1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Социальное окружение</w:t>
            </w:r>
          </w:p>
        </w:tc>
        <w:tc>
          <w:tcPr>
            <w:tcW w:w="6946" w:type="dxa"/>
          </w:tcPr>
          <w:p w14:paraId="70D93050" w14:textId="77777777" w:rsidR="005C5971" w:rsidRDefault="00FF2DC1" w:rsidP="005C597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 xml:space="preserve">Мать: </w:t>
            </w:r>
          </w:p>
          <w:p w14:paraId="24D12F02" w14:textId="20E83A89" w:rsidR="00FF2DC1" w:rsidRPr="008C3706" w:rsidRDefault="00FF2DC1" w:rsidP="005C597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 xml:space="preserve">Отец: </w:t>
            </w:r>
          </w:p>
        </w:tc>
      </w:tr>
      <w:tr w:rsidR="00896D20" w:rsidRPr="008C3706" w14:paraId="6FE7BF17" w14:textId="77777777" w:rsidTr="00D861D4">
        <w:tc>
          <w:tcPr>
            <w:tcW w:w="2660" w:type="dxa"/>
          </w:tcPr>
          <w:p w14:paraId="7FC0C20A" w14:textId="77777777" w:rsidR="00312E31" w:rsidRPr="008C3706" w:rsidRDefault="00312E31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Ожидания родителей</w:t>
            </w:r>
          </w:p>
        </w:tc>
        <w:tc>
          <w:tcPr>
            <w:tcW w:w="6946" w:type="dxa"/>
          </w:tcPr>
          <w:p w14:paraId="20E0ECC3" w14:textId="24CBBA87" w:rsidR="00312E31" w:rsidRPr="008C3706" w:rsidRDefault="00312E31" w:rsidP="00E43D21">
            <w:pPr>
              <w:pStyle w:val="Default"/>
              <w:jc w:val="both"/>
              <w:rPr>
                <w:color w:val="auto"/>
              </w:rPr>
            </w:pPr>
            <w:r w:rsidRPr="008C3706">
              <w:rPr>
                <w:color w:val="auto"/>
              </w:rPr>
              <w:t>Преодоление речевых и эмоционально-волевых нарушений посредств</w:t>
            </w:r>
            <w:r w:rsidR="0076196B" w:rsidRPr="008C3706">
              <w:rPr>
                <w:color w:val="auto"/>
              </w:rPr>
              <w:t>о</w:t>
            </w:r>
            <w:r w:rsidRPr="008C3706">
              <w:rPr>
                <w:color w:val="auto"/>
              </w:rPr>
              <w:t xml:space="preserve">м специального обучения и воспитания. </w:t>
            </w:r>
          </w:p>
        </w:tc>
      </w:tr>
      <w:tr w:rsidR="00896D20" w:rsidRPr="008C3706" w14:paraId="3759E3C9" w14:textId="77777777" w:rsidTr="00D861D4">
        <w:trPr>
          <w:trHeight w:val="291"/>
        </w:trPr>
        <w:tc>
          <w:tcPr>
            <w:tcW w:w="2660" w:type="dxa"/>
          </w:tcPr>
          <w:p w14:paraId="289AD5C9" w14:textId="77777777" w:rsidR="0074168C" w:rsidRPr="008C3706" w:rsidRDefault="0074168C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Виды психолого-педагогической коррекции, в которых нуждается ребенок (согласно ИПР ребенка-инвалида и рекомендаций МКОУ ПМПК)</w:t>
            </w:r>
          </w:p>
        </w:tc>
        <w:tc>
          <w:tcPr>
            <w:tcW w:w="6946" w:type="dxa"/>
          </w:tcPr>
          <w:p w14:paraId="253BA732" w14:textId="0CC6F48A" w:rsidR="0074168C" w:rsidRPr="008C3706" w:rsidRDefault="0074168C" w:rsidP="00E43D21">
            <w:pPr>
              <w:pStyle w:val="Default"/>
              <w:jc w:val="both"/>
              <w:rPr>
                <w:color w:val="auto"/>
              </w:rPr>
            </w:pPr>
            <w:r w:rsidRPr="008C3706">
              <w:rPr>
                <w:color w:val="auto"/>
                <w:u w:val="single"/>
              </w:rPr>
              <w:t>Занятия с педагогом-психологом</w:t>
            </w:r>
            <w:r w:rsidRPr="008C3706">
              <w:rPr>
                <w:color w:val="auto"/>
              </w:rPr>
              <w:t xml:space="preserve"> </w:t>
            </w:r>
            <w:r w:rsidR="00C93010">
              <w:rPr>
                <w:color w:val="auto"/>
              </w:rPr>
              <w:t>формирование продуктивного взаимодействия со взрослым, формирование и развитие адаптивных форм поведения, алгоритмов продуктивного взаимодействия компетенций эмоциональной сферы</w:t>
            </w:r>
            <w:r w:rsidR="00F92827" w:rsidRPr="00F92827">
              <w:t>.</w:t>
            </w:r>
            <w:r w:rsidR="00C93010">
              <w:t>, произвольной регуляции деятельности, элементарных коммуникаций, доступных игровых действий (деятельности)</w:t>
            </w:r>
          </w:p>
          <w:p w14:paraId="53F9B622" w14:textId="77777777" w:rsidR="00C93010" w:rsidRDefault="00C93010" w:rsidP="00C93010">
            <w:pPr>
              <w:pStyle w:val="Default"/>
              <w:jc w:val="both"/>
            </w:pPr>
            <w:r>
              <w:rPr>
                <w:color w:val="auto"/>
                <w:u w:val="single"/>
              </w:rPr>
              <w:t>З</w:t>
            </w:r>
            <w:r w:rsidR="0074168C" w:rsidRPr="008C3706">
              <w:rPr>
                <w:color w:val="auto"/>
                <w:u w:val="single"/>
              </w:rPr>
              <w:t>анятия с учителем-логопедом</w:t>
            </w:r>
            <w:r w:rsidR="0074168C" w:rsidRPr="008C3706">
              <w:rPr>
                <w:color w:val="auto"/>
              </w:rPr>
              <w:t xml:space="preserve"> </w:t>
            </w:r>
            <w:r w:rsidR="00F92827" w:rsidRPr="00F92827">
              <w:t>развити</w:t>
            </w:r>
            <w:r>
              <w:t>е</w:t>
            </w:r>
            <w:r w:rsidR="00F92827" w:rsidRPr="00F92827">
              <w:t xml:space="preserve"> понимания обращенной речи, </w:t>
            </w:r>
            <w:r>
              <w:t>коррекция и развитие всех компонентов речи, накопление и активизация словаря, формирование подражательной речевой деятельности</w:t>
            </w:r>
            <w:r w:rsidR="00F92827">
              <w:t>.</w:t>
            </w:r>
          </w:p>
          <w:p w14:paraId="729ACA90" w14:textId="70EFDFC4" w:rsidR="0074168C" w:rsidRPr="00C93010" w:rsidRDefault="0074168C" w:rsidP="00C93010">
            <w:pPr>
              <w:pStyle w:val="Default"/>
              <w:jc w:val="both"/>
            </w:pPr>
            <w:r w:rsidRPr="008C3706">
              <w:rPr>
                <w:color w:val="auto"/>
                <w:u w:val="single"/>
              </w:rPr>
              <w:t>Занятия с учителем-дефектологом</w:t>
            </w:r>
            <w:r w:rsidRPr="008C3706">
              <w:rPr>
                <w:color w:val="auto"/>
              </w:rPr>
              <w:t xml:space="preserve"> </w:t>
            </w:r>
            <w:r w:rsidR="00C93010">
              <w:rPr>
                <w:color w:val="auto"/>
              </w:rPr>
              <w:t>формирование алгоритмов продуктивной предметной деятельности, формирование сенсорных эталонов, элементарных математических представлений, коррекция и развитие мыслительных операций, познавательных процессов</w:t>
            </w:r>
            <w:r w:rsidR="00F92827">
              <w:t>.</w:t>
            </w:r>
          </w:p>
        </w:tc>
      </w:tr>
      <w:tr w:rsidR="00896D20" w:rsidRPr="008C3706" w14:paraId="441FDACC" w14:textId="77777777" w:rsidTr="00D861D4">
        <w:trPr>
          <w:trHeight w:val="319"/>
        </w:trPr>
        <w:tc>
          <w:tcPr>
            <w:tcW w:w="2660" w:type="dxa"/>
          </w:tcPr>
          <w:p w14:paraId="049DF782" w14:textId="2115702A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Срок реализации </w:t>
            </w:r>
            <w:r w:rsidR="000F7E89" w:rsidRPr="008C3706">
              <w:rPr>
                <w:sz w:val="24"/>
                <w:szCs w:val="24"/>
              </w:rPr>
              <w:t>ИАОП</w:t>
            </w:r>
          </w:p>
        </w:tc>
        <w:tc>
          <w:tcPr>
            <w:tcW w:w="6946" w:type="dxa"/>
          </w:tcPr>
          <w:p w14:paraId="3B2CE37C" w14:textId="07C59D05" w:rsidR="00312E31" w:rsidRPr="008C3706" w:rsidRDefault="00312E31" w:rsidP="005C597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С </w:t>
            </w:r>
            <w:r w:rsidR="005C5971">
              <w:rPr>
                <w:sz w:val="24"/>
                <w:szCs w:val="24"/>
              </w:rPr>
              <w:t>________г</w:t>
            </w:r>
            <w:r w:rsidRPr="008C3706">
              <w:rPr>
                <w:sz w:val="24"/>
                <w:szCs w:val="24"/>
              </w:rPr>
              <w:t xml:space="preserve">. </w:t>
            </w:r>
            <w:r w:rsidR="000E2E59" w:rsidRPr="008C3706">
              <w:rPr>
                <w:sz w:val="24"/>
                <w:szCs w:val="24"/>
              </w:rPr>
              <w:t>до окончания образовательных отношений и перехода с одного уровня образования на другой</w:t>
            </w:r>
            <w:r w:rsidRPr="008C3706">
              <w:rPr>
                <w:sz w:val="24"/>
                <w:szCs w:val="24"/>
              </w:rPr>
              <w:t xml:space="preserve"> с возможностью корректировки содержания </w:t>
            </w:r>
            <w:r w:rsidR="009C3492" w:rsidRPr="008C3706">
              <w:rPr>
                <w:sz w:val="24"/>
                <w:szCs w:val="24"/>
              </w:rPr>
              <w:t xml:space="preserve">образовательного маршрута </w:t>
            </w:r>
            <w:r w:rsidRPr="008C3706">
              <w:rPr>
                <w:sz w:val="24"/>
                <w:szCs w:val="24"/>
              </w:rPr>
              <w:t>на основе результатов промежуточной психолого-педагогической диагностики</w:t>
            </w:r>
          </w:p>
        </w:tc>
      </w:tr>
      <w:tr w:rsidR="00896D20" w:rsidRPr="008C3706" w14:paraId="34C0CF69" w14:textId="77777777" w:rsidTr="00D861D4">
        <w:tc>
          <w:tcPr>
            <w:tcW w:w="2660" w:type="dxa"/>
          </w:tcPr>
          <w:p w14:paraId="15199A48" w14:textId="77777777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Примечание </w:t>
            </w:r>
          </w:p>
        </w:tc>
        <w:tc>
          <w:tcPr>
            <w:tcW w:w="6946" w:type="dxa"/>
          </w:tcPr>
          <w:p w14:paraId="12406B4A" w14:textId="607A0EE1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В случае не усвоения </w:t>
            </w:r>
            <w:r w:rsidR="000F7E89" w:rsidRPr="008C3706">
              <w:rPr>
                <w:sz w:val="24"/>
                <w:szCs w:val="24"/>
              </w:rPr>
              <w:t>ИАОП</w:t>
            </w:r>
            <w:r w:rsidRPr="008C3706">
              <w:rPr>
                <w:sz w:val="24"/>
                <w:szCs w:val="24"/>
              </w:rPr>
              <w:t xml:space="preserve"> координатор направляет </w:t>
            </w:r>
            <w:r w:rsidR="000F7E89" w:rsidRPr="008C3706">
              <w:rPr>
                <w:sz w:val="24"/>
                <w:szCs w:val="24"/>
              </w:rPr>
              <w:t>ИАОП</w:t>
            </w:r>
            <w:r w:rsidRPr="008C3706">
              <w:rPr>
                <w:sz w:val="24"/>
                <w:szCs w:val="24"/>
              </w:rPr>
              <w:t xml:space="preserve"> на ППк для корректировки. В случае несогласия родителей с рекомендациями ППк ДОО они вправе обратиться в МКОУ ПМПК.</w:t>
            </w:r>
          </w:p>
          <w:p w14:paraId="4C60B306" w14:textId="44E802CC" w:rsidR="00312E31" w:rsidRPr="008C3706" w:rsidRDefault="00312E31" w:rsidP="00E43D21">
            <w:pPr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Задачи последующих периодов определяются по результатам промежуточной диагностики и оформл</w:t>
            </w:r>
            <w:r w:rsidR="000F7E89" w:rsidRPr="008C3706">
              <w:rPr>
                <w:sz w:val="24"/>
                <w:szCs w:val="24"/>
              </w:rPr>
              <w:t>ения листов динамического наблюдения</w:t>
            </w:r>
            <w:r w:rsidRPr="008C3706">
              <w:rPr>
                <w:sz w:val="24"/>
                <w:szCs w:val="24"/>
              </w:rPr>
              <w:t>.</w:t>
            </w:r>
          </w:p>
        </w:tc>
      </w:tr>
    </w:tbl>
    <w:p w14:paraId="24FD35D8" w14:textId="7CF54C16" w:rsidR="00F92827" w:rsidRDefault="00F92827" w:rsidP="002639E7">
      <w:pPr>
        <w:pStyle w:val="a5"/>
        <w:widowControl w:val="0"/>
        <w:spacing w:after="0" w:line="240" w:lineRule="auto"/>
        <w:ind w:left="1080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</w:p>
    <w:p w14:paraId="6974E07A" w14:textId="77777777" w:rsidR="00F92827" w:rsidRDefault="00F92827">
      <w:pPr>
        <w:jc w:val="left"/>
        <w:rPr>
          <w:rFonts w:eastAsia="SimSun"/>
          <w:b/>
          <w:kern w:val="2"/>
          <w:lang w:eastAsia="zh-CN"/>
        </w:rPr>
      </w:pPr>
      <w:r>
        <w:rPr>
          <w:rFonts w:eastAsia="SimSun"/>
          <w:b/>
          <w:kern w:val="2"/>
          <w:lang w:eastAsia="zh-CN"/>
        </w:rPr>
        <w:br w:type="page"/>
      </w:r>
    </w:p>
    <w:p w14:paraId="1CEA9D5E" w14:textId="205E8FB2" w:rsidR="00E95B65" w:rsidRPr="002639E7" w:rsidRDefault="00E95B65" w:rsidP="002639E7">
      <w:pPr>
        <w:pStyle w:val="a5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39E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Значимые для разработки и реализации </w:t>
      </w:r>
      <w:r w:rsidR="006C130E" w:rsidRPr="002639E7">
        <w:rPr>
          <w:rFonts w:ascii="Times New Roman" w:eastAsia="Times New Roman" w:hAnsi="Times New Roman" w:cs="Times New Roman"/>
          <w:b/>
          <w:sz w:val="28"/>
          <w:szCs w:val="28"/>
        </w:rPr>
        <w:t>ИАОП</w:t>
      </w:r>
      <w:r w:rsidRPr="002639E7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характеристики, в том числе характеристики особенностей развития ребенка </w:t>
      </w:r>
      <w:r w:rsidR="006C130E" w:rsidRPr="002639E7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F92827">
        <w:rPr>
          <w:rFonts w:ascii="Times New Roman" w:eastAsia="Times New Roman" w:hAnsi="Times New Roman" w:cs="Times New Roman"/>
          <w:b/>
          <w:sz w:val="28"/>
          <w:szCs w:val="28"/>
        </w:rPr>
        <w:t>РАС (ЗПР)</w:t>
      </w:r>
    </w:p>
    <w:p w14:paraId="2ECA83B4" w14:textId="77777777" w:rsidR="00E95B65" w:rsidRPr="00675443" w:rsidRDefault="00E95B65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570"/>
        <w:gridCol w:w="7036"/>
      </w:tblGrid>
      <w:tr w:rsidR="00E95B65" w:rsidRPr="008C3706" w14:paraId="306CDDC1" w14:textId="77777777" w:rsidTr="0029516B">
        <w:tc>
          <w:tcPr>
            <w:tcW w:w="2570" w:type="dxa"/>
          </w:tcPr>
          <w:p w14:paraId="5C6501BF" w14:textId="77777777" w:rsidR="00E95B65" w:rsidRPr="008C3706" w:rsidRDefault="00E95B65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Педагогическое наблюдение</w:t>
            </w:r>
          </w:p>
        </w:tc>
        <w:tc>
          <w:tcPr>
            <w:tcW w:w="7036" w:type="dxa"/>
          </w:tcPr>
          <w:p w14:paraId="23D8D30B" w14:textId="2E4CDF20" w:rsidR="00F92827" w:rsidRPr="00F92827" w:rsidRDefault="00F92827" w:rsidP="00F92827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F92827">
              <w:rPr>
                <w:rFonts w:eastAsia="Times New Roman"/>
                <w:sz w:val="24"/>
                <w:szCs w:val="24"/>
                <w:lang w:eastAsia="ru-RU"/>
              </w:rPr>
              <w:t xml:space="preserve">Дошкольное учреждение посещает с </w:t>
            </w:r>
            <w:r w:rsidR="007F5316">
              <w:rPr>
                <w:rFonts w:eastAsia="Times New Roman"/>
                <w:sz w:val="24"/>
                <w:szCs w:val="24"/>
                <w:lang w:eastAsia="ru-RU"/>
              </w:rPr>
              <w:t>22.02.2024</w:t>
            </w:r>
            <w:r w:rsidRPr="00F92827">
              <w:rPr>
                <w:rFonts w:eastAsia="Times New Roman"/>
                <w:sz w:val="24"/>
                <w:szCs w:val="24"/>
                <w:lang w:eastAsia="ru-RU"/>
              </w:rPr>
              <w:t xml:space="preserve"> года.</w:t>
            </w:r>
            <w:r w:rsidRPr="00F92827">
              <w:rPr>
                <w:rFonts w:eastAsia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50251E84" w14:textId="20773CC0" w:rsidR="00F92827" w:rsidRPr="00F92827" w:rsidRDefault="00F92827" w:rsidP="00F9282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2827">
              <w:rPr>
                <w:rFonts w:eastAsia="Times New Roman"/>
                <w:sz w:val="24"/>
                <w:szCs w:val="24"/>
                <w:lang w:eastAsia="ru-RU"/>
              </w:rPr>
              <w:t xml:space="preserve">Процесс адаптации прошел в </w:t>
            </w:r>
            <w:r w:rsidR="007E401A">
              <w:rPr>
                <w:rFonts w:eastAsia="Times New Roman"/>
                <w:sz w:val="24"/>
                <w:szCs w:val="24"/>
                <w:lang w:eastAsia="ru-RU"/>
              </w:rPr>
              <w:t>тяжелой</w:t>
            </w:r>
            <w:r w:rsidRPr="00F92827">
              <w:rPr>
                <w:rFonts w:eastAsia="Times New Roman"/>
                <w:sz w:val="24"/>
                <w:szCs w:val="24"/>
                <w:lang w:eastAsia="ru-RU"/>
              </w:rPr>
              <w:t xml:space="preserve"> форме. Процессы возбуждения преобладают над процессами торможения. Навыки самообслуживания сформированы частично. Продуктивный контакт устанавливает при активной стимуляции.</w:t>
            </w:r>
          </w:p>
          <w:p w14:paraId="3B109FC5" w14:textId="77777777" w:rsidR="00F92827" w:rsidRPr="00F92827" w:rsidRDefault="00F92827" w:rsidP="00F9282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2827">
              <w:rPr>
                <w:rFonts w:eastAsia="Times New Roman"/>
                <w:sz w:val="24"/>
                <w:szCs w:val="24"/>
                <w:lang w:eastAsia="ru-RU"/>
              </w:rPr>
              <w:t>Познавательное развитие</w:t>
            </w:r>
            <w:r w:rsidRPr="00F92827">
              <w:rPr>
                <w:rFonts w:eastAsia="Times New Roman"/>
                <w:b/>
                <w:sz w:val="24"/>
                <w:szCs w:val="24"/>
                <w:lang w:eastAsia="ru-RU"/>
              </w:rPr>
              <w:t>:</w:t>
            </w:r>
            <w:r w:rsidRPr="00F92827">
              <w:rPr>
                <w:rFonts w:eastAsia="Times New Roman"/>
                <w:sz w:val="24"/>
                <w:szCs w:val="24"/>
                <w:lang w:eastAsia="ru-RU"/>
              </w:rPr>
              <w:t xml:space="preserve"> Привлечение внимания к экспериментальным заданиям затруднено, требуется внешняя стимуляция, удержание в рамках деятельности. </w:t>
            </w:r>
          </w:p>
          <w:p w14:paraId="07CE1F0A" w14:textId="77777777" w:rsidR="00F92827" w:rsidRPr="00F92827" w:rsidRDefault="00F92827" w:rsidP="00F9282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2827">
              <w:rPr>
                <w:rFonts w:eastAsia="Times New Roman"/>
                <w:sz w:val="24"/>
                <w:szCs w:val="24"/>
                <w:lang w:eastAsia="ru-RU"/>
              </w:rPr>
              <w:t>Принимает задания избирательно, неохотно, быстро отвлекается, переключается на другие раздражители.</w:t>
            </w:r>
          </w:p>
          <w:p w14:paraId="09896747" w14:textId="77777777" w:rsidR="00F92827" w:rsidRPr="00F92827" w:rsidRDefault="00F92827" w:rsidP="00F9282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2827">
              <w:rPr>
                <w:rFonts w:eastAsia="Times New Roman"/>
                <w:sz w:val="24"/>
                <w:szCs w:val="24"/>
                <w:lang w:eastAsia="ru-RU"/>
              </w:rPr>
              <w:t>Игровая деятельность: не может самостоятельно организовать полноценную игру, сюжетно-ролевая игра доступна при условии внешней организации и контроле со стороны взрослого. В самостоятельной игре сюжет прост, примитивен, условный смысл игровой ситуации понимает не полностью.</w:t>
            </w:r>
          </w:p>
          <w:p w14:paraId="4CCEB119" w14:textId="774BBB72" w:rsidR="00E95B65" w:rsidRPr="00F92827" w:rsidRDefault="00F92827" w:rsidP="00F9282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2827">
              <w:rPr>
                <w:rFonts w:eastAsia="Times New Roman"/>
                <w:sz w:val="24"/>
                <w:szCs w:val="24"/>
                <w:lang w:eastAsia="ru-RU"/>
              </w:rPr>
              <w:t>Программный материал усваивает не в полном объеме.</w:t>
            </w:r>
          </w:p>
        </w:tc>
      </w:tr>
      <w:tr w:rsidR="00F92827" w:rsidRPr="008C3706" w14:paraId="09E68390" w14:textId="77777777" w:rsidTr="008C3706">
        <w:trPr>
          <w:trHeight w:val="276"/>
        </w:trPr>
        <w:tc>
          <w:tcPr>
            <w:tcW w:w="2570" w:type="dxa"/>
          </w:tcPr>
          <w:p w14:paraId="5B840E80" w14:textId="77777777" w:rsidR="00F92827" w:rsidRPr="008C3706" w:rsidRDefault="00F92827" w:rsidP="00F92827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Психологическое наблюдение</w:t>
            </w:r>
          </w:p>
        </w:tc>
        <w:tc>
          <w:tcPr>
            <w:tcW w:w="7036" w:type="dxa"/>
          </w:tcPr>
          <w:p w14:paraId="25B161BD" w14:textId="42DB51D7" w:rsidR="00F92827" w:rsidRPr="00F92827" w:rsidRDefault="00F92827" w:rsidP="00F92827">
            <w:pPr>
              <w:rPr>
                <w:sz w:val="24"/>
                <w:szCs w:val="24"/>
              </w:rPr>
            </w:pPr>
            <w:r w:rsidRPr="00F92827">
              <w:rPr>
                <w:sz w:val="24"/>
                <w:szCs w:val="24"/>
              </w:rPr>
              <w:t>Внимание, работоспособность: темп низкий, внимание характеризуется трудность привлечения и целенаправленного удержания на одном объекте, снижением объема, быстрой отвлекаемостью, за счет этого продуктивность снижается, выдает отказы.</w:t>
            </w:r>
          </w:p>
          <w:p w14:paraId="20FF4E3A" w14:textId="77777777" w:rsidR="00F92827" w:rsidRPr="00F92827" w:rsidRDefault="00F92827" w:rsidP="00F92827">
            <w:pPr>
              <w:rPr>
                <w:sz w:val="24"/>
                <w:szCs w:val="24"/>
              </w:rPr>
            </w:pPr>
            <w:r w:rsidRPr="00F92827">
              <w:rPr>
                <w:sz w:val="24"/>
                <w:szCs w:val="24"/>
              </w:rPr>
              <w:t>Память: способности к произвольному запоминанию проверить не удалось из-за выраженных нарушений речи.</w:t>
            </w:r>
          </w:p>
          <w:p w14:paraId="7AC24539" w14:textId="5510129D" w:rsidR="00F92827" w:rsidRPr="00F92827" w:rsidRDefault="00F92827" w:rsidP="00F92827">
            <w:pPr>
              <w:rPr>
                <w:sz w:val="24"/>
                <w:szCs w:val="24"/>
              </w:rPr>
            </w:pPr>
            <w:r w:rsidRPr="00F92827">
              <w:rPr>
                <w:sz w:val="24"/>
                <w:szCs w:val="24"/>
              </w:rPr>
              <w:t>Восприятие мышления: ориентировка на сенсорные эталоны доступна при оказании помощи. Не заинтересован в собирании пирамидки, но собирает верно (5 колец). Доску Сегена собирает методом зрительного, частично-силового примеривания. Не понимает задания на классификацию предметов, задания типа «4</w:t>
            </w:r>
            <w:r w:rsidR="007E401A">
              <w:rPr>
                <w:sz w:val="24"/>
                <w:szCs w:val="24"/>
              </w:rPr>
              <w:t>-</w:t>
            </w:r>
            <w:r w:rsidRPr="00F92827">
              <w:rPr>
                <w:sz w:val="24"/>
                <w:szCs w:val="24"/>
              </w:rPr>
              <w:t>лишний», «Последовательные картинки».</w:t>
            </w:r>
          </w:p>
        </w:tc>
      </w:tr>
      <w:tr w:rsidR="00F92827" w:rsidRPr="008C3706" w14:paraId="4B32512F" w14:textId="77777777" w:rsidTr="0029516B">
        <w:tc>
          <w:tcPr>
            <w:tcW w:w="2570" w:type="dxa"/>
          </w:tcPr>
          <w:p w14:paraId="6B51D57F" w14:textId="77777777" w:rsidR="00F92827" w:rsidRPr="008C3706" w:rsidRDefault="00F92827" w:rsidP="00F92827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t>Логопедическое наблюдение</w:t>
            </w:r>
          </w:p>
        </w:tc>
        <w:tc>
          <w:tcPr>
            <w:tcW w:w="7036" w:type="dxa"/>
          </w:tcPr>
          <w:p w14:paraId="3D784D17" w14:textId="5AAC6426" w:rsidR="00F92827" w:rsidRPr="00F92827" w:rsidRDefault="00F92827" w:rsidP="007E401A">
            <w:pPr>
              <w:shd w:val="clear" w:color="auto" w:fill="FFFFFF"/>
              <w:tabs>
                <w:tab w:val="left" w:pos="0"/>
              </w:tabs>
              <w:ind w:right="14"/>
              <w:rPr>
                <w:bCs/>
                <w:sz w:val="24"/>
                <w:szCs w:val="24"/>
              </w:rPr>
            </w:pPr>
            <w:r w:rsidRPr="00F92827">
              <w:rPr>
                <w:bCs/>
                <w:sz w:val="24"/>
                <w:szCs w:val="24"/>
              </w:rPr>
              <w:t xml:space="preserve">Фразовой речью владеет. Пользуется телеграфно свернутыми штампами. Характер общения и выполнение инструкций: понимание речи сохранено на бытовом уровне при предъявлении многократно инструкции. </w:t>
            </w:r>
            <w:r w:rsidRPr="00F92827">
              <w:rPr>
                <w:bCs/>
                <w:sz w:val="24"/>
                <w:szCs w:val="24"/>
                <w:shd w:val="clear" w:color="auto" w:fill="FFFFFF"/>
              </w:rPr>
              <w:t xml:space="preserve">В социальном взаимодействии и общении отмечается ограниченным, стереотипным, повторяющимся набором интересов и деятельности. </w:t>
            </w:r>
            <w:r w:rsidRPr="00F92827">
              <w:rPr>
                <w:bCs/>
                <w:sz w:val="24"/>
                <w:szCs w:val="24"/>
              </w:rPr>
              <w:t xml:space="preserve">В незнакомом пространстве сканирует взглядом помещение, перемещается от объекта к объекту. Пассивен в общении с незнакомым человеком, может отвечать не по существу. Фонематическое восприятие: в стадии формирования. Называет буквы. Слоговая структура слова: произносит </w:t>
            </w:r>
            <w:r w:rsidR="007E401A">
              <w:rPr>
                <w:bCs/>
                <w:sz w:val="24"/>
                <w:szCs w:val="24"/>
              </w:rPr>
              <w:t>слова 2-4 типа слоговой структуры (муха, вата, машины)</w:t>
            </w:r>
            <w:r w:rsidRPr="00F92827">
              <w:rPr>
                <w:bCs/>
                <w:sz w:val="24"/>
                <w:szCs w:val="24"/>
              </w:rPr>
              <w:t>. Звукопроизношение: гласные звуки первого ряда в норме</w:t>
            </w:r>
            <w:r w:rsidR="007E401A">
              <w:rPr>
                <w:bCs/>
                <w:sz w:val="24"/>
                <w:szCs w:val="24"/>
              </w:rPr>
              <w:t>, межзубный сигматизм, нарушение соноров</w:t>
            </w:r>
            <w:r w:rsidRPr="00F92827">
              <w:rPr>
                <w:bCs/>
                <w:sz w:val="24"/>
                <w:szCs w:val="24"/>
              </w:rPr>
              <w:t xml:space="preserve">. Артикуляционный аппарат: строение без особенностей. Подвижность артикуляционного аппарата ограничена. Мышцы артикуляционного аппарата напряжены. Речевое дыхание слабое. Состояние словаря: резкое расхождение объема пассивного и активного словаря. В речи использует простые слова, состоящие из 2-3 слогов с тремя разными согласными. Навыком связного высказывания не владеет. </w:t>
            </w:r>
            <w:r w:rsidRPr="00F92827">
              <w:rPr>
                <w:bCs/>
                <w:sz w:val="24"/>
                <w:szCs w:val="24"/>
              </w:rPr>
              <w:lastRenderedPageBreak/>
              <w:t>Двигательно активен.</w:t>
            </w:r>
          </w:p>
        </w:tc>
      </w:tr>
      <w:tr w:rsidR="00E95B65" w:rsidRPr="008C3706" w14:paraId="51FC858F" w14:textId="77777777" w:rsidTr="0029516B">
        <w:tc>
          <w:tcPr>
            <w:tcW w:w="2570" w:type="dxa"/>
          </w:tcPr>
          <w:p w14:paraId="64614C24" w14:textId="77777777" w:rsidR="00E95B65" w:rsidRPr="008C3706" w:rsidRDefault="00E95B65" w:rsidP="00E43D21">
            <w:pPr>
              <w:pStyle w:val="Default"/>
              <w:rPr>
                <w:color w:val="auto"/>
              </w:rPr>
            </w:pPr>
            <w:r w:rsidRPr="008C3706">
              <w:rPr>
                <w:color w:val="auto"/>
              </w:rPr>
              <w:lastRenderedPageBreak/>
              <w:t>Дефектологическое наблюдение</w:t>
            </w:r>
          </w:p>
        </w:tc>
        <w:tc>
          <w:tcPr>
            <w:tcW w:w="7036" w:type="dxa"/>
          </w:tcPr>
          <w:p w14:paraId="03B2F9A4" w14:textId="014B5B97" w:rsidR="00E95B65" w:rsidRPr="008C3706" w:rsidRDefault="005C5971" w:rsidP="00E43D21">
            <w:pPr>
              <w:shd w:val="clear" w:color="auto" w:fill="FFFFFF"/>
              <w:tabs>
                <w:tab w:val="left" w:pos="0"/>
              </w:tabs>
              <w:ind w:right="1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E95B65" w:rsidRPr="008C3706">
              <w:rPr>
                <w:bCs/>
                <w:sz w:val="24"/>
                <w:szCs w:val="24"/>
              </w:rPr>
              <w:t xml:space="preserve"> контакт вступает </w:t>
            </w:r>
            <w:r w:rsidR="007E401A">
              <w:rPr>
                <w:bCs/>
                <w:sz w:val="24"/>
                <w:szCs w:val="24"/>
              </w:rPr>
              <w:t>избирательно</w:t>
            </w:r>
            <w:r w:rsidR="00E95B65" w:rsidRPr="008C3706">
              <w:rPr>
                <w:bCs/>
                <w:sz w:val="24"/>
                <w:szCs w:val="24"/>
              </w:rPr>
              <w:t xml:space="preserve">, </w:t>
            </w:r>
            <w:r w:rsidR="007E401A">
              <w:rPr>
                <w:bCs/>
                <w:sz w:val="24"/>
                <w:szCs w:val="24"/>
              </w:rPr>
              <w:t xml:space="preserve">не </w:t>
            </w:r>
            <w:r w:rsidR="00E95B65" w:rsidRPr="008C3706">
              <w:rPr>
                <w:bCs/>
                <w:sz w:val="24"/>
                <w:szCs w:val="24"/>
              </w:rPr>
              <w:t xml:space="preserve">проявляет заинтересованность. </w:t>
            </w:r>
            <w:r w:rsidR="007E401A">
              <w:rPr>
                <w:bCs/>
                <w:sz w:val="24"/>
                <w:szCs w:val="24"/>
              </w:rPr>
              <w:t>В</w:t>
            </w:r>
            <w:r w:rsidR="00E95B65" w:rsidRPr="008C3706">
              <w:rPr>
                <w:bCs/>
                <w:sz w:val="24"/>
                <w:szCs w:val="24"/>
              </w:rPr>
              <w:t>ыполняет простые инструкции</w:t>
            </w:r>
            <w:r w:rsidR="007E401A">
              <w:rPr>
                <w:bCs/>
                <w:sz w:val="24"/>
                <w:szCs w:val="24"/>
              </w:rPr>
              <w:t xml:space="preserve"> при многократном предъявлении</w:t>
            </w:r>
            <w:r w:rsidR="00E95B65" w:rsidRPr="008C3706">
              <w:rPr>
                <w:bCs/>
                <w:sz w:val="24"/>
                <w:szCs w:val="24"/>
              </w:rPr>
              <w:t xml:space="preserve">. Требуется постоянная организующая, направляющая помощь со стороны взрослого. Проявляет поверхностный нестойкий интерес к заданиям, требуется частая смена деятельности. Темп работы средний. Работоспособность снижена, часто отвлекается. Мальчик физически развит, рост и вес соответствуют возрасту. Мелкая моторика не соответствует возрастной норме. На листе бумаги </w:t>
            </w:r>
            <w:r w:rsidR="007E401A">
              <w:rPr>
                <w:bCs/>
                <w:sz w:val="24"/>
                <w:szCs w:val="24"/>
              </w:rPr>
              <w:t xml:space="preserve">не </w:t>
            </w:r>
            <w:r w:rsidR="00E95B65" w:rsidRPr="008C3706">
              <w:rPr>
                <w:bCs/>
                <w:sz w:val="24"/>
                <w:szCs w:val="24"/>
              </w:rPr>
              <w:t xml:space="preserve">ориентируется. Пространственно-временные представления не сформированы: не ориентируется в частях суток, временах года, днях недели. </w:t>
            </w:r>
          </w:p>
          <w:p w14:paraId="041FC606" w14:textId="6900E304" w:rsidR="00E95B65" w:rsidRPr="008C3706" w:rsidRDefault="00E95B65" w:rsidP="00D9766F">
            <w:pPr>
              <w:shd w:val="clear" w:color="auto" w:fill="FFFFFF"/>
              <w:tabs>
                <w:tab w:val="left" w:pos="0"/>
              </w:tabs>
              <w:ind w:right="14"/>
              <w:rPr>
                <w:bCs/>
                <w:sz w:val="24"/>
                <w:szCs w:val="24"/>
              </w:rPr>
            </w:pPr>
            <w:r w:rsidRPr="008C3706">
              <w:rPr>
                <w:bCs/>
                <w:sz w:val="24"/>
                <w:szCs w:val="24"/>
              </w:rPr>
              <w:t>Различает, основные цвета и геометрические формы, дифференцирует предметы по</w:t>
            </w:r>
            <w:r w:rsidR="00D9766F">
              <w:rPr>
                <w:bCs/>
                <w:sz w:val="24"/>
                <w:szCs w:val="24"/>
              </w:rPr>
              <w:t xml:space="preserve"> величине «большой»-«маленький»</w:t>
            </w:r>
            <w:r w:rsidRPr="008C3706">
              <w:rPr>
                <w:bCs/>
                <w:sz w:val="24"/>
                <w:szCs w:val="24"/>
              </w:rPr>
              <w:t xml:space="preserve">. Испытывает затруднения в различении перечёркнутых, наложенных изображений. Лево-право путает. Объём памяти снижен, зрительная память наиболее сохранна. </w:t>
            </w:r>
            <w:r w:rsidR="00D9766F">
              <w:rPr>
                <w:bCs/>
                <w:sz w:val="24"/>
                <w:szCs w:val="24"/>
              </w:rPr>
              <w:t xml:space="preserve">Не способен к обобщению </w:t>
            </w:r>
            <w:r w:rsidRPr="008C3706">
              <w:rPr>
                <w:bCs/>
                <w:sz w:val="24"/>
                <w:szCs w:val="24"/>
              </w:rPr>
              <w:t xml:space="preserve">предметов по родовой категории. Классификацию предметов способен производить по размеру, цвету и форме предметов. </w:t>
            </w:r>
            <w:r w:rsidR="00D9766F">
              <w:rPr>
                <w:bCs/>
                <w:sz w:val="24"/>
                <w:szCs w:val="24"/>
              </w:rPr>
              <w:t>Не</w:t>
            </w:r>
            <w:r w:rsidRPr="008C3706">
              <w:rPr>
                <w:bCs/>
                <w:sz w:val="24"/>
                <w:szCs w:val="24"/>
              </w:rPr>
              <w:t xml:space="preserve"> устан</w:t>
            </w:r>
            <w:r w:rsidR="00D9766F">
              <w:rPr>
                <w:bCs/>
                <w:sz w:val="24"/>
                <w:szCs w:val="24"/>
              </w:rPr>
              <w:t>а</w:t>
            </w:r>
            <w:r w:rsidRPr="008C3706">
              <w:rPr>
                <w:bCs/>
                <w:sz w:val="24"/>
                <w:szCs w:val="24"/>
              </w:rPr>
              <w:t>вл</w:t>
            </w:r>
            <w:r w:rsidR="00D9766F">
              <w:rPr>
                <w:bCs/>
                <w:sz w:val="24"/>
                <w:szCs w:val="24"/>
              </w:rPr>
              <w:t>ивает</w:t>
            </w:r>
            <w:r w:rsidRPr="008C3706">
              <w:rPr>
                <w:bCs/>
                <w:sz w:val="24"/>
                <w:szCs w:val="24"/>
              </w:rPr>
              <w:t xml:space="preserve"> причинно-следственных связ</w:t>
            </w:r>
            <w:r w:rsidR="00D9766F">
              <w:rPr>
                <w:bCs/>
                <w:sz w:val="24"/>
                <w:szCs w:val="24"/>
              </w:rPr>
              <w:t>и</w:t>
            </w:r>
            <w:r w:rsidRPr="008C3706">
              <w:rPr>
                <w:bCs/>
                <w:sz w:val="24"/>
                <w:szCs w:val="24"/>
              </w:rPr>
              <w:t xml:space="preserve">, скрытый смысл не понимает. В конструктивной деятельности действует по подражанию, ошибается при определении правильного пространственного расположения частей, не достаточно руководствуется образцом. </w:t>
            </w:r>
          </w:p>
        </w:tc>
      </w:tr>
    </w:tbl>
    <w:p w14:paraId="6ED7C68F" w14:textId="7CC13FF3" w:rsidR="0009043F" w:rsidRDefault="0009043F" w:rsidP="00E43D21">
      <w:pPr>
        <w:widowControl w:val="0"/>
        <w:spacing w:after="0" w:line="240" w:lineRule="auto"/>
        <w:rPr>
          <w:rFonts w:eastAsia="SimSun"/>
          <w:kern w:val="2"/>
          <w:sz w:val="21"/>
          <w:szCs w:val="20"/>
          <w:lang w:eastAsia="zh-CN"/>
        </w:rPr>
      </w:pPr>
    </w:p>
    <w:p w14:paraId="1CBF3A3A" w14:textId="77777777" w:rsidR="005C5971" w:rsidRPr="00675443" w:rsidRDefault="005C5971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7D8B295D" w14:textId="64CC47C9" w:rsidR="00E95B65" w:rsidRPr="00675443" w:rsidRDefault="00E95B65" w:rsidP="002639E7">
      <w:pPr>
        <w:pStyle w:val="a5"/>
        <w:numPr>
          <w:ilvl w:val="1"/>
          <w:numId w:val="10"/>
        </w:numPr>
        <w:spacing w:line="240" w:lineRule="auto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443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реализации </w:t>
      </w:r>
      <w:r w:rsidR="00A30A20">
        <w:rPr>
          <w:rFonts w:ascii="Times New Roman" w:hAnsi="Times New Roman" w:cs="Times New Roman"/>
          <w:b/>
          <w:bCs/>
          <w:sz w:val="28"/>
          <w:szCs w:val="28"/>
        </w:rPr>
        <w:t>ИАОП</w:t>
      </w:r>
    </w:p>
    <w:p w14:paraId="2559CF81" w14:textId="304EDAFE" w:rsidR="000923EF" w:rsidRPr="00EC51DD" w:rsidRDefault="00EC51DD" w:rsidP="00EC51DD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EC51DD">
        <w:rPr>
          <w:rFonts w:eastAsia="Times New Roman"/>
          <w:b/>
          <w:bCs/>
          <w:sz w:val="24"/>
          <w:szCs w:val="24"/>
        </w:rPr>
        <w:t>Целевые ориентиры на этапе завершения дошкольного образования ребенком с РАС</w:t>
      </w:r>
    </w:p>
    <w:p w14:paraId="38118F76" w14:textId="2D6AF96D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владеет простыми формами речи (двух-трёхсложные предложения, простые вопросы) или (иногда) альтернативными формами общения;</w:t>
      </w:r>
    </w:p>
    <w:p w14:paraId="14B968C1" w14:textId="43859DA2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владеет конвенциональными формами общения (вербально и (или) невербально);</w:t>
      </w:r>
    </w:p>
    <w:p w14:paraId="27F46126" w14:textId="356CE31C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может поддерживать элементарный диалог (чаще - формально);</w:t>
      </w:r>
    </w:p>
    <w:p w14:paraId="653FA8A6" w14:textId="5F425448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отвечает на вопросы в пределах ситуации общения;</w:t>
      </w:r>
    </w:p>
    <w:p w14:paraId="5635CAD6" w14:textId="75D0CEC0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возможно ограниченное взаимодействие с родителями (законными представителями), педагогическим работником и другими детьми;</w:t>
      </w:r>
    </w:p>
    <w:p w14:paraId="68B3481C" w14:textId="7CDD7F38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выделяет себя, родителей (законных представителей), специалистов, которые с ним работают;</w:t>
      </w:r>
    </w:p>
    <w:p w14:paraId="40E2483E" w14:textId="3B88A483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различает людей по полу, возрасту;</w:t>
      </w:r>
    </w:p>
    <w:p w14:paraId="43FA45D8" w14:textId="0C4732C6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владеет поведением в учебной ситуации, но без возможностей гибкой адаптации;</w:t>
      </w:r>
    </w:p>
    <w:p w14:paraId="735648B5" w14:textId="08ABAEBA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участие в групповых играх с движением под музыку и пением (хороводы) под руководством педагогических работников;</w:t>
      </w:r>
    </w:p>
    <w:p w14:paraId="50302E68" w14:textId="10C42BD9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знает основные цвета и геометрические формы;</w:t>
      </w:r>
    </w:p>
    <w:p w14:paraId="63711FED" w14:textId="236D445E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знает буквы, владеет техникой чтения частично;</w:t>
      </w:r>
    </w:p>
    <w:p w14:paraId="05E2A044" w14:textId="29A867BD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может писать по обводке;</w:t>
      </w:r>
    </w:p>
    <w:p w14:paraId="622B0A06" w14:textId="15702E08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различает "выше - ниже", "шире - уже";</w:t>
      </w:r>
    </w:p>
    <w:p w14:paraId="282C604C" w14:textId="0D24EAED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есть прямой счёт до 10;</w:t>
      </w:r>
    </w:p>
    <w:p w14:paraId="49770E76" w14:textId="5D482292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выполняет физические упражнения по показу и инструкции (индивидуально и в группе) с использованием простейших гимнастических снарядов;</w:t>
      </w:r>
    </w:p>
    <w:p w14:paraId="7772B050" w14:textId="337B6B44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выполняет упражнения с использованием тренажёров, батута под контролем педагогических работников;</w:t>
      </w:r>
    </w:p>
    <w:p w14:paraId="05E2D90A" w14:textId="14192E52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t>имеет на уровне стереотипа представления о здоровом образе жизни и связанными с ним правилами;</w:t>
      </w:r>
    </w:p>
    <w:p w14:paraId="6AACFE5E" w14:textId="2D99FE19" w:rsidR="00A617D8" w:rsidRPr="00A617D8" w:rsidRDefault="00A617D8" w:rsidP="00A617D8">
      <w:pPr>
        <w:pStyle w:val="a5"/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617D8">
        <w:rPr>
          <w:rFonts w:ascii="Times New Roman" w:hAnsi="Times New Roman" w:cs="Times New Roman"/>
          <w:sz w:val="24"/>
          <w:szCs w:val="24"/>
        </w:rPr>
        <w:lastRenderedPageBreak/>
        <w:t>владеет основными навыками самообслуживания (одевается и раздевается, самостоятельно ест, владеет навыком опрятности), убирает за собой (игрушки, посуду).</w:t>
      </w:r>
    </w:p>
    <w:p w14:paraId="506F2289" w14:textId="77777777" w:rsidR="00EC51DD" w:rsidRPr="00EC51DD" w:rsidRDefault="00EC51DD" w:rsidP="00A617D8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8C4CC8" w14:textId="77777777" w:rsidR="00A617D8" w:rsidRPr="00675443" w:rsidRDefault="00A617D8" w:rsidP="00A617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/>
          <w:b/>
          <w:bCs/>
        </w:rPr>
      </w:pPr>
      <w:r w:rsidRPr="00675443">
        <w:rPr>
          <w:rFonts w:eastAsia="Times New Roman"/>
          <w:b/>
          <w:bCs/>
          <w:lang w:val="en-GB"/>
        </w:rPr>
        <w:t>II</w:t>
      </w:r>
      <w:r w:rsidRPr="00675443">
        <w:rPr>
          <w:rFonts w:eastAsia="Times New Roman"/>
          <w:b/>
          <w:bCs/>
        </w:rPr>
        <w:t>. СОДЕРЖАТЕЛЬНЫЙ РАЗДЕЛ</w:t>
      </w:r>
    </w:p>
    <w:p w14:paraId="256A832D" w14:textId="77777777" w:rsidR="00A617D8" w:rsidRPr="00675443" w:rsidRDefault="00A617D8" w:rsidP="00A617D8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372C1E" w14:textId="77777777" w:rsidR="00A617D8" w:rsidRPr="00675443" w:rsidRDefault="00A617D8" w:rsidP="00A617D8">
      <w:pPr>
        <w:pStyle w:val="a5"/>
        <w:spacing w:line="240" w:lineRule="auto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443">
        <w:rPr>
          <w:rFonts w:ascii="Times New Roman" w:hAnsi="Times New Roman" w:cs="Times New Roman"/>
          <w:b/>
          <w:bCs/>
          <w:sz w:val="28"/>
          <w:szCs w:val="28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6"/>
        <w:gridCol w:w="4129"/>
        <w:gridCol w:w="4356"/>
      </w:tblGrid>
      <w:tr w:rsidR="00A617D8" w:rsidRPr="00675443" w14:paraId="0F9FB578" w14:textId="77777777" w:rsidTr="00A617D8">
        <w:tc>
          <w:tcPr>
            <w:tcW w:w="1226" w:type="dxa"/>
          </w:tcPr>
          <w:p w14:paraId="1B983631" w14:textId="77777777" w:rsidR="00A617D8" w:rsidRPr="00026179" w:rsidRDefault="00A617D8" w:rsidP="00A61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79">
              <w:rPr>
                <w:b/>
                <w:bCs/>
                <w:sz w:val="24"/>
                <w:szCs w:val="24"/>
              </w:rPr>
              <w:t xml:space="preserve">ФАОП ДО, пп/ </w:t>
            </w:r>
          </w:p>
        </w:tc>
        <w:tc>
          <w:tcPr>
            <w:tcW w:w="4129" w:type="dxa"/>
          </w:tcPr>
          <w:p w14:paraId="3963C839" w14:textId="0AEC5CE2" w:rsidR="00A617D8" w:rsidRPr="00026179" w:rsidRDefault="005C5971" w:rsidP="00A617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356" w:type="dxa"/>
          </w:tcPr>
          <w:p w14:paraId="4405050E" w14:textId="77777777" w:rsidR="00A617D8" w:rsidRPr="00026179" w:rsidRDefault="00A617D8" w:rsidP="00A617D8">
            <w:pPr>
              <w:jc w:val="center"/>
              <w:rPr>
                <w:b/>
                <w:bCs/>
                <w:sz w:val="24"/>
                <w:szCs w:val="24"/>
              </w:rPr>
            </w:pPr>
            <w:r w:rsidRPr="00026179">
              <w:rPr>
                <w:b/>
                <w:bCs/>
                <w:sz w:val="24"/>
                <w:szCs w:val="24"/>
              </w:rPr>
              <w:t>Содержание образовательной деятельности</w:t>
            </w:r>
          </w:p>
        </w:tc>
      </w:tr>
      <w:tr w:rsidR="00A617D8" w:rsidRPr="00675443" w14:paraId="39A8860F" w14:textId="77777777" w:rsidTr="00A617D8">
        <w:tc>
          <w:tcPr>
            <w:tcW w:w="9711" w:type="dxa"/>
            <w:gridSpan w:val="3"/>
          </w:tcPr>
          <w:p w14:paraId="7D0165BA" w14:textId="77777777" w:rsidR="00A617D8" w:rsidRPr="00026179" w:rsidRDefault="00A617D8" w:rsidP="00A617D8">
            <w:pPr>
              <w:jc w:val="center"/>
              <w:rPr>
                <w:sz w:val="24"/>
                <w:szCs w:val="24"/>
              </w:rPr>
            </w:pPr>
            <w:r w:rsidRPr="00026179">
              <w:rPr>
                <w:b/>
                <w:sz w:val="24"/>
                <w:szCs w:val="24"/>
              </w:rPr>
              <w:t>Дошкольный возраст</w:t>
            </w:r>
          </w:p>
        </w:tc>
      </w:tr>
      <w:tr w:rsidR="00A617D8" w:rsidRPr="00675443" w14:paraId="42B47371" w14:textId="77777777" w:rsidTr="00A617D8">
        <w:tc>
          <w:tcPr>
            <w:tcW w:w="1226" w:type="dxa"/>
          </w:tcPr>
          <w:p w14:paraId="112BC019" w14:textId="07993F2B" w:rsidR="00A617D8" w:rsidRPr="00AA7AB5" w:rsidRDefault="00A617D8" w:rsidP="00A617D8">
            <w:pPr>
              <w:rPr>
                <w:rStyle w:val="af7"/>
                <w:color w:val="auto"/>
                <w:sz w:val="24"/>
                <w:szCs w:val="24"/>
                <w:u w:val="none"/>
              </w:rPr>
            </w:pPr>
            <w:r w:rsidRPr="00AA7AB5">
              <w:rPr>
                <w:rStyle w:val="af7"/>
                <w:color w:val="auto"/>
                <w:sz w:val="24"/>
                <w:szCs w:val="24"/>
                <w:u w:val="none"/>
              </w:rPr>
              <w:t>35.1.</w:t>
            </w:r>
          </w:p>
          <w:p w14:paraId="56753FF8" w14:textId="77777777" w:rsidR="00A617D8" w:rsidRPr="00AA7AB5" w:rsidRDefault="00A617D8" w:rsidP="00A617D8">
            <w:pPr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14:paraId="6B23F278" w14:textId="77777777" w:rsidR="00A617D8" w:rsidRPr="00CC61AD" w:rsidRDefault="00A617D8" w:rsidP="00A617D8">
            <w:pPr>
              <w:rPr>
                <w:sz w:val="24"/>
                <w:szCs w:val="24"/>
              </w:rPr>
            </w:pPr>
            <w:r w:rsidRPr="00CC61AD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356" w:type="dxa"/>
          </w:tcPr>
          <w:p w14:paraId="5DE8E521" w14:textId="5E154B21" w:rsidR="00AA7AB5" w:rsidRPr="00AA7AB5" w:rsidRDefault="00AA7AB5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AB5">
              <w:rPr>
                <w:sz w:val="24"/>
                <w:szCs w:val="24"/>
              </w:rPr>
              <w:t>усвоение норм и ценностей, принятых в обществе, включая моральные и нравственные ценности;</w:t>
            </w:r>
          </w:p>
          <w:p w14:paraId="772A9BA4" w14:textId="77777777" w:rsidR="00AA7AB5" w:rsidRDefault="00AA7AB5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AB5">
              <w:rPr>
                <w:sz w:val="24"/>
                <w:szCs w:val="24"/>
              </w:rPr>
              <w:t xml:space="preserve">развитие общения и взаимодействия с педагогическим работником и другими детьми; </w:t>
            </w:r>
          </w:p>
          <w:p w14:paraId="4AAB163A" w14:textId="3935C2DF" w:rsidR="00AA7AB5" w:rsidRPr="00AA7AB5" w:rsidRDefault="00AA7AB5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AB5">
              <w:rPr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действий;</w:t>
            </w:r>
          </w:p>
          <w:p w14:paraId="208096D9" w14:textId="65592829" w:rsidR="00AA7AB5" w:rsidRPr="00AA7AB5" w:rsidRDefault="00AA7AB5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AB5">
              <w:rPr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 другими детьми, формирование уважительного отношения и чувства принадлежности к своей семье и к сообществу обучающихся и педагогических работников в организации;</w:t>
            </w:r>
          </w:p>
          <w:p w14:paraId="7895A6BD" w14:textId="77777777" w:rsidR="00AA7AB5" w:rsidRDefault="00AA7AB5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AB5">
              <w:rPr>
                <w:sz w:val="24"/>
                <w:szCs w:val="24"/>
              </w:rPr>
              <w:t xml:space="preserve">формирование позитивных установок к различным видам труда и творчества; </w:t>
            </w:r>
          </w:p>
          <w:p w14:paraId="55F56870" w14:textId="5E7D18D0" w:rsidR="00AA7AB5" w:rsidRPr="00AA7AB5" w:rsidRDefault="00AA7AB5" w:rsidP="00A6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A7AB5">
              <w:rPr>
                <w:sz w:val="24"/>
                <w:szCs w:val="24"/>
              </w:rPr>
              <w:t>формирование основ безопасного поведения в быту, социуме, природе.</w:t>
            </w:r>
          </w:p>
        </w:tc>
      </w:tr>
      <w:tr w:rsidR="004C4950" w:rsidRPr="00675443" w14:paraId="26698E2C" w14:textId="77777777" w:rsidTr="00A617D8">
        <w:tc>
          <w:tcPr>
            <w:tcW w:w="1226" w:type="dxa"/>
          </w:tcPr>
          <w:p w14:paraId="456D685B" w14:textId="30E023FD" w:rsidR="004C4950" w:rsidRPr="000D395A" w:rsidRDefault="004C4950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35.2.1.</w:t>
            </w:r>
          </w:p>
        </w:tc>
        <w:tc>
          <w:tcPr>
            <w:tcW w:w="4129" w:type="dxa"/>
            <w:vMerge w:val="restart"/>
          </w:tcPr>
          <w:p w14:paraId="114954DC" w14:textId="2FF96331" w:rsidR="004C4950" w:rsidRDefault="004C4950" w:rsidP="00A6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4356" w:type="dxa"/>
          </w:tcPr>
          <w:p w14:paraId="454941AE" w14:textId="35F1F2CC" w:rsidR="004C4950" w:rsidRPr="00AA7AB5" w:rsidRDefault="004C4950" w:rsidP="00A617D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A7AB5">
              <w:rPr>
                <w:sz w:val="24"/>
                <w:szCs w:val="24"/>
              </w:rPr>
              <w:t>Формирование импрессивной и экспрессивной речи, основ речевой коммуникации; владение речью как средством общения и культуры (из этого подраздела на основном этапе сохраняет актуальность только увеличение числа спонтанных высказываний);</w:t>
            </w:r>
          </w:p>
        </w:tc>
      </w:tr>
      <w:tr w:rsidR="004C4950" w:rsidRPr="00675443" w14:paraId="2356AD55" w14:textId="77777777" w:rsidTr="00A617D8">
        <w:tc>
          <w:tcPr>
            <w:tcW w:w="1226" w:type="dxa"/>
          </w:tcPr>
          <w:p w14:paraId="17AC5FA2" w14:textId="3DD31400" w:rsidR="004C4950" w:rsidRDefault="004C4950" w:rsidP="00AA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35.2.2.</w:t>
            </w:r>
          </w:p>
        </w:tc>
        <w:tc>
          <w:tcPr>
            <w:tcW w:w="4129" w:type="dxa"/>
            <w:vMerge/>
          </w:tcPr>
          <w:p w14:paraId="4ADD8485" w14:textId="77777777" w:rsidR="004C4950" w:rsidRDefault="004C4950" w:rsidP="00A617D8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14:paraId="0A73A5D6" w14:textId="77777777" w:rsidR="004C4950" w:rsidRPr="00AA7AB5" w:rsidRDefault="004C4950" w:rsidP="00AA7AB5">
            <w:pPr>
              <w:rPr>
                <w:sz w:val="24"/>
                <w:szCs w:val="24"/>
              </w:rPr>
            </w:pPr>
            <w:r w:rsidRPr="00AA7AB5">
              <w:rPr>
                <w:sz w:val="24"/>
                <w:szCs w:val="24"/>
              </w:rPr>
              <w:t>Развитие фонематического слуха; обогащение активного словаря; развитие связной, грамматически правильной диалогической и монологической речи:</w:t>
            </w:r>
          </w:p>
          <w:p w14:paraId="11ADBC5D" w14:textId="77777777" w:rsidR="004C4950" w:rsidRPr="00AA7AB5" w:rsidRDefault="004C4950" w:rsidP="00AA7AB5">
            <w:pPr>
              <w:rPr>
                <w:sz w:val="24"/>
                <w:szCs w:val="24"/>
              </w:rPr>
            </w:pPr>
            <w:r w:rsidRPr="00AA7AB5">
              <w:rPr>
                <w:sz w:val="24"/>
                <w:szCs w:val="24"/>
              </w:rPr>
              <w:t>совершенствование конвенциональных форм общения;</w:t>
            </w:r>
          </w:p>
          <w:p w14:paraId="51200969" w14:textId="77777777" w:rsidR="004C4950" w:rsidRPr="00AA7AB5" w:rsidRDefault="004C4950" w:rsidP="00AA7AB5">
            <w:pPr>
              <w:rPr>
                <w:sz w:val="24"/>
                <w:szCs w:val="24"/>
              </w:rPr>
            </w:pPr>
            <w:r w:rsidRPr="00AA7AB5">
              <w:rPr>
                <w:sz w:val="24"/>
                <w:szCs w:val="24"/>
              </w:rPr>
              <w:t>расширение спектра навыков коммуникации в сложной ситуации;</w:t>
            </w:r>
          </w:p>
          <w:p w14:paraId="5515E1E0" w14:textId="77777777" w:rsidR="004C4950" w:rsidRPr="00AA7AB5" w:rsidRDefault="004C4950" w:rsidP="00AA7AB5">
            <w:pPr>
              <w:rPr>
                <w:sz w:val="24"/>
                <w:szCs w:val="24"/>
              </w:rPr>
            </w:pPr>
            <w:r w:rsidRPr="00AA7AB5">
              <w:rPr>
                <w:sz w:val="24"/>
                <w:szCs w:val="24"/>
              </w:rPr>
              <w:lastRenderedPageBreak/>
              <w:t>расширение спектра жизненных ситуаций, применительно к которым сформированы навыки общения;</w:t>
            </w:r>
          </w:p>
          <w:p w14:paraId="2F31C4C6" w14:textId="43873B52" w:rsidR="004C4950" w:rsidRPr="00AA7AB5" w:rsidRDefault="004C4950" w:rsidP="00AA7AB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A7AB5">
              <w:rPr>
                <w:sz w:val="24"/>
                <w:szCs w:val="24"/>
              </w:rPr>
              <w:t>развитие навыков диалога, речевого взаимодействия в рамках простой беседы</w:t>
            </w:r>
          </w:p>
        </w:tc>
      </w:tr>
      <w:tr w:rsidR="004C4950" w:rsidRPr="00675443" w14:paraId="10C4E2EF" w14:textId="77777777" w:rsidTr="00A617D8">
        <w:tc>
          <w:tcPr>
            <w:tcW w:w="1226" w:type="dxa"/>
          </w:tcPr>
          <w:p w14:paraId="04424744" w14:textId="248EF612" w:rsidR="004C4950" w:rsidRPr="000D395A" w:rsidRDefault="004C4950" w:rsidP="00A6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35.2.3.</w:t>
            </w:r>
          </w:p>
        </w:tc>
        <w:tc>
          <w:tcPr>
            <w:tcW w:w="4129" w:type="dxa"/>
            <w:vMerge/>
          </w:tcPr>
          <w:p w14:paraId="7DB4A882" w14:textId="4EDBFD88" w:rsidR="004C4950" w:rsidRDefault="004C4950" w:rsidP="00A617D8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14:paraId="281D8D5D" w14:textId="60034579" w:rsidR="004C4950" w:rsidRPr="000858C2" w:rsidRDefault="004C4950" w:rsidP="00085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858C2">
              <w:rPr>
                <w:sz w:val="24"/>
                <w:szCs w:val="24"/>
              </w:rPr>
              <w:t xml:space="preserve">Развитие речевого творчества </w:t>
            </w:r>
          </w:p>
        </w:tc>
      </w:tr>
      <w:tr w:rsidR="004C4950" w:rsidRPr="00675443" w14:paraId="4D153C61" w14:textId="77777777" w:rsidTr="00A617D8">
        <w:tc>
          <w:tcPr>
            <w:tcW w:w="1226" w:type="dxa"/>
          </w:tcPr>
          <w:p w14:paraId="6C429C80" w14:textId="7EC503E8" w:rsidR="004C4950" w:rsidRPr="000D395A" w:rsidRDefault="004C4950" w:rsidP="00A6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35.2.4</w:t>
            </w:r>
          </w:p>
        </w:tc>
        <w:tc>
          <w:tcPr>
            <w:tcW w:w="4129" w:type="dxa"/>
            <w:vMerge/>
          </w:tcPr>
          <w:p w14:paraId="527AC4BF" w14:textId="13755EEE" w:rsidR="004C4950" w:rsidRDefault="004C4950" w:rsidP="00A617D8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14:paraId="7C43B8CB" w14:textId="485466F3" w:rsidR="004C4950" w:rsidRPr="000858C2" w:rsidRDefault="004C4950" w:rsidP="000858C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858C2">
              <w:rPr>
                <w:sz w:val="24"/>
                <w:szCs w:val="24"/>
              </w:rPr>
              <w:t>Знакомство с книжной культурой, детской литературой, понимание на слух текстов разли</w:t>
            </w:r>
            <w:r>
              <w:rPr>
                <w:sz w:val="24"/>
                <w:szCs w:val="24"/>
              </w:rPr>
              <w:t>чных жанров детской литературы</w:t>
            </w:r>
          </w:p>
        </w:tc>
      </w:tr>
      <w:tr w:rsidR="004C4950" w:rsidRPr="00675443" w14:paraId="41F22CE4" w14:textId="77777777" w:rsidTr="00A617D8">
        <w:tc>
          <w:tcPr>
            <w:tcW w:w="1226" w:type="dxa"/>
          </w:tcPr>
          <w:p w14:paraId="42BA4029" w14:textId="019487AA" w:rsidR="004C4950" w:rsidRPr="00F11D20" w:rsidRDefault="004C4950" w:rsidP="000858C2">
            <w:pPr>
              <w:rPr>
                <w:rStyle w:val="af7"/>
                <w:color w:val="auto"/>
                <w:sz w:val="24"/>
                <w:szCs w:val="24"/>
                <w:u w:val="none"/>
              </w:rPr>
            </w:pPr>
            <w:r>
              <w:rPr>
                <w:rStyle w:val="af7"/>
                <w:color w:val="auto"/>
                <w:sz w:val="24"/>
                <w:szCs w:val="24"/>
                <w:u w:val="none"/>
              </w:rPr>
              <w:t>35.2.5.</w:t>
            </w:r>
          </w:p>
          <w:p w14:paraId="7E3C4673" w14:textId="77777777" w:rsidR="004C4950" w:rsidRPr="00F11D20" w:rsidRDefault="004C4950" w:rsidP="000858C2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129" w:type="dxa"/>
            <w:vMerge/>
          </w:tcPr>
          <w:p w14:paraId="696796A5" w14:textId="48B89CE8" w:rsidR="004C4950" w:rsidRPr="00CC61AD" w:rsidRDefault="004C4950" w:rsidP="000858C2">
            <w:pPr>
              <w:rPr>
                <w:sz w:val="24"/>
                <w:szCs w:val="24"/>
              </w:rPr>
            </w:pPr>
          </w:p>
        </w:tc>
        <w:tc>
          <w:tcPr>
            <w:tcW w:w="4356" w:type="dxa"/>
          </w:tcPr>
          <w:p w14:paraId="66540FE2" w14:textId="6E8E8753" w:rsidR="004C4950" w:rsidRPr="000858C2" w:rsidRDefault="004C4950" w:rsidP="000858C2">
            <w:pPr>
              <w:rPr>
                <w:sz w:val="24"/>
                <w:szCs w:val="24"/>
              </w:rPr>
            </w:pPr>
            <w:r w:rsidRPr="000858C2">
              <w:rPr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</w:t>
            </w:r>
          </w:p>
        </w:tc>
      </w:tr>
      <w:tr w:rsidR="000858C2" w:rsidRPr="00675443" w14:paraId="4666E033" w14:textId="77777777" w:rsidTr="00A617D8">
        <w:tc>
          <w:tcPr>
            <w:tcW w:w="1226" w:type="dxa"/>
          </w:tcPr>
          <w:p w14:paraId="02B0EDDD" w14:textId="2CC2236C" w:rsidR="000858C2" w:rsidRPr="00F11D20" w:rsidRDefault="000858C2" w:rsidP="000858C2">
            <w:pPr>
              <w:rPr>
                <w:rStyle w:val="af7"/>
                <w:color w:val="auto"/>
                <w:sz w:val="24"/>
                <w:szCs w:val="24"/>
                <w:u w:val="none"/>
              </w:rPr>
            </w:pPr>
            <w:r>
              <w:rPr>
                <w:rStyle w:val="af7"/>
                <w:color w:val="auto"/>
                <w:sz w:val="24"/>
                <w:szCs w:val="24"/>
                <w:u w:val="none"/>
              </w:rPr>
              <w:t>35.3.</w:t>
            </w:r>
          </w:p>
        </w:tc>
        <w:tc>
          <w:tcPr>
            <w:tcW w:w="4129" w:type="dxa"/>
          </w:tcPr>
          <w:p w14:paraId="58A1F241" w14:textId="3EFF3594" w:rsidR="000858C2" w:rsidRPr="00CC61AD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56" w:type="dxa"/>
          </w:tcPr>
          <w:p w14:paraId="7D528A48" w14:textId="10F9A641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 xml:space="preserve">развитие интересов </w:t>
            </w:r>
            <w:r>
              <w:rPr>
                <w:sz w:val="24"/>
                <w:szCs w:val="24"/>
              </w:rPr>
              <w:t>Вани</w:t>
            </w:r>
            <w:r w:rsidRPr="000858C2">
              <w:rPr>
                <w:sz w:val="24"/>
                <w:szCs w:val="24"/>
              </w:rPr>
              <w:t>, любознательности и познавательной мотивации;</w:t>
            </w:r>
          </w:p>
          <w:p w14:paraId="628FF220" w14:textId="2E2143FC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формирование познавательных действий, становление сознания;</w:t>
            </w:r>
          </w:p>
          <w:p w14:paraId="4748AD23" w14:textId="51C20BAB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развитие воображения и творческой активности;</w:t>
            </w:r>
          </w:p>
          <w:p w14:paraId="4A26E6B0" w14:textId="2F7B36BE" w:rsid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</w:t>
            </w:r>
            <w:r>
              <w:rPr>
                <w:sz w:val="24"/>
                <w:szCs w:val="24"/>
              </w:rPr>
              <w:t>;</w:t>
            </w:r>
          </w:p>
          <w:p w14:paraId="23A9DBED" w14:textId="53EFB1EB" w:rsidR="000858C2" w:rsidRPr="000858C2" w:rsidRDefault="000858C2" w:rsidP="000858C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      </w:r>
          </w:p>
        </w:tc>
      </w:tr>
      <w:tr w:rsidR="000858C2" w:rsidRPr="00675443" w14:paraId="4C9DA15E" w14:textId="77777777" w:rsidTr="00A617D8">
        <w:tc>
          <w:tcPr>
            <w:tcW w:w="1226" w:type="dxa"/>
          </w:tcPr>
          <w:p w14:paraId="73B3DAD8" w14:textId="486C2F0B" w:rsidR="000858C2" w:rsidRPr="00F11D20" w:rsidRDefault="000858C2" w:rsidP="000858C2">
            <w:pPr>
              <w:rPr>
                <w:rStyle w:val="af7"/>
                <w:color w:val="auto"/>
                <w:sz w:val="24"/>
                <w:szCs w:val="24"/>
                <w:u w:val="none"/>
              </w:rPr>
            </w:pPr>
            <w:r>
              <w:rPr>
                <w:rStyle w:val="af7"/>
                <w:color w:val="auto"/>
                <w:sz w:val="24"/>
                <w:szCs w:val="24"/>
                <w:u w:val="none"/>
              </w:rPr>
              <w:t>35.4</w:t>
            </w:r>
          </w:p>
        </w:tc>
        <w:tc>
          <w:tcPr>
            <w:tcW w:w="4129" w:type="dxa"/>
          </w:tcPr>
          <w:p w14:paraId="55DF73E6" w14:textId="1801A04D" w:rsidR="000858C2" w:rsidRPr="00433D40" w:rsidRDefault="004C4950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56" w:type="dxa"/>
          </w:tcPr>
          <w:p w14:paraId="4285C0D8" w14:textId="7B493202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      </w:r>
          </w:p>
          <w:p w14:paraId="2043F756" w14:textId="02D6CE48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становление эстетического отношения к окружающему миру;</w:t>
            </w:r>
          </w:p>
          <w:p w14:paraId="6A74620D" w14:textId="5E1E3A07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формирование элементарных представлений о видах искусства;</w:t>
            </w:r>
          </w:p>
          <w:p w14:paraId="0DE27553" w14:textId="65097597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восприятие музыки, художественной литературы, фольклора;</w:t>
            </w:r>
          </w:p>
          <w:p w14:paraId="43BBBA82" w14:textId="6E41D595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стимулирование сопереживания персонажам художественных произведений;</w:t>
            </w:r>
          </w:p>
          <w:p w14:paraId="76238B22" w14:textId="0B6E309B" w:rsidR="000858C2" w:rsidRPr="000858C2" w:rsidRDefault="000858C2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858C2">
              <w:rPr>
                <w:sz w:val="24"/>
                <w:szCs w:val="24"/>
              </w:rPr>
              <w:t>реализация самостоятельной творческой деятельности обучающихся (изобразительной, конструктивно-модельной, музыкальной).</w:t>
            </w:r>
          </w:p>
        </w:tc>
      </w:tr>
      <w:tr w:rsidR="000858C2" w:rsidRPr="00675443" w14:paraId="29A8EAEE" w14:textId="77777777" w:rsidTr="00A617D8">
        <w:tc>
          <w:tcPr>
            <w:tcW w:w="1226" w:type="dxa"/>
          </w:tcPr>
          <w:p w14:paraId="2A9F5F82" w14:textId="01459926" w:rsidR="000858C2" w:rsidRPr="00F11D20" w:rsidRDefault="000858C2" w:rsidP="000858C2">
            <w:pPr>
              <w:rPr>
                <w:sz w:val="24"/>
                <w:szCs w:val="24"/>
              </w:rPr>
            </w:pPr>
            <w:r>
              <w:rPr>
                <w:rStyle w:val="af7"/>
                <w:color w:val="auto"/>
                <w:sz w:val="24"/>
                <w:szCs w:val="24"/>
                <w:u w:val="none"/>
              </w:rPr>
              <w:lastRenderedPageBreak/>
              <w:t>35.5.</w:t>
            </w:r>
          </w:p>
        </w:tc>
        <w:tc>
          <w:tcPr>
            <w:tcW w:w="4129" w:type="dxa"/>
          </w:tcPr>
          <w:p w14:paraId="3F1FCB2E" w14:textId="77777777" w:rsidR="000858C2" w:rsidRPr="00CC61AD" w:rsidRDefault="000858C2" w:rsidP="000858C2">
            <w:pPr>
              <w:rPr>
                <w:sz w:val="24"/>
                <w:szCs w:val="24"/>
              </w:rPr>
            </w:pPr>
            <w:r w:rsidRPr="00CC61AD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4356" w:type="dxa"/>
          </w:tcPr>
          <w:p w14:paraId="66543B41" w14:textId="415274A0" w:rsidR="000858C2" w:rsidRPr="000858C2" w:rsidRDefault="00D306FA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58C2" w:rsidRPr="000858C2">
              <w:rPr>
                <w:sz w:val="24"/>
                <w:szCs w:val="24"/>
              </w:rPr>
              <w:t>развитие двигательной активности, в том числе связанной с выполнением упражнений, направленных на развитие таких физических качеств, как координация и гибкость;</w:t>
            </w:r>
          </w:p>
          <w:p w14:paraId="48720DCC" w14:textId="68D1CC61" w:rsidR="000858C2" w:rsidRPr="000858C2" w:rsidRDefault="00D306FA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58C2" w:rsidRPr="000858C2">
              <w:rPr>
                <w:sz w:val="24"/>
                <w:szCs w:val="24"/>
              </w:rPr>
              <w:t>формировани</w:t>
            </w:r>
            <w:r>
              <w:rPr>
                <w:sz w:val="24"/>
                <w:szCs w:val="24"/>
              </w:rPr>
              <w:t>е</w:t>
            </w:r>
            <w:r w:rsidR="000858C2" w:rsidRPr="000858C2">
              <w:rPr>
                <w:sz w:val="24"/>
                <w:szCs w:val="24"/>
              </w:rPr>
              <w:t xml:space="preserve"> опорно-двигательной системы организма, развити</w:t>
            </w:r>
            <w:r>
              <w:rPr>
                <w:sz w:val="24"/>
                <w:szCs w:val="24"/>
              </w:rPr>
              <w:t>е</w:t>
            </w:r>
            <w:r w:rsidR="000858C2" w:rsidRPr="000858C2">
              <w:rPr>
                <w:sz w:val="24"/>
                <w:szCs w:val="24"/>
              </w:rPr>
              <w:t xml:space="preserve">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стороны);</w:t>
            </w:r>
          </w:p>
          <w:p w14:paraId="5A881523" w14:textId="28115F4A" w:rsidR="000858C2" w:rsidRPr="000858C2" w:rsidRDefault="00D306FA" w:rsidP="00085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58C2" w:rsidRPr="000858C2">
              <w:rPr>
                <w:sz w:val="24"/>
                <w:szCs w:val="24"/>
              </w:rPr>
              <w:t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      </w:r>
          </w:p>
          <w:p w14:paraId="37614536" w14:textId="58F43734" w:rsidR="000858C2" w:rsidRPr="000858C2" w:rsidRDefault="00732885" w:rsidP="007328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858C2" w:rsidRPr="000858C2">
              <w:rPr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</w:t>
            </w:r>
            <w:r>
              <w:rPr>
                <w:sz w:val="24"/>
                <w:szCs w:val="24"/>
              </w:rPr>
              <w:t>ормировании полезных привычек).</w:t>
            </w:r>
          </w:p>
        </w:tc>
      </w:tr>
    </w:tbl>
    <w:p w14:paraId="71C827F6" w14:textId="77777777" w:rsidR="00A617D8" w:rsidRPr="00A617D8" w:rsidRDefault="00A617D8" w:rsidP="00896D20">
      <w:pPr>
        <w:spacing w:after="0" w:line="240" w:lineRule="auto"/>
        <w:jc w:val="center"/>
        <w:rPr>
          <w:rFonts w:eastAsia="SimSun"/>
          <w:kern w:val="2"/>
          <w:lang w:eastAsia="zh-CN"/>
        </w:rPr>
      </w:pPr>
    </w:p>
    <w:p w14:paraId="213E7E31" w14:textId="77777777" w:rsidR="00A617D8" w:rsidRDefault="00A617D8" w:rsidP="00896D20">
      <w:pPr>
        <w:spacing w:after="0" w:line="240" w:lineRule="auto"/>
        <w:jc w:val="center"/>
        <w:rPr>
          <w:rFonts w:eastAsia="SimSun"/>
          <w:b/>
          <w:kern w:val="2"/>
          <w:lang w:eastAsia="zh-CN"/>
        </w:rPr>
      </w:pPr>
    </w:p>
    <w:p w14:paraId="41F94C30" w14:textId="763D1AEA" w:rsidR="00896D20" w:rsidRPr="00675443" w:rsidRDefault="002639E7" w:rsidP="00896D20">
      <w:pPr>
        <w:spacing w:after="0" w:line="240" w:lineRule="auto"/>
        <w:jc w:val="center"/>
        <w:rPr>
          <w:b/>
          <w:bCs/>
        </w:rPr>
      </w:pPr>
      <w:r>
        <w:rPr>
          <w:rFonts w:eastAsia="SimSun"/>
          <w:b/>
          <w:kern w:val="2"/>
          <w:lang w:eastAsia="zh-CN"/>
        </w:rPr>
        <w:t xml:space="preserve">2.2. </w:t>
      </w:r>
      <w:r w:rsidR="00896D20">
        <w:rPr>
          <w:b/>
          <w:bCs/>
        </w:rPr>
        <w:t>В</w:t>
      </w:r>
      <w:r w:rsidR="00896D20" w:rsidRPr="00675443">
        <w:rPr>
          <w:b/>
          <w:bCs/>
        </w:rPr>
        <w:t>заимодействи</w:t>
      </w:r>
      <w:r w:rsidR="00896D20">
        <w:rPr>
          <w:b/>
          <w:bCs/>
        </w:rPr>
        <w:t>е</w:t>
      </w:r>
      <w:r w:rsidR="00896D20" w:rsidRPr="00675443">
        <w:rPr>
          <w:b/>
          <w:bCs/>
        </w:rPr>
        <w:t xml:space="preserve"> педагогическ</w:t>
      </w:r>
      <w:r w:rsidR="00896D20">
        <w:rPr>
          <w:b/>
          <w:bCs/>
        </w:rPr>
        <w:t>их</w:t>
      </w:r>
      <w:r w:rsidR="00896D20" w:rsidRPr="00675443">
        <w:rPr>
          <w:b/>
          <w:bCs/>
        </w:rPr>
        <w:t xml:space="preserve"> </w:t>
      </w:r>
      <w:r w:rsidR="00896D20">
        <w:rPr>
          <w:b/>
          <w:bCs/>
        </w:rPr>
        <w:t>работников</w:t>
      </w:r>
      <w:r w:rsidR="00896D20" w:rsidRPr="00675443">
        <w:rPr>
          <w:b/>
          <w:bCs/>
        </w:rPr>
        <w:t xml:space="preserve"> </w:t>
      </w:r>
      <w:r w:rsidR="00896D20">
        <w:rPr>
          <w:b/>
          <w:bCs/>
        </w:rPr>
        <w:t>с ребенком</w:t>
      </w:r>
    </w:p>
    <w:p w14:paraId="18DC4A31" w14:textId="77777777" w:rsidR="00C93010" w:rsidRDefault="00C93010" w:rsidP="008F509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7ACA206D" w14:textId="7B26C18D" w:rsidR="00AA14A7" w:rsidRDefault="00AA14A7" w:rsidP="008F509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AA14A7">
        <w:rPr>
          <w:b/>
          <w:bCs/>
          <w:color w:val="000000"/>
        </w:rPr>
        <w:t>Психологическое сопровождение (педагог-психолог)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2694"/>
      </w:tblGrid>
      <w:tr w:rsidR="00AA14A7" w:rsidRPr="00AA14A7" w14:paraId="16748C03" w14:textId="77777777" w:rsidTr="008F509B">
        <w:trPr>
          <w:trHeight w:val="107"/>
        </w:trPr>
        <w:tc>
          <w:tcPr>
            <w:tcW w:w="3794" w:type="dxa"/>
          </w:tcPr>
          <w:p w14:paraId="3E2098A6" w14:textId="7946B3E6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Направление работы </w:t>
            </w:r>
          </w:p>
        </w:tc>
        <w:tc>
          <w:tcPr>
            <w:tcW w:w="3260" w:type="dxa"/>
          </w:tcPr>
          <w:p w14:paraId="038CFF1C" w14:textId="23480174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Формы, методы </w:t>
            </w:r>
          </w:p>
        </w:tc>
        <w:tc>
          <w:tcPr>
            <w:tcW w:w="2694" w:type="dxa"/>
          </w:tcPr>
          <w:p w14:paraId="532390BD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Срок </w:t>
            </w:r>
          </w:p>
        </w:tc>
      </w:tr>
      <w:tr w:rsidR="00AA14A7" w:rsidRPr="00AA14A7" w14:paraId="403D4AF7" w14:textId="77777777" w:rsidTr="008F509B">
        <w:trPr>
          <w:trHeight w:val="522"/>
        </w:trPr>
        <w:tc>
          <w:tcPr>
            <w:tcW w:w="3794" w:type="dxa"/>
          </w:tcPr>
          <w:p w14:paraId="102C1168" w14:textId="5BA44B4B" w:rsidR="00AA14A7" w:rsidRPr="00AA14A7" w:rsidRDefault="00AA14A7" w:rsidP="00892E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Индивидуальная коррекционо – развивающая деятельность </w:t>
            </w:r>
          </w:p>
        </w:tc>
        <w:tc>
          <w:tcPr>
            <w:tcW w:w="3260" w:type="dxa"/>
          </w:tcPr>
          <w:p w14:paraId="05A46CBF" w14:textId="0C8EEE5C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пескотерапия; </w:t>
            </w:r>
          </w:p>
          <w:p w14:paraId="0FEC8413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арттерапия; </w:t>
            </w:r>
          </w:p>
          <w:p w14:paraId="7F939894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релаксация </w:t>
            </w:r>
          </w:p>
          <w:p w14:paraId="5C515123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- игротерапия </w:t>
            </w:r>
          </w:p>
        </w:tc>
        <w:tc>
          <w:tcPr>
            <w:tcW w:w="2694" w:type="dxa"/>
          </w:tcPr>
          <w:p w14:paraId="36A290CB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b/>
                <w:bCs/>
                <w:color w:val="000000"/>
                <w:sz w:val="23"/>
                <w:szCs w:val="23"/>
              </w:rPr>
              <w:t xml:space="preserve">Сентябрь-Май </w:t>
            </w:r>
          </w:p>
          <w:p w14:paraId="159996DD" w14:textId="5E94D904" w:rsidR="00AA14A7" w:rsidRPr="00AA14A7" w:rsidRDefault="00AA14A7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>(вторник</w:t>
            </w:r>
            <w:r w:rsidR="008F509B">
              <w:rPr>
                <w:color w:val="000000"/>
                <w:sz w:val="23"/>
                <w:szCs w:val="23"/>
              </w:rPr>
              <w:t>, пятница</w:t>
            </w:r>
            <w:r w:rsidRPr="00AA14A7">
              <w:rPr>
                <w:color w:val="000000"/>
                <w:sz w:val="23"/>
                <w:szCs w:val="23"/>
              </w:rPr>
              <w:t xml:space="preserve">) </w:t>
            </w:r>
          </w:p>
        </w:tc>
      </w:tr>
      <w:tr w:rsidR="00AA14A7" w:rsidRPr="00AA14A7" w14:paraId="7CAB4684" w14:textId="77777777" w:rsidTr="008F509B">
        <w:trPr>
          <w:trHeight w:val="253"/>
        </w:trPr>
        <w:tc>
          <w:tcPr>
            <w:tcW w:w="3794" w:type="dxa"/>
          </w:tcPr>
          <w:p w14:paraId="0A71C5CB" w14:textId="77777777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Психологическое обследование </w:t>
            </w:r>
          </w:p>
        </w:tc>
        <w:tc>
          <w:tcPr>
            <w:tcW w:w="3260" w:type="dxa"/>
          </w:tcPr>
          <w:p w14:paraId="49BDAAFA" w14:textId="62052C87" w:rsidR="00AA14A7" w:rsidRPr="00AA14A7" w:rsidRDefault="00AA14A7" w:rsidP="00892E9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Диагностика развития </w:t>
            </w:r>
          </w:p>
        </w:tc>
        <w:tc>
          <w:tcPr>
            <w:tcW w:w="2694" w:type="dxa"/>
          </w:tcPr>
          <w:p w14:paraId="37240A48" w14:textId="1D5893DF" w:rsidR="00AA14A7" w:rsidRPr="00AA14A7" w:rsidRDefault="008F509B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Сентябрь, декабрь, май</w:t>
            </w:r>
          </w:p>
        </w:tc>
      </w:tr>
      <w:tr w:rsidR="00AA14A7" w:rsidRPr="00AA14A7" w14:paraId="155E5A5C" w14:textId="77777777" w:rsidTr="008F509B">
        <w:trPr>
          <w:trHeight w:val="109"/>
        </w:trPr>
        <w:tc>
          <w:tcPr>
            <w:tcW w:w="3794" w:type="dxa"/>
          </w:tcPr>
          <w:p w14:paraId="51BD3867" w14:textId="7F61D169" w:rsidR="00AA14A7" w:rsidRPr="00AA14A7" w:rsidRDefault="008F509B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Сопровождение в рамках П</w:t>
            </w:r>
            <w:r w:rsidR="00AA14A7" w:rsidRPr="00AA14A7">
              <w:rPr>
                <w:color w:val="000000"/>
                <w:sz w:val="23"/>
                <w:szCs w:val="23"/>
              </w:rPr>
              <w:t xml:space="preserve">Пк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329AA65" w14:textId="3CACC0CD" w:rsidR="00AA14A7" w:rsidRPr="00AA14A7" w:rsidRDefault="00AA14A7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Консультирование, диагностика. </w:t>
            </w:r>
          </w:p>
        </w:tc>
        <w:tc>
          <w:tcPr>
            <w:tcW w:w="2694" w:type="dxa"/>
          </w:tcPr>
          <w:p w14:paraId="507AE2DF" w14:textId="619B17F1" w:rsidR="00AA14A7" w:rsidRPr="00AA14A7" w:rsidRDefault="008F509B" w:rsidP="00AA14A7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 графику П</w:t>
            </w:r>
            <w:r w:rsidR="00AA14A7" w:rsidRPr="00AA14A7">
              <w:rPr>
                <w:color w:val="000000"/>
                <w:sz w:val="23"/>
                <w:szCs w:val="23"/>
              </w:rPr>
              <w:t xml:space="preserve">Пк. </w:t>
            </w:r>
          </w:p>
        </w:tc>
      </w:tr>
      <w:tr w:rsidR="008F509B" w:rsidRPr="00AA14A7" w14:paraId="0F078A71" w14:textId="77777777" w:rsidTr="008F509B">
        <w:trPr>
          <w:trHeight w:val="109"/>
        </w:trPr>
        <w:tc>
          <w:tcPr>
            <w:tcW w:w="3794" w:type="dxa"/>
          </w:tcPr>
          <w:p w14:paraId="3B7484C6" w14:textId="2F56D576" w:rsidR="008F509B" w:rsidRPr="00AA14A7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Консультирование родителей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016750D" w14:textId="5E43F609" w:rsidR="008F509B" w:rsidRPr="00AA14A7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Консультации по развитию, воспитанию с учетом индивидуальных особенностей ребенка. </w:t>
            </w:r>
          </w:p>
        </w:tc>
        <w:tc>
          <w:tcPr>
            <w:tcW w:w="2694" w:type="dxa"/>
          </w:tcPr>
          <w:p w14:paraId="78953462" w14:textId="449A1563" w:rsidR="008F509B" w:rsidRPr="00AA14A7" w:rsidRDefault="008F509B" w:rsidP="008F509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</w:tbl>
    <w:p w14:paraId="160A9854" w14:textId="101F1C33" w:rsidR="001A5B69" w:rsidRDefault="001A5B69" w:rsidP="00E43D21">
      <w:pPr>
        <w:widowControl w:val="0"/>
        <w:spacing w:after="0" w:line="240" w:lineRule="auto"/>
        <w:rPr>
          <w:rFonts w:eastAsia="SimSun"/>
          <w:kern w:val="2"/>
          <w:sz w:val="21"/>
          <w:szCs w:val="20"/>
          <w:lang w:eastAsia="zh-CN"/>
        </w:rPr>
      </w:pPr>
    </w:p>
    <w:p w14:paraId="14897B17" w14:textId="77777777" w:rsidR="00C93010" w:rsidRDefault="00C93010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4E360183" w14:textId="22C1955C" w:rsidR="008F509B" w:rsidRDefault="008F509B" w:rsidP="008F509B">
      <w:pPr>
        <w:widowControl w:val="0"/>
        <w:spacing w:after="0" w:line="240" w:lineRule="auto"/>
        <w:jc w:val="center"/>
        <w:rPr>
          <w:rFonts w:eastAsia="SimSun"/>
          <w:vanish/>
          <w:kern w:val="2"/>
          <w:sz w:val="21"/>
          <w:szCs w:val="20"/>
          <w:lang w:eastAsia="zh-CN"/>
        </w:rPr>
      </w:pPr>
      <w:r w:rsidRPr="008F509B">
        <w:rPr>
          <w:b/>
          <w:bCs/>
          <w:color w:val="000000"/>
        </w:rPr>
        <w:t>Логопедическое сопровождение (учитель-логопед)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657"/>
      </w:tblGrid>
      <w:tr w:rsidR="007423CD" w14:paraId="6EAD0EDD" w14:textId="77777777" w:rsidTr="007423CD">
        <w:tc>
          <w:tcPr>
            <w:tcW w:w="3794" w:type="dxa"/>
          </w:tcPr>
          <w:p w14:paraId="055ECF8A" w14:textId="19FBE0FA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Направление работы</w:t>
            </w:r>
          </w:p>
        </w:tc>
        <w:tc>
          <w:tcPr>
            <w:tcW w:w="3260" w:type="dxa"/>
          </w:tcPr>
          <w:p w14:paraId="214CA565" w14:textId="0833666D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Формы, методы</w:t>
            </w:r>
          </w:p>
        </w:tc>
        <w:tc>
          <w:tcPr>
            <w:tcW w:w="2657" w:type="dxa"/>
          </w:tcPr>
          <w:p w14:paraId="1471D961" w14:textId="390AB1E7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Срок</w:t>
            </w:r>
          </w:p>
        </w:tc>
      </w:tr>
      <w:tr w:rsidR="007423CD" w14:paraId="5C407C77" w14:textId="77777777" w:rsidTr="007423CD">
        <w:tc>
          <w:tcPr>
            <w:tcW w:w="3794" w:type="dxa"/>
          </w:tcPr>
          <w:p w14:paraId="00203012" w14:textId="0D2D74D1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color w:val="000000"/>
                <w:sz w:val="23"/>
                <w:szCs w:val="23"/>
              </w:rPr>
              <w:t>Консультирование родителей по вопросам развития речи</w:t>
            </w:r>
          </w:p>
        </w:tc>
        <w:tc>
          <w:tcPr>
            <w:tcW w:w="3260" w:type="dxa"/>
          </w:tcPr>
          <w:p w14:paraId="6DE0D7CB" w14:textId="77777777" w:rsidR="007423CD" w:rsidRDefault="007423CD" w:rsidP="007423C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Индивидуальные консультации по запросу родителей. </w:t>
            </w:r>
          </w:p>
          <w:p w14:paraId="6DE0D8B6" w14:textId="65C36B13" w:rsidR="007423CD" w:rsidRDefault="007423CD" w:rsidP="007423CD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sz w:val="23"/>
                <w:szCs w:val="23"/>
              </w:rPr>
              <w:t>Пропедевтика речевых нарушений.</w:t>
            </w:r>
          </w:p>
        </w:tc>
        <w:tc>
          <w:tcPr>
            <w:tcW w:w="2657" w:type="dxa"/>
          </w:tcPr>
          <w:p w14:paraId="65E6A478" w14:textId="7FDBB158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  <w:tr w:rsidR="007423CD" w14:paraId="3C4BBB0B" w14:textId="77777777" w:rsidTr="007423CD">
        <w:tc>
          <w:tcPr>
            <w:tcW w:w="3794" w:type="dxa"/>
          </w:tcPr>
          <w:p w14:paraId="30F3B826" w14:textId="7B8C0110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t>Сопровождение в рамках П</w:t>
            </w:r>
            <w:r w:rsidRPr="008F509B">
              <w:rPr>
                <w:color w:val="000000"/>
                <w:sz w:val="23"/>
                <w:szCs w:val="23"/>
              </w:rPr>
              <w:t>Пк</w:t>
            </w:r>
          </w:p>
        </w:tc>
        <w:tc>
          <w:tcPr>
            <w:tcW w:w="3260" w:type="dxa"/>
          </w:tcPr>
          <w:p w14:paraId="10EC5842" w14:textId="61B49B05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sz w:val="23"/>
                <w:szCs w:val="23"/>
              </w:rPr>
              <w:t xml:space="preserve">Консультирование, </w:t>
            </w:r>
            <w:r>
              <w:rPr>
                <w:sz w:val="23"/>
                <w:szCs w:val="23"/>
              </w:rPr>
              <w:lastRenderedPageBreak/>
              <w:t>диагностика</w:t>
            </w:r>
          </w:p>
        </w:tc>
        <w:tc>
          <w:tcPr>
            <w:tcW w:w="2657" w:type="dxa"/>
          </w:tcPr>
          <w:p w14:paraId="56029645" w14:textId="12EE02C9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По графику П</w:t>
            </w:r>
            <w:r w:rsidRPr="00AA14A7">
              <w:rPr>
                <w:color w:val="000000"/>
                <w:sz w:val="23"/>
                <w:szCs w:val="23"/>
              </w:rPr>
              <w:t>Пк</w:t>
            </w:r>
          </w:p>
        </w:tc>
      </w:tr>
      <w:tr w:rsidR="007423CD" w14:paraId="1045BBE2" w14:textId="77777777" w:rsidTr="007423CD">
        <w:tc>
          <w:tcPr>
            <w:tcW w:w="3794" w:type="dxa"/>
          </w:tcPr>
          <w:p w14:paraId="40537701" w14:textId="0250CBD8" w:rsidR="007423CD" w:rsidRPr="007423CD" w:rsidRDefault="007423CD" w:rsidP="007423CD">
            <w:pPr>
              <w:autoSpaceDE w:val="0"/>
              <w:autoSpaceDN w:val="0"/>
              <w:adjustRightInd w:val="0"/>
              <w:jc w:val="left"/>
              <w:rPr>
                <w:color w:val="000000"/>
                <w:sz w:val="23"/>
                <w:szCs w:val="23"/>
              </w:rPr>
            </w:pPr>
            <w:r w:rsidRPr="008F509B">
              <w:rPr>
                <w:color w:val="000000"/>
                <w:sz w:val="23"/>
                <w:szCs w:val="23"/>
              </w:rPr>
              <w:lastRenderedPageBreak/>
              <w:t xml:space="preserve">Диагностика уровня развития речи </w:t>
            </w:r>
          </w:p>
        </w:tc>
        <w:tc>
          <w:tcPr>
            <w:tcW w:w="3260" w:type="dxa"/>
          </w:tcPr>
          <w:p w14:paraId="5D092B51" w14:textId="236C6B62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Диагностика </w:t>
            </w:r>
            <w:r>
              <w:rPr>
                <w:color w:val="000000"/>
                <w:sz w:val="23"/>
                <w:szCs w:val="23"/>
              </w:rPr>
              <w:t xml:space="preserve">речевого </w:t>
            </w:r>
            <w:r w:rsidRPr="00AA14A7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2657" w:type="dxa"/>
          </w:tcPr>
          <w:p w14:paraId="43CFA6FB" w14:textId="65E0D4E6" w:rsidR="007423CD" w:rsidRDefault="007423CD" w:rsidP="00E43D21">
            <w:pPr>
              <w:widowControl w:val="0"/>
              <w:rPr>
                <w:rFonts w:eastAsia="SimSun"/>
                <w:vanish/>
                <w:kern w:val="2"/>
                <w:sz w:val="21"/>
                <w:szCs w:val="20"/>
                <w:lang w:eastAsia="zh-CN"/>
              </w:rPr>
            </w:pPr>
            <w:r w:rsidRPr="008F509B">
              <w:rPr>
                <w:bCs/>
                <w:color w:val="000000"/>
                <w:sz w:val="23"/>
                <w:szCs w:val="23"/>
              </w:rPr>
              <w:t>Сентябрь, декабрь, май</w:t>
            </w:r>
          </w:p>
        </w:tc>
      </w:tr>
    </w:tbl>
    <w:p w14:paraId="15F259D0" w14:textId="7316A613" w:rsidR="008F509B" w:rsidRDefault="008F509B" w:rsidP="00E43D21">
      <w:pPr>
        <w:widowControl w:val="0"/>
        <w:spacing w:after="0" w:line="240" w:lineRule="auto"/>
        <w:rPr>
          <w:rFonts w:eastAsia="SimSun"/>
          <w:kern w:val="2"/>
          <w:sz w:val="21"/>
          <w:szCs w:val="20"/>
          <w:lang w:eastAsia="zh-CN"/>
        </w:rPr>
      </w:pPr>
    </w:p>
    <w:p w14:paraId="46EE1C3D" w14:textId="77777777" w:rsidR="004855FB" w:rsidRDefault="004855FB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512EE8EE" w14:textId="2C8ACF68" w:rsidR="009F08B6" w:rsidRDefault="009F08B6" w:rsidP="009F08B6">
      <w:pPr>
        <w:widowControl w:val="0"/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Дефектологическое</w:t>
      </w:r>
      <w:r w:rsidRPr="008F509B">
        <w:rPr>
          <w:b/>
          <w:bCs/>
          <w:color w:val="000000"/>
        </w:rPr>
        <w:t xml:space="preserve"> сопровождение (учитель-</w:t>
      </w:r>
      <w:r>
        <w:rPr>
          <w:b/>
          <w:bCs/>
          <w:color w:val="000000"/>
        </w:rPr>
        <w:t>дефектолог</w:t>
      </w:r>
      <w:r w:rsidRPr="008F509B">
        <w:rPr>
          <w:b/>
          <w:bCs/>
          <w:color w:val="000000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3260"/>
        <w:gridCol w:w="2657"/>
      </w:tblGrid>
      <w:tr w:rsidR="007423CD" w14:paraId="7FB1B174" w14:textId="77777777" w:rsidTr="007423CD">
        <w:tc>
          <w:tcPr>
            <w:tcW w:w="3794" w:type="dxa"/>
          </w:tcPr>
          <w:p w14:paraId="4F769761" w14:textId="1A316371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Направление работы</w:t>
            </w:r>
          </w:p>
        </w:tc>
        <w:tc>
          <w:tcPr>
            <w:tcW w:w="3260" w:type="dxa"/>
          </w:tcPr>
          <w:p w14:paraId="139A4712" w14:textId="5A6908A8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>Формы, методы</w:t>
            </w:r>
          </w:p>
        </w:tc>
        <w:tc>
          <w:tcPr>
            <w:tcW w:w="2657" w:type="dxa"/>
          </w:tcPr>
          <w:p w14:paraId="20A5476C" w14:textId="72715911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/>
                <w:bCs/>
                <w:color w:val="000000"/>
                <w:sz w:val="23"/>
                <w:szCs w:val="23"/>
              </w:rPr>
              <w:t xml:space="preserve">Срок </w:t>
            </w:r>
          </w:p>
        </w:tc>
      </w:tr>
      <w:tr w:rsidR="007423CD" w14:paraId="4A716AE2" w14:textId="77777777" w:rsidTr="007423CD">
        <w:tc>
          <w:tcPr>
            <w:tcW w:w="3794" w:type="dxa"/>
          </w:tcPr>
          <w:p w14:paraId="5EF1AA52" w14:textId="18A85501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Консультирование родителей по вопросам </w:t>
            </w:r>
            <w:r>
              <w:rPr>
                <w:color w:val="000000"/>
                <w:sz w:val="23"/>
                <w:szCs w:val="23"/>
              </w:rPr>
              <w:t xml:space="preserve">познавательного </w:t>
            </w:r>
            <w:r w:rsidRPr="008F509B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3260" w:type="dxa"/>
          </w:tcPr>
          <w:p w14:paraId="6412AD04" w14:textId="57C1CA18" w:rsidR="007423CD" w:rsidRDefault="007423CD" w:rsidP="004855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Индивидуальные консультации по запросу родителей.</w:t>
            </w:r>
          </w:p>
          <w:p w14:paraId="781FFD4D" w14:textId="3B846EE9" w:rsidR="007423CD" w:rsidRDefault="007423CD" w:rsidP="004855FB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sz w:val="23"/>
                <w:szCs w:val="23"/>
              </w:rPr>
              <w:t>Пропедевтика нарушений</w:t>
            </w:r>
          </w:p>
        </w:tc>
        <w:tc>
          <w:tcPr>
            <w:tcW w:w="2657" w:type="dxa"/>
          </w:tcPr>
          <w:p w14:paraId="7E457A4A" w14:textId="1F2D7168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По запросу родителей (законных представителей)</w:t>
            </w:r>
          </w:p>
        </w:tc>
      </w:tr>
      <w:tr w:rsidR="007423CD" w14:paraId="68593475" w14:textId="77777777" w:rsidTr="007423CD">
        <w:tc>
          <w:tcPr>
            <w:tcW w:w="3794" w:type="dxa"/>
          </w:tcPr>
          <w:p w14:paraId="7C1E3FA2" w14:textId="0F57BE32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Сопровождение в рамках П</w:t>
            </w:r>
            <w:r w:rsidRPr="008F509B">
              <w:rPr>
                <w:color w:val="000000"/>
                <w:sz w:val="23"/>
                <w:szCs w:val="23"/>
              </w:rPr>
              <w:t>Пк</w:t>
            </w:r>
          </w:p>
        </w:tc>
        <w:tc>
          <w:tcPr>
            <w:tcW w:w="3260" w:type="dxa"/>
          </w:tcPr>
          <w:p w14:paraId="2F7C1A65" w14:textId="6483AB4B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sz w:val="23"/>
                <w:szCs w:val="23"/>
              </w:rPr>
              <w:t>Консультирование, диагностика.</w:t>
            </w:r>
          </w:p>
        </w:tc>
        <w:tc>
          <w:tcPr>
            <w:tcW w:w="2657" w:type="dxa"/>
          </w:tcPr>
          <w:p w14:paraId="470D67F0" w14:textId="149C5F66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По графику П</w:t>
            </w:r>
            <w:r w:rsidRPr="00AA14A7">
              <w:rPr>
                <w:color w:val="000000"/>
                <w:sz w:val="23"/>
                <w:szCs w:val="23"/>
              </w:rPr>
              <w:t>Пк</w:t>
            </w:r>
          </w:p>
        </w:tc>
      </w:tr>
      <w:tr w:rsidR="007423CD" w14:paraId="47402925" w14:textId="77777777" w:rsidTr="007423CD">
        <w:tc>
          <w:tcPr>
            <w:tcW w:w="3794" w:type="dxa"/>
          </w:tcPr>
          <w:p w14:paraId="413E5747" w14:textId="45E7C7D6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color w:val="000000"/>
                <w:sz w:val="23"/>
                <w:szCs w:val="23"/>
              </w:rPr>
              <w:t xml:space="preserve">Диагностика уровня </w:t>
            </w:r>
            <w:r>
              <w:rPr>
                <w:color w:val="000000"/>
                <w:sz w:val="23"/>
                <w:szCs w:val="23"/>
              </w:rPr>
              <w:t xml:space="preserve">познавательного </w:t>
            </w:r>
            <w:r w:rsidRPr="008F509B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3260" w:type="dxa"/>
          </w:tcPr>
          <w:p w14:paraId="0FA7126B" w14:textId="223BE11A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A14A7">
              <w:rPr>
                <w:color w:val="000000"/>
                <w:sz w:val="23"/>
                <w:szCs w:val="23"/>
              </w:rPr>
              <w:t xml:space="preserve">Диагностика </w:t>
            </w:r>
            <w:r>
              <w:rPr>
                <w:color w:val="000000"/>
                <w:sz w:val="23"/>
                <w:szCs w:val="23"/>
              </w:rPr>
              <w:t xml:space="preserve">познавательного </w:t>
            </w:r>
            <w:r w:rsidRPr="00AA14A7">
              <w:rPr>
                <w:color w:val="000000"/>
                <w:sz w:val="23"/>
                <w:szCs w:val="23"/>
              </w:rPr>
              <w:t>развития</w:t>
            </w:r>
          </w:p>
        </w:tc>
        <w:tc>
          <w:tcPr>
            <w:tcW w:w="2657" w:type="dxa"/>
          </w:tcPr>
          <w:p w14:paraId="177A3B43" w14:textId="563C8F77" w:rsidR="007423CD" w:rsidRDefault="007423CD" w:rsidP="007423C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509B">
              <w:rPr>
                <w:bCs/>
                <w:color w:val="000000"/>
                <w:sz w:val="23"/>
                <w:szCs w:val="23"/>
              </w:rPr>
              <w:t>Сентябрь, декабрь, май</w:t>
            </w:r>
          </w:p>
        </w:tc>
      </w:tr>
    </w:tbl>
    <w:p w14:paraId="195D3050" w14:textId="5DFC688B" w:rsidR="007423CD" w:rsidRDefault="007423CD" w:rsidP="009F08B6">
      <w:pPr>
        <w:widowControl w:val="0"/>
        <w:spacing w:after="0" w:line="240" w:lineRule="auto"/>
        <w:jc w:val="center"/>
        <w:rPr>
          <w:rFonts w:eastAsia="SimSun"/>
          <w:kern w:val="2"/>
          <w:sz w:val="21"/>
          <w:szCs w:val="20"/>
          <w:lang w:eastAsia="zh-CN"/>
        </w:rPr>
      </w:pPr>
    </w:p>
    <w:p w14:paraId="374386D2" w14:textId="77777777" w:rsidR="004855FB" w:rsidRDefault="004855FB" w:rsidP="009F08B6">
      <w:pPr>
        <w:widowControl w:val="0"/>
        <w:spacing w:after="0" w:line="240" w:lineRule="auto"/>
        <w:jc w:val="center"/>
        <w:rPr>
          <w:rFonts w:eastAsia="SimSun"/>
          <w:vanish/>
          <w:kern w:val="2"/>
          <w:sz w:val="21"/>
          <w:szCs w:val="20"/>
          <w:lang w:eastAsia="zh-CN"/>
        </w:rPr>
      </w:pPr>
    </w:p>
    <w:p w14:paraId="61EF15E0" w14:textId="07F32099" w:rsidR="008C3706" w:rsidRDefault="008C3706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39F82407" w14:textId="77777777" w:rsidR="0088154E" w:rsidRPr="00675443" w:rsidRDefault="0088154E" w:rsidP="00E43D21">
      <w:pPr>
        <w:widowControl w:val="0"/>
        <w:spacing w:after="0" w:line="240" w:lineRule="auto"/>
        <w:rPr>
          <w:rFonts w:eastAsia="SimSun"/>
          <w:vanish/>
          <w:kern w:val="2"/>
          <w:sz w:val="21"/>
          <w:szCs w:val="20"/>
          <w:lang w:eastAsia="zh-CN"/>
        </w:rPr>
      </w:pPr>
    </w:p>
    <w:p w14:paraId="55783DC6" w14:textId="6E2F9620" w:rsidR="0029516B" w:rsidRDefault="0029516B" w:rsidP="00E43D21">
      <w:pPr>
        <w:spacing w:after="0" w:line="240" w:lineRule="auto"/>
        <w:jc w:val="center"/>
        <w:rPr>
          <w:b/>
          <w:bCs/>
        </w:rPr>
      </w:pPr>
      <w:r w:rsidRPr="00675443">
        <w:rPr>
          <w:rFonts w:eastAsia="SimSun"/>
          <w:b/>
          <w:vanish/>
          <w:kern w:val="2"/>
          <w:lang w:eastAsia="zh-CN"/>
        </w:rPr>
        <w:t>2.</w:t>
      </w:r>
      <w:r w:rsidR="00896D20">
        <w:rPr>
          <w:rFonts w:eastAsia="SimSun"/>
          <w:b/>
          <w:vanish/>
          <w:kern w:val="2"/>
          <w:lang w:eastAsia="zh-CN"/>
        </w:rPr>
        <w:t>3</w:t>
      </w:r>
      <w:r w:rsidRPr="00675443">
        <w:rPr>
          <w:rFonts w:eastAsia="SimSun"/>
          <w:b/>
          <w:vanish/>
          <w:kern w:val="2"/>
          <w:lang w:eastAsia="zh-CN"/>
        </w:rPr>
        <w:t>.</w:t>
      </w:r>
      <w:r w:rsidRPr="00675443">
        <w:rPr>
          <w:rFonts w:eastAsia="SimSun"/>
          <w:vanish/>
          <w:kern w:val="2"/>
          <w:sz w:val="21"/>
          <w:szCs w:val="20"/>
          <w:lang w:eastAsia="zh-CN"/>
        </w:rPr>
        <w:t xml:space="preserve"> </w:t>
      </w:r>
      <w:r w:rsidRPr="00675443">
        <w:rPr>
          <w:b/>
          <w:bCs/>
        </w:rPr>
        <w:t xml:space="preserve">Особенности взаимодействия </w:t>
      </w:r>
      <w:r w:rsidR="0088154E" w:rsidRPr="0009043F">
        <w:rPr>
          <w:b/>
          <w:bCs/>
        </w:rPr>
        <w:t>участников образовательных отношений</w:t>
      </w:r>
    </w:p>
    <w:p w14:paraId="573A6641" w14:textId="77777777" w:rsidR="0088154E" w:rsidRPr="00675443" w:rsidRDefault="0088154E" w:rsidP="00E43D21">
      <w:pPr>
        <w:spacing w:after="0"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827"/>
      </w:tblGrid>
      <w:tr w:rsidR="009C3492" w:rsidRPr="008C3706" w14:paraId="2B7DD642" w14:textId="77777777" w:rsidTr="00C9492B">
        <w:tc>
          <w:tcPr>
            <w:tcW w:w="2518" w:type="dxa"/>
            <w:vMerge w:val="restart"/>
            <w:shd w:val="clear" w:color="auto" w:fill="auto"/>
          </w:tcPr>
          <w:p w14:paraId="173A1A0E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Взаимодействие специалистов с воспитателями</w:t>
            </w:r>
          </w:p>
        </w:tc>
        <w:tc>
          <w:tcPr>
            <w:tcW w:w="6827" w:type="dxa"/>
            <w:shd w:val="clear" w:color="auto" w:fill="auto"/>
          </w:tcPr>
          <w:p w14:paraId="2B064B27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</w:t>
            </w:r>
          </w:p>
        </w:tc>
      </w:tr>
      <w:tr w:rsidR="009C3492" w:rsidRPr="008C3706" w14:paraId="3726A841" w14:textId="77777777" w:rsidTr="00C9492B">
        <w:tc>
          <w:tcPr>
            <w:tcW w:w="2518" w:type="dxa"/>
            <w:vMerge/>
            <w:shd w:val="clear" w:color="auto" w:fill="auto"/>
          </w:tcPr>
          <w:p w14:paraId="15917992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08F1967B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Ознакомление воспитателей с результатами логопедического и психологического наблюдения</w:t>
            </w:r>
          </w:p>
        </w:tc>
      </w:tr>
      <w:tr w:rsidR="009C3492" w:rsidRPr="008C3706" w14:paraId="3EC80D15" w14:textId="77777777" w:rsidTr="00C9492B">
        <w:tc>
          <w:tcPr>
            <w:tcW w:w="2518" w:type="dxa"/>
            <w:vMerge/>
            <w:shd w:val="clear" w:color="auto" w:fill="auto"/>
          </w:tcPr>
          <w:p w14:paraId="61118899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8B23E41" w14:textId="77777777" w:rsidR="009C3492" w:rsidRPr="008C3706" w:rsidRDefault="009C3492" w:rsidP="00E43D21">
            <w:pPr>
              <w:pStyle w:val="31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Учитель-логопед</w:t>
            </w:r>
          </w:p>
          <w:p w14:paraId="19BE90DC" w14:textId="33420E2E" w:rsidR="009C3492" w:rsidRPr="00892E93" w:rsidRDefault="009C3492" w:rsidP="00892E93">
            <w:pPr>
              <w:pStyle w:val="31"/>
              <w:numPr>
                <w:ilvl w:val="0"/>
                <w:numId w:val="1"/>
              </w:numPr>
              <w:ind w:left="222" w:hanging="222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Консультирование воспитателей по выполнению заданий учителя-логопеда с целью эффективн</w:t>
            </w:r>
            <w:r w:rsidR="00892E93">
              <w:rPr>
                <w:sz w:val="24"/>
                <w:szCs w:val="24"/>
              </w:rPr>
              <w:t>ости в работе по коррекции речи</w:t>
            </w:r>
          </w:p>
        </w:tc>
      </w:tr>
      <w:tr w:rsidR="009C3492" w:rsidRPr="008C3706" w14:paraId="23C5220E" w14:textId="77777777" w:rsidTr="00C9492B">
        <w:tc>
          <w:tcPr>
            <w:tcW w:w="2518" w:type="dxa"/>
            <w:vMerge/>
            <w:shd w:val="clear" w:color="auto" w:fill="auto"/>
          </w:tcPr>
          <w:p w14:paraId="1BAAAB35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039FDF98" w14:textId="582AE54B" w:rsidR="009C3492" w:rsidRPr="008C3706" w:rsidRDefault="009C3492" w:rsidP="00E43D21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Педагог-психолог</w:t>
            </w:r>
          </w:p>
          <w:p w14:paraId="7D76DC27" w14:textId="1454FDCF" w:rsidR="009C3492" w:rsidRPr="008C3706" w:rsidRDefault="009C3492" w:rsidP="00E43D2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ind w:left="175" w:hanging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беседа о психолого-педагогических особенностях.</w:t>
            </w:r>
          </w:p>
          <w:p w14:paraId="53E8C472" w14:textId="77777777" w:rsidR="009C3492" w:rsidRPr="008C3706" w:rsidRDefault="009C3492" w:rsidP="00E43D21">
            <w:pPr>
              <w:pStyle w:val="a5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Совместный поиск путей коррекции поведения воспитанника</w:t>
            </w:r>
          </w:p>
        </w:tc>
      </w:tr>
      <w:tr w:rsidR="009C3492" w:rsidRPr="008C3706" w14:paraId="1EA4C576" w14:textId="77777777" w:rsidTr="00C9492B">
        <w:tc>
          <w:tcPr>
            <w:tcW w:w="2518" w:type="dxa"/>
            <w:vMerge/>
            <w:shd w:val="clear" w:color="auto" w:fill="auto"/>
          </w:tcPr>
          <w:p w14:paraId="00598241" w14:textId="77777777" w:rsidR="009C3492" w:rsidRPr="008C3706" w:rsidRDefault="009C3492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7DF9E8C" w14:textId="2D440E01" w:rsidR="009C3492" w:rsidRPr="008C3706" w:rsidRDefault="009C3492" w:rsidP="00E43D21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sz w:val="24"/>
                <w:szCs w:val="24"/>
              </w:rPr>
              <w:t>Учитель-дефектолог</w:t>
            </w:r>
          </w:p>
          <w:p w14:paraId="1587721A" w14:textId="77777777" w:rsidR="00276A43" w:rsidRPr="008C3706" w:rsidRDefault="00276A43" w:rsidP="00E43D21">
            <w:pPr>
              <w:pStyle w:val="31"/>
              <w:tabs>
                <w:tab w:val="left" w:pos="433"/>
              </w:tabs>
              <w:ind w:left="33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Консультации:</w:t>
            </w:r>
          </w:p>
          <w:p w14:paraId="04E6A06A" w14:textId="13A336E1" w:rsidR="009C3492" w:rsidRPr="00892E93" w:rsidRDefault="00276A43" w:rsidP="00892E93">
            <w:pPr>
              <w:pStyle w:val="a5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34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ascii="Times New Roman" w:eastAsia="Calibri" w:hAnsi="Times New Roman" w:cs="Times New Roman"/>
                <w:sz w:val="24"/>
                <w:szCs w:val="24"/>
              </w:rPr>
              <w:t>Как научить ребёнка усидчивости и внимательности</w:t>
            </w:r>
          </w:p>
        </w:tc>
      </w:tr>
      <w:tr w:rsidR="00671B7B" w:rsidRPr="008C3706" w14:paraId="725FB09F" w14:textId="77777777" w:rsidTr="00C9492B">
        <w:tc>
          <w:tcPr>
            <w:tcW w:w="2518" w:type="dxa"/>
            <w:vMerge w:val="restart"/>
            <w:shd w:val="clear" w:color="auto" w:fill="auto"/>
          </w:tcPr>
          <w:p w14:paraId="5CB8485A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Взаимодействие специалистов и воспитателей с родителями</w:t>
            </w:r>
          </w:p>
        </w:tc>
        <w:tc>
          <w:tcPr>
            <w:tcW w:w="6827" w:type="dxa"/>
            <w:shd w:val="clear" w:color="auto" w:fill="auto"/>
          </w:tcPr>
          <w:p w14:paraId="24BC99A9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 учителя-логопеда</w:t>
            </w:r>
          </w:p>
        </w:tc>
      </w:tr>
      <w:tr w:rsidR="00671B7B" w:rsidRPr="008C3706" w14:paraId="10D059D4" w14:textId="77777777" w:rsidTr="00C9492B">
        <w:tc>
          <w:tcPr>
            <w:tcW w:w="2518" w:type="dxa"/>
            <w:vMerge/>
            <w:shd w:val="clear" w:color="auto" w:fill="auto"/>
          </w:tcPr>
          <w:p w14:paraId="5C07C7DC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318B25C1" w14:textId="77777777" w:rsidR="00671B7B" w:rsidRPr="008C3706" w:rsidRDefault="00671B7B" w:rsidP="00E43D21">
            <w:pPr>
              <w:pStyle w:val="31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Консультирование: </w:t>
            </w:r>
          </w:p>
          <w:p w14:paraId="423426FE" w14:textId="322CA769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«Особенности работы с ребенком в домашних условиях»;</w:t>
            </w:r>
          </w:p>
          <w:p w14:paraId="60DBBBBD" w14:textId="2E00F740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«Чего ожидать и что вам нужно»;</w:t>
            </w:r>
          </w:p>
          <w:p w14:paraId="68BE332D" w14:textId="77777777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«Стимуляция развития речи»;</w:t>
            </w:r>
          </w:p>
          <w:p w14:paraId="63BE264E" w14:textId="77777777" w:rsidR="00671B7B" w:rsidRPr="008C3706" w:rsidRDefault="00671B7B" w:rsidP="00E43D21">
            <w:pPr>
              <w:pStyle w:val="31"/>
              <w:numPr>
                <w:ilvl w:val="0"/>
                <w:numId w:val="2"/>
              </w:numPr>
              <w:ind w:left="222" w:hanging="222"/>
              <w:rPr>
                <w:sz w:val="24"/>
                <w:szCs w:val="24"/>
              </w:rPr>
            </w:pPr>
            <w:r w:rsidRPr="008C3706">
              <w:rPr>
                <w:rFonts w:eastAsia="Times New Roman"/>
                <w:sz w:val="24"/>
                <w:szCs w:val="24"/>
                <w:lang w:eastAsia="ru-RU"/>
              </w:rPr>
              <w:t>«Рекомендации по развитию речи на летний период»</w:t>
            </w:r>
          </w:p>
        </w:tc>
      </w:tr>
      <w:tr w:rsidR="00671B7B" w:rsidRPr="008C3706" w14:paraId="66257AF1" w14:textId="77777777" w:rsidTr="00C9492B">
        <w:tc>
          <w:tcPr>
            <w:tcW w:w="2518" w:type="dxa"/>
            <w:vMerge/>
            <w:shd w:val="clear" w:color="auto" w:fill="auto"/>
          </w:tcPr>
          <w:p w14:paraId="79560823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48324BE" w14:textId="338A2ADA" w:rsidR="00671B7B" w:rsidRPr="008C3706" w:rsidRDefault="00671B7B" w:rsidP="00E43D21">
            <w:pPr>
              <w:pStyle w:val="31"/>
              <w:jc w:val="center"/>
              <w:rPr>
                <w:b/>
                <w:bCs/>
                <w:sz w:val="24"/>
                <w:szCs w:val="24"/>
              </w:rPr>
            </w:pPr>
            <w:r w:rsidRPr="008C3706">
              <w:rPr>
                <w:b/>
                <w:bCs/>
                <w:sz w:val="24"/>
                <w:szCs w:val="24"/>
              </w:rPr>
              <w:t>Содержание работы учителя-дефектолога</w:t>
            </w:r>
          </w:p>
        </w:tc>
      </w:tr>
      <w:tr w:rsidR="00671B7B" w:rsidRPr="008C3706" w14:paraId="2235DF20" w14:textId="77777777" w:rsidTr="00C9492B">
        <w:tc>
          <w:tcPr>
            <w:tcW w:w="2518" w:type="dxa"/>
            <w:vMerge/>
            <w:shd w:val="clear" w:color="auto" w:fill="auto"/>
          </w:tcPr>
          <w:p w14:paraId="52EFB298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5D93559B" w14:textId="77777777" w:rsidR="00671B7B" w:rsidRPr="008C3706" w:rsidRDefault="00671B7B" w:rsidP="00E43D21">
            <w:pPr>
              <w:pStyle w:val="31"/>
              <w:tabs>
                <w:tab w:val="left" w:pos="433"/>
              </w:tabs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Консультации:</w:t>
            </w:r>
          </w:p>
          <w:p w14:paraId="50A3425E" w14:textId="69C1764F" w:rsidR="00671B7B" w:rsidRPr="008C3706" w:rsidRDefault="00671B7B" w:rsidP="00892E93">
            <w:pPr>
              <w:pStyle w:val="31"/>
              <w:numPr>
                <w:ilvl w:val="0"/>
                <w:numId w:val="8"/>
              </w:numPr>
              <w:tabs>
                <w:tab w:val="left" w:pos="43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>Формирование пространственных представлений у детей с ОВЗ</w:t>
            </w:r>
          </w:p>
        </w:tc>
      </w:tr>
      <w:tr w:rsidR="00671B7B" w:rsidRPr="008C3706" w14:paraId="00C800F2" w14:textId="77777777" w:rsidTr="00166F96">
        <w:trPr>
          <w:trHeight w:val="339"/>
        </w:trPr>
        <w:tc>
          <w:tcPr>
            <w:tcW w:w="2518" w:type="dxa"/>
            <w:vMerge/>
            <w:shd w:val="clear" w:color="auto" w:fill="auto"/>
          </w:tcPr>
          <w:p w14:paraId="2412C52D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F231ACC" w14:textId="77777777" w:rsidR="00671B7B" w:rsidRPr="008C3706" w:rsidRDefault="00671B7B" w:rsidP="00E43D2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 педагога-психолога</w:t>
            </w:r>
          </w:p>
        </w:tc>
      </w:tr>
      <w:tr w:rsidR="00671B7B" w:rsidRPr="008C3706" w14:paraId="2A931D3C" w14:textId="77777777" w:rsidTr="00C9492B">
        <w:trPr>
          <w:trHeight w:val="604"/>
        </w:trPr>
        <w:tc>
          <w:tcPr>
            <w:tcW w:w="2518" w:type="dxa"/>
            <w:vMerge/>
            <w:shd w:val="clear" w:color="auto" w:fill="auto"/>
          </w:tcPr>
          <w:p w14:paraId="13D8E8B5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08CC28C3" w14:textId="77777777" w:rsidR="00892E93" w:rsidRPr="00892E93" w:rsidRDefault="00671B7B" w:rsidP="00892E93">
            <w:pPr>
              <w:widowControl w:val="0"/>
              <w:tabs>
                <w:tab w:val="left" w:pos="222"/>
              </w:tabs>
              <w:spacing w:after="0"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892E93">
              <w:rPr>
                <w:rFonts w:eastAsia="Calibri"/>
                <w:sz w:val="24"/>
                <w:szCs w:val="24"/>
              </w:rPr>
              <w:t xml:space="preserve">Консультации: </w:t>
            </w:r>
          </w:p>
          <w:p w14:paraId="0364225A" w14:textId="63CE9F8F" w:rsidR="00671B7B" w:rsidRPr="00892E93" w:rsidRDefault="00671B7B" w:rsidP="00892E93">
            <w:pPr>
              <w:pStyle w:val="a5"/>
              <w:widowControl w:val="0"/>
              <w:numPr>
                <w:ilvl w:val="0"/>
                <w:numId w:val="8"/>
              </w:numPr>
              <w:tabs>
                <w:tab w:val="left" w:pos="222"/>
              </w:tabs>
              <w:spacing w:after="0" w:line="240" w:lineRule="auto"/>
              <w:ind w:left="32" w:hanging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3">
              <w:rPr>
                <w:rFonts w:ascii="Times New Roman" w:eastAsia="Calibri" w:hAnsi="Times New Roman" w:cs="Times New Roman"/>
                <w:sz w:val="24"/>
                <w:szCs w:val="24"/>
              </w:rPr>
              <w:t>«Взаимодействие педагога-психолога и воспитателей по вопросам развития ребенка»</w:t>
            </w:r>
          </w:p>
          <w:p w14:paraId="33869752" w14:textId="791D08B5" w:rsidR="00671B7B" w:rsidRPr="00892E93" w:rsidRDefault="00671B7B" w:rsidP="00E43D21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892E93">
              <w:rPr>
                <w:rFonts w:eastAsia="Calibri"/>
                <w:sz w:val="24"/>
                <w:szCs w:val="24"/>
              </w:rPr>
              <w:t>«В какие игры играть»</w:t>
            </w:r>
          </w:p>
          <w:p w14:paraId="4D6804F6" w14:textId="1DCDB3FF" w:rsidR="00671B7B" w:rsidRPr="00892E93" w:rsidRDefault="00671B7B" w:rsidP="00892E93">
            <w:pPr>
              <w:widowControl w:val="0"/>
              <w:numPr>
                <w:ilvl w:val="0"/>
                <w:numId w:val="3"/>
              </w:numPr>
              <w:tabs>
                <w:tab w:val="left" w:pos="222"/>
              </w:tabs>
              <w:spacing w:after="0" w:line="240" w:lineRule="auto"/>
              <w:ind w:left="0" w:firstLine="0"/>
              <w:jc w:val="left"/>
              <w:rPr>
                <w:rFonts w:eastAsia="Calibri"/>
                <w:sz w:val="24"/>
                <w:szCs w:val="24"/>
              </w:rPr>
            </w:pPr>
            <w:r w:rsidRPr="00892E93">
              <w:rPr>
                <w:rFonts w:eastAsia="Calibri"/>
                <w:sz w:val="24"/>
                <w:szCs w:val="24"/>
              </w:rPr>
              <w:t xml:space="preserve">«Что такое </w:t>
            </w:r>
            <w:r w:rsidR="00892E93">
              <w:rPr>
                <w:rFonts w:eastAsia="Calibri"/>
                <w:sz w:val="24"/>
                <w:szCs w:val="24"/>
              </w:rPr>
              <w:t>расстройство аутистического спектра</w:t>
            </w:r>
            <w:r w:rsidRPr="00892E93">
              <w:rPr>
                <w:rFonts w:eastAsia="Calibri"/>
                <w:sz w:val="24"/>
                <w:szCs w:val="24"/>
              </w:rPr>
              <w:t>?»</w:t>
            </w:r>
          </w:p>
        </w:tc>
      </w:tr>
      <w:tr w:rsidR="00671B7B" w:rsidRPr="008C3706" w14:paraId="4D8842C4" w14:textId="77777777" w:rsidTr="00671B7B">
        <w:trPr>
          <w:trHeight w:val="291"/>
        </w:trPr>
        <w:tc>
          <w:tcPr>
            <w:tcW w:w="2518" w:type="dxa"/>
            <w:vMerge/>
            <w:shd w:val="clear" w:color="auto" w:fill="auto"/>
          </w:tcPr>
          <w:p w14:paraId="68D54A15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5987E5D0" w14:textId="77777777" w:rsidR="00671B7B" w:rsidRPr="008C3706" w:rsidRDefault="00671B7B" w:rsidP="00E43D21">
            <w:pPr>
              <w:widowControl w:val="0"/>
              <w:tabs>
                <w:tab w:val="left" w:pos="222"/>
              </w:tabs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8C3706">
              <w:rPr>
                <w:rFonts w:eastAsia="Calibri"/>
                <w:b/>
                <w:sz w:val="24"/>
                <w:szCs w:val="24"/>
              </w:rPr>
              <w:t>Содержание работы воспитателя</w:t>
            </w:r>
          </w:p>
        </w:tc>
      </w:tr>
      <w:tr w:rsidR="00671B7B" w:rsidRPr="008C3706" w14:paraId="0B15EC17" w14:textId="77777777" w:rsidTr="00C9492B">
        <w:trPr>
          <w:trHeight w:val="604"/>
        </w:trPr>
        <w:tc>
          <w:tcPr>
            <w:tcW w:w="2518" w:type="dxa"/>
            <w:vMerge/>
            <w:shd w:val="clear" w:color="auto" w:fill="auto"/>
          </w:tcPr>
          <w:p w14:paraId="7F7629BF" w14:textId="77777777" w:rsidR="00671B7B" w:rsidRPr="008C3706" w:rsidRDefault="00671B7B" w:rsidP="00E43D21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827" w:type="dxa"/>
            <w:shd w:val="clear" w:color="auto" w:fill="auto"/>
          </w:tcPr>
          <w:p w14:paraId="729FDB55" w14:textId="311A615F" w:rsidR="00671B7B" w:rsidRPr="008C3706" w:rsidRDefault="00671B7B" w:rsidP="00E43D21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8C3706">
              <w:rPr>
                <w:rFonts w:ascii="Times New Roman" w:hAnsi="Times New Roman"/>
                <w:sz w:val="24"/>
                <w:szCs w:val="24"/>
              </w:rPr>
              <w:t xml:space="preserve">- Информационные буклеты, папки-передвижки: «Игры и упражнения в повседневной жизни с детьми с </w:t>
            </w:r>
            <w:r w:rsidR="00892E93"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8C370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53E4C993" w14:textId="7093A043" w:rsidR="00671B7B" w:rsidRPr="008C3706" w:rsidRDefault="00671B7B" w:rsidP="00E43D21">
            <w:pPr>
              <w:spacing w:after="0" w:line="240" w:lineRule="auto"/>
              <w:rPr>
                <w:sz w:val="24"/>
                <w:szCs w:val="24"/>
              </w:rPr>
            </w:pPr>
            <w:r w:rsidRPr="008C3706">
              <w:rPr>
                <w:sz w:val="24"/>
                <w:szCs w:val="24"/>
              </w:rPr>
              <w:t xml:space="preserve">Консультации: «Роль родителей в воспитании и развитии </w:t>
            </w:r>
            <w:r w:rsidRPr="008C3706">
              <w:rPr>
                <w:sz w:val="24"/>
                <w:szCs w:val="24"/>
              </w:rPr>
              <w:lastRenderedPageBreak/>
              <w:t>ребенка», «Влияние пальчиковой гимнастики на умственное развитие ребенка с ОВЗ», «Сенсорное развитие – это важно», «Развитие разных видов деятельности</w:t>
            </w:r>
            <w:r w:rsidR="00892E93">
              <w:rPr>
                <w:sz w:val="24"/>
                <w:szCs w:val="24"/>
              </w:rPr>
              <w:t>»</w:t>
            </w:r>
            <w:r w:rsidRPr="008C3706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8C3706">
              <w:rPr>
                <w:sz w:val="24"/>
                <w:szCs w:val="24"/>
              </w:rPr>
              <w:t>«Формирование моторных навыко</w:t>
            </w:r>
            <w:r w:rsidR="00892E93">
              <w:rPr>
                <w:sz w:val="24"/>
                <w:szCs w:val="24"/>
              </w:rPr>
              <w:t xml:space="preserve">в и навыков самообслуживания». </w:t>
            </w:r>
          </w:p>
        </w:tc>
      </w:tr>
    </w:tbl>
    <w:p w14:paraId="34D42581" w14:textId="77777777" w:rsidR="0088154E" w:rsidRDefault="0088154E" w:rsidP="002D0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b/>
        </w:rPr>
      </w:pPr>
    </w:p>
    <w:p w14:paraId="6B67B98A" w14:textId="05053BCF" w:rsidR="001A5B69" w:rsidRPr="00675443" w:rsidRDefault="001A5B69" w:rsidP="002D0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eastAsia="Times New Roman"/>
          <w:b/>
        </w:rPr>
      </w:pPr>
      <w:r w:rsidRPr="00675443">
        <w:rPr>
          <w:b/>
        </w:rPr>
        <w:t>2.</w:t>
      </w:r>
      <w:r w:rsidR="00896D20">
        <w:rPr>
          <w:b/>
        </w:rPr>
        <w:t>4</w:t>
      </w:r>
      <w:r w:rsidRPr="00675443">
        <w:rPr>
          <w:b/>
        </w:rPr>
        <w:t xml:space="preserve">. </w:t>
      </w:r>
      <w:r w:rsidR="00896D20">
        <w:rPr>
          <w:b/>
        </w:rPr>
        <w:t>К</w:t>
      </w:r>
      <w:r w:rsidRPr="00675443">
        <w:rPr>
          <w:rFonts w:eastAsia="Times New Roman"/>
          <w:b/>
        </w:rPr>
        <w:t>оррекционно-развивающ</w:t>
      </w:r>
      <w:r w:rsidR="00896D20">
        <w:rPr>
          <w:rFonts w:eastAsia="Times New Roman"/>
          <w:b/>
        </w:rPr>
        <w:t>ая</w:t>
      </w:r>
      <w:r w:rsidRPr="00675443">
        <w:rPr>
          <w:rFonts w:eastAsia="Times New Roman"/>
          <w:b/>
        </w:rPr>
        <w:t xml:space="preserve"> работ</w:t>
      </w:r>
      <w:r w:rsidR="00896D20">
        <w:rPr>
          <w:rFonts w:eastAsia="Times New Roman"/>
          <w:b/>
        </w:rPr>
        <w:t>а</w:t>
      </w:r>
      <w:r w:rsidR="00BC47BE">
        <w:rPr>
          <w:rFonts w:eastAsia="Times New Roman"/>
          <w:b/>
        </w:rPr>
        <w:t xml:space="preserve"> (далее – </w:t>
      </w:r>
      <w:r w:rsidRPr="00675443">
        <w:rPr>
          <w:rFonts w:eastAsia="Times New Roman"/>
          <w:b/>
        </w:rPr>
        <w:t>КРР)</w:t>
      </w:r>
    </w:p>
    <w:p w14:paraId="7658CFE4" w14:textId="3C1A1086" w:rsidR="00003D12" w:rsidRPr="008C3706" w:rsidRDefault="00003D12" w:rsidP="00003D12">
      <w:pPr>
        <w:spacing w:after="0" w:line="240" w:lineRule="auto"/>
        <w:ind w:firstLine="709"/>
        <w:rPr>
          <w:sz w:val="24"/>
          <w:szCs w:val="24"/>
        </w:rPr>
      </w:pPr>
      <w:r w:rsidRPr="008C3706">
        <w:rPr>
          <w:sz w:val="24"/>
          <w:szCs w:val="24"/>
        </w:rPr>
        <w:t>По результатам комплексного психолого-медико</w:t>
      </w:r>
      <w:r w:rsidR="005C5971">
        <w:rPr>
          <w:sz w:val="24"/>
          <w:szCs w:val="24"/>
        </w:rPr>
        <w:t>-педагогического обследования</w:t>
      </w:r>
      <w:r w:rsidRPr="008C3706">
        <w:rPr>
          <w:sz w:val="24"/>
          <w:szCs w:val="24"/>
        </w:rPr>
        <w:t xml:space="preserve"> отмечается задержанное </w:t>
      </w:r>
      <w:r w:rsidR="004C4950">
        <w:rPr>
          <w:sz w:val="24"/>
          <w:szCs w:val="24"/>
        </w:rPr>
        <w:t>социально-коммуникативное развитие</w:t>
      </w:r>
      <w:r w:rsidRPr="008C3706">
        <w:rPr>
          <w:sz w:val="24"/>
          <w:szCs w:val="24"/>
        </w:rPr>
        <w:t xml:space="preserve">, поэтому образовательная деятельность реализуется через специально организованные индивидуальные занятия с опорой на основные дошкольные виды деятельности и режимные моменты. </w:t>
      </w:r>
    </w:p>
    <w:p w14:paraId="482C4621" w14:textId="38190BC6" w:rsidR="00003D12" w:rsidRPr="008C3706" w:rsidRDefault="00003D12" w:rsidP="00003D12">
      <w:pPr>
        <w:spacing w:after="0" w:line="240" w:lineRule="auto"/>
        <w:ind w:firstLine="709"/>
        <w:rPr>
          <w:sz w:val="24"/>
          <w:szCs w:val="24"/>
        </w:rPr>
      </w:pPr>
      <w:r w:rsidRPr="008C3706">
        <w:rPr>
          <w:sz w:val="24"/>
          <w:szCs w:val="24"/>
        </w:rPr>
        <w:t>Коррекционно-развивающие занятия с учителем-дефектологом – 3 раза в неделю (понедельник, вторник, пятница), с учителем-логопедом – 2 раза в неделю (понедельник, среда), педагогом-психологом 2 раза в неделю (вторник, четверг), и инструктором по физической культуре 2 раза в неделю (среда, четверг) проводятся в индивидуальной форме согласно требованиям и нормам СанПиН. Учет реализации коррекционно-развивающей работы оформляется Приложением 1 к данной ИАОП.</w:t>
      </w:r>
    </w:p>
    <w:p w14:paraId="3B1FFD13" w14:textId="77777777" w:rsidR="001A5B69" w:rsidRPr="008C3706" w:rsidRDefault="001A5B69" w:rsidP="00090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  <w:bCs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1276"/>
        <w:gridCol w:w="1417"/>
        <w:gridCol w:w="1985"/>
      </w:tblGrid>
      <w:tr w:rsidR="00003D12" w:rsidRPr="003E268B" w14:paraId="6912AE52" w14:textId="77777777" w:rsidTr="003E268B">
        <w:tc>
          <w:tcPr>
            <w:tcW w:w="2093" w:type="dxa"/>
            <w:vMerge w:val="restart"/>
          </w:tcPr>
          <w:p w14:paraId="7422656B" w14:textId="01CD131B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Дни недели</w:t>
            </w:r>
          </w:p>
        </w:tc>
        <w:tc>
          <w:tcPr>
            <w:tcW w:w="7513" w:type="dxa"/>
            <w:gridSpan w:val="5"/>
          </w:tcPr>
          <w:p w14:paraId="01B88123" w14:textId="005C37A3" w:rsidR="00003D12" w:rsidRPr="003E268B" w:rsidRDefault="00003D12" w:rsidP="0009043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Спец</w:t>
            </w:r>
            <w:bookmarkStart w:id="0" w:name="_GoBack"/>
            <w:bookmarkEnd w:id="0"/>
            <w:r w:rsidRPr="003E268B">
              <w:rPr>
                <w:rFonts w:eastAsia="Times New Roman"/>
                <w:sz w:val="24"/>
                <w:szCs w:val="24"/>
              </w:rPr>
              <w:t>иалисты сопровождения</w:t>
            </w:r>
          </w:p>
        </w:tc>
      </w:tr>
      <w:tr w:rsidR="00003D12" w:rsidRPr="003E268B" w14:paraId="7329CBE8" w14:textId="77777777" w:rsidTr="003E268B">
        <w:tc>
          <w:tcPr>
            <w:tcW w:w="2093" w:type="dxa"/>
            <w:vMerge/>
          </w:tcPr>
          <w:p w14:paraId="0CB66971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7CBDF" w14:textId="1AB7309A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</w:tcPr>
          <w:p w14:paraId="59551036" w14:textId="5E78E892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276" w:type="dxa"/>
          </w:tcPr>
          <w:p w14:paraId="2F5BDE88" w14:textId="6D08D40E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14:paraId="7274C4FF" w14:textId="6D81E65D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985" w:type="dxa"/>
          </w:tcPr>
          <w:p w14:paraId="6133F9A2" w14:textId="75632048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Инструктор по ФК</w:t>
            </w:r>
          </w:p>
        </w:tc>
      </w:tr>
      <w:tr w:rsidR="00003D12" w:rsidRPr="003E268B" w14:paraId="04D2EAA5" w14:textId="77777777" w:rsidTr="003E268B">
        <w:tc>
          <w:tcPr>
            <w:tcW w:w="2093" w:type="dxa"/>
          </w:tcPr>
          <w:p w14:paraId="258088CE" w14:textId="75B96DBE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4F0D14B0" w14:textId="2A3012B2" w:rsidR="00003D12" w:rsidRPr="003E268B" w:rsidRDefault="00003D12" w:rsidP="00003D12">
            <w:pPr>
              <w:pStyle w:val="a5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3DF7336" w14:textId="77777777" w:rsidR="00003D12" w:rsidRPr="003E268B" w:rsidRDefault="00003D12" w:rsidP="00003D12">
            <w:pPr>
              <w:pStyle w:val="a5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3BF32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DAE68A" w14:textId="77777777" w:rsidR="00003D12" w:rsidRPr="003E268B" w:rsidRDefault="00003D12" w:rsidP="00003D12">
            <w:pPr>
              <w:pStyle w:val="a5"/>
              <w:numPr>
                <w:ilvl w:val="0"/>
                <w:numId w:val="25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2E7023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3E268B" w14:paraId="1C3EE0B6" w14:textId="77777777" w:rsidTr="003E268B">
        <w:tc>
          <w:tcPr>
            <w:tcW w:w="2093" w:type="dxa"/>
          </w:tcPr>
          <w:p w14:paraId="2A807D81" w14:textId="77457D5F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14:paraId="1E5B953B" w14:textId="1149FA54" w:rsidR="00003D12" w:rsidRPr="003E268B" w:rsidRDefault="00003D12" w:rsidP="00003D12">
            <w:pPr>
              <w:pStyle w:val="a5"/>
              <w:numPr>
                <w:ilvl w:val="0"/>
                <w:numId w:val="24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A78CA55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6E6CF" w14:textId="77777777" w:rsidR="00003D12" w:rsidRPr="003E268B" w:rsidRDefault="00003D12" w:rsidP="00003D12">
            <w:pPr>
              <w:pStyle w:val="a5"/>
              <w:numPr>
                <w:ilvl w:val="0"/>
                <w:numId w:val="24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017B6E" w14:textId="77777777" w:rsidR="00003D12" w:rsidRPr="003E268B" w:rsidRDefault="00003D12" w:rsidP="00003D12">
            <w:pPr>
              <w:pStyle w:val="a5"/>
              <w:numPr>
                <w:ilvl w:val="0"/>
                <w:numId w:val="24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B8F6BC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3E268B" w14:paraId="4A223784" w14:textId="77777777" w:rsidTr="003E268B">
        <w:tc>
          <w:tcPr>
            <w:tcW w:w="2093" w:type="dxa"/>
          </w:tcPr>
          <w:p w14:paraId="333F6D60" w14:textId="4E8B7394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14:paraId="2353CBC0" w14:textId="251EEE23" w:rsidR="00003D12" w:rsidRPr="003E268B" w:rsidRDefault="00003D12" w:rsidP="00003D12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0BC505A" w14:textId="77777777" w:rsidR="00003D12" w:rsidRPr="003E268B" w:rsidRDefault="00003D12" w:rsidP="00003D12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63711A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F6B536" w14:textId="77777777" w:rsidR="00003D12" w:rsidRPr="003E268B" w:rsidRDefault="00003D12" w:rsidP="00003D12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2C70DE" w14:textId="77777777" w:rsidR="00003D12" w:rsidRPr="003E268B" w:rsidRDefault="00003D12" w:rsidP="00003D12">
            <w:pPr>
              <w:pStyle w:val="a5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3E268B" w14:paraId="13C1B424" w14:textId="77777777" w:rsidTr="003E268B">
        <w:tc>
          <w:tcPr>
            <w:tcW w:w="2093" w:type="dxa"/>
          </w:tcPr>
          <w:p w14:paraId="1DB89B4C" w14:textId="6BC6F255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14:paraId="4E2A6C01" w14:textId="02191FBB" w:rsidR="00003D12" w:rsidRPr="003E268B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7E4172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A19F83" w14:textId="77777777" w:rsidR="00003D12" w:rsidRPr="003E268B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712A0D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1744FB" w14:textId="77777777" w:rsidR="00003D12" w:rsidRPr="003E268B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</w:rPr>
            </w:pPr>
          </w:p>
        </w:tc>
      </w:tr>
      <w:tr w:rsidR="00003D12" w:rsidRPr="003E268B" w14:paraId="50F92BB0" w14:textId="77777777" w:rsidTr="003E268B">
        <w:tc>
          <w:tcPr>
            <w:tcW w:w="2093" w:type="dxa"/>
          </w:tcPr>
          <w:p w14:paraId="0928724B" w14:textId="6E37820E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  <w:r w:rsidRPr="003E268B">
              <w:rPr>
                <w:rFonts w:eastAsia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14:paraId="6FB556F9" w14:textId="64D4E9DA" w:rsidR="00003D12" w:rsidRPr="003E268B" w:rsidRDefault="00003D12" w:rsidP="00003D12">
            <w:pPr>
              <w:pStyle w:val="a5"/>
              <w:numPr>
                <w:ilvl w:val="0"/>
                <w:numId w:val="21"/>
              </w:num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D68359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79AE99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BDF14" w14:textId="77777777" w:rsidR="00003D12" w:rsidRPr="003E268B" w:rsidRDefault="00003D12" w:rsidP="00003D12">
            <w:pPr>
              <w:pStyle w:val="a5"/>
              <w:numPr>
                <w:ilvl w:val="0"/>
                <w:numId w:val="22"/>
              </w:num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A5BCF3" w14:textId="77777777" w:rsidR="00003D12" w:rsidRPr="003E268B" w:rsidRDefault="00003D12" w:rsidP="0009043F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14:paraId="5026FBE3" w14:textId="77777777" w:rsidR="0009043F" w:rsidRPr="00675443" w:rsidRDefault="0009043F" w:rsidP="000904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/>
        </w:rPr>
      </w:pPr>
    </w:p>
    <w:p w14:paraId="2C27234B" w14:textId="77777777" w:rsidR="008C3706" w:rsidRPr="006B3933" w:rsidRDefault="008C3706" w:rsidP="008C3706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6B3933">
        <w:rPr>
          <w:color w:val="000000"/>
          <w:sz w:val="24"/>
          <w:szCs w:val="24"/>
        </w:rPr>
        <w:t xml:space="preserve">Расписание занятий составлено так, чтобы ребенок ежедневно был охвачен коррекционно-развивающей помощью. Количество индивидуальных занятий в неделю не превышает установленных СанПиНом норм. В первую половину дня проводятся: занятия с воспитателями. Во вторую половину дня проводится индивидуальная работа по заданию специалиста ДОУ (в соответствии с ИПРА). </w:t>
      </w:r>
    </w:p>
    <w:p w14:paraId="384D83B2" w14:textId="65FCC20E" w:rsidR="008C3706" w:rsidRPr="006B3933" w:rsidRDefault="008C3706" w:rsidP="008C3706">
      <w:pPr>
        <w:autoSpaceDE w:val="0"/>
        <w:autoSpaceDN w:val="0"/>
        <w:adjustRightInd w:val="0"/>
        <w:spacing w:after="0" w:line="240" w:lineRule="auto"/>
        <w:ind w:firstLine="709"/>
        <w:rPr>
          <w:color w:val="000000"/>
          <w:sz w:val="24"/>
          <w:szCs w:val="24"/>
        </w:rPr>
      </w:pPr>
      <w:r w:rsidRPr="006B3933">
        <w:rPr>
          <w:color w:val="000000"/>
          <w:sz w:val="24"/>
          <w:szCs w:val="24"/>
        </w:rPr>
        <w:t xml:space="preserve">Форма организации обучения – </w:t>
      </w:r>
      <w:r w:rsidRPr="006B3933">
        <w:rPr>
          <w:b/>
          <w:bCs/>
          <w:i/>
          <w:iCs/>
          <w:color w:val="000000"/>
          <w:sz w:val="24"/>
          <w:szCs w:val="24"/>
        </w:rPr>
        <w:t xml:space="preserve">индивидуальная. </w:t>
      </w:r>
      <w:r w:rsidRPr="006B3933">
        <w:rPr>
          <w:color w:val="000000"/>
          <w:sz w:val="24"/>
          <w:szCs w:val="24"/>
        </w:rPr>
        <w:t xml:space="preserve"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ребёнка, продолжительность индивидуальных занятий </w:t>
      </w:r>
      <w:r w:rsidR="005C5971">
        <w:rPr>
          <w:color w:val="000000"/>
          <w:sz w:val="24"/>
          <w:szCs w:val="24"/>
        </w:rPr>
        <w:t>20</w:t>
      </w:r>
      <w:r w:rsidRPr="006B3933">
        <w:rPr>
          <w:color w:val="000000"/>
          <w:sz w:val="24"/>
          <w:szCs w:val="24"/>
        </w:rPr>
        <w:t xml:space="preserve"> минут.</w:t>
      </w:r>
    </w:p>
    <w:p w14:paraId="29C187E5" w14:textId="73F0F2AA" w:rsidR="001A5B69" w:rsidRPr="008C3706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Воспитатели в диагностической работе используют только метод наблюдения и анализируют образовательные трудности обучающ</w:t>
      </w:r>
      <w:r w:rsidR="00675443" w:rsidRPr="008C3706">
        <w:rPr>
          <w:rFonts w:eastAsia="Times New Roman"/>
          <w:sz w:val="24"/>
          <w:szCs w:val="24"/>
        </w:rPr>
        <w:t>его</w:t>
      </w:r>
      <w:r w:rsidRPr="008C3706">
        <w:rPr>
          <w:rFonts w:eastAsia="Times New Roman"/>
          <w:sz w:val="24"/>
          <w:szCs w:val="24"/>
        </w:rPr>
        <w:t>ся, которые возникают у обучающ</w:t>
      </w:r>
      <w:r w:rsidR="00675443" w:rsidRPr="008C3706">
        <w:rPr>
          <w:rFonts w:eastAsia="Times New Roman"/>
          <w:sz w:val="24"/>
          <w:szCs w:val="24"/>
        </w:rPr>
        <w:t>его</w:t>
      </w:r>
      <w:r w:rsidRPr="008C3706">
        <w:rPr>
          <w:rFonts w:eastAsia="Times New Roman"/>
          <w:sz w:val="24"/>
          <w:szCs w:val="24"/>
        </w:rPr>
        <w:t>ся в процессе освоения разделов образовательной программы, то есть решают задачи педагогической диагностики.</w:t>
      </w:r>
    </w:p>
    <w:p w14:paraId="00872D58" w14:textId="77777777" w:rsidR="001A5B69" w:rsidRPr="008C3706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Учитель-дефектолог, учитель-логопед, педагог-психолог используют различные методы психолого-педагогической диагностики в рамках своей профессиональной компетентности.</w:t>
      </w:r>
    </w:p>
    <w:p w14:paraId="12F1E5D8" w14:textId="66DFFB29" w:rsidR="001A5B69" w:rsidRPr="008C3706" w:rsidRDefault="001A5B69" w:rsidP="00EB6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При обследовании используются апробированные методы и диагностические методик</w:t>
      </w:r>
      <w:r w:rsidR="00896D20" w:rsidRPr="008C3706">
        <w:rPr>
          <w:rFonts w:eastAsia="Times New Roman"/>
          <w:sz w:val="24"/>
          <w:szCs w:val="24"/>
        </w:rPr>
        <w:t xml:space="preserve">и, размещенные на сайте </w:t>
      </w:r>
      <w:r w:rsidR="00896D20" w:rsidRPr="008C3706">
        <w:rPr>
          <w:bCs/>
          <w:sz w:val="24"/>
          <w:szCs w:val="24"/>
        </w:rPr>
        <w:t xml:space="preserve">ДОО </w:t>
      </w:r>
      <w:hyperlink r:id="rId8" w:history="1">
        <w:r w:rsidR="00896D20" w:rsidRPr="008C3706">
          <w:rPr>
            <w:rStyle w:val="af7"/>
            <w:bCs/>
            <w:sz w:val="24"/>
            <w:szCs w:val="24"/>
          </w:rPr>
          <w:t>https://ds8-viselki.ru/index.php/mater-teh-obes</w:t>
        </w:r>
      </w:hyperlink>
      <w:r w:rsidR="00896D20" w:rsidRPr="008C3706">
        <w:rPr>
          <w:bCs/>
          <w:sz w:val="24"/>
          <w:szCs w:val="24"/>
        </w:rPr>
        <w:t xml:space="preserve">. </w:t>
      </w:r>
    </w:p>
    <w:p w14:paraId="650B3DB3" w14:textId="77777777" w:rsidR="001A5B69" w:rsidRPr="008C3706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  <w:sz w:val="24"/>
          <w:szCs w:val="24"/>
        </w:rPr>
      </w:pPr>
      <w:r w:rsidRPr="008C3706">
        <w:rPr>
          <w:rFonts w:eastAsia="Times New Roman"/>
          <w:sz w:val="24"/>
          <w:szCs w:val="24"/>
        </w:rPr>
        <w:t>Индивидуальные образовательные потребности ребенка определяются с учетом показателей речевого, познавательного и личностного развития, выявленных при психолого-педагогическом обследовании.</w:t>
      </w:r>
    </w:p>
    <w:p w14:paraId="0165D28A" w14:textId="3FC67DAB" w:rsidR="001A5B69" w:rsidRPr="00675443" w:rsidRDefault="00A24C87" w:rsidP="00242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eastAsia="Times New Roman"/>
          <w:b/>
        </w:rPr>
      </w:pPr>
      <w:r>
        <w:rPr>
          <w:rFonts w:eastAsia="Times New Roman"/>
          <w:b/>
        </w:rPr>
        <w:t>Коррекционно-развивающая работа</w:t>
      </w:r>
      <w:r w:rsidRPr="00675443">
        <w:rPr>
          <w:rFonts w:eastAsia="Times New Roman"/>
          <w:b/>
        </w:rPr>
        <w:t xml:space="preserve"> </w:t>
      </w:r>
      <w:r w:rsidR="001A5B69" w:rsidRPr="00675443">
        <w:rPr>
          <w:rFonts w:eastAsia="Times New Roman"/>
          <w:b/>
        </w:rPr>
        <w:t>с</w:t>
      </w:r>
      <w:r>
        <w:rPr>
          <w:rFonts w:eastAsia="Times New Roman"/>
          <w:b/>
        </w:rPr>
        <w:t xml:space="preserve"> ребенком</w:t>
      </w:r>
      <w:r w:rsidR="001A5B69" w:rsidRPr="00675443">
        <w:rPr>
          <w:rFonts w:eastAsia="Times New Roman"/>
          <w:b/>
        </w:rPr>
        <w:t xml:space="preserve"> </w:t>
      </w:r>
      <w:r w:rsidR="00242650">
        <w:rPr>
          <w:rFonts w:eastAsia="Times New Roman"/>
          <w:b/>
        </w:rPr>
        <w:t>РАС</w:t>
      </w:r>
      <w:r w:rsidR="001A5B69" w:rsidRPr="00675443">
        <w:rPr>
          <w:rFonts w:eastAsia="Times New Roman"/>
          <w:b/>
        </w:rPr>
        <w:t>.</w:t>
      </w:r>
    </w:p>
    <w:p w14:paraId="3A4AAC35" w14:textId="4D878A83" w:rsidR="001A5B69" w:rsidRPr="00675443" w:rsidRDefault="001A5B69" w:rsidP="00E43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eastAsia="Times New Roman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664"/>
        <w:gridCol w:w="3000"/>
        <w:gridCol w:w="4942"/>
      </w:tblGrid>
      <w:tr w:rsidR="00A24C87" w14:paraId="19FD4144" w14:textId="77777777" w:rsidTr="00A24C87">
        <w:tc>
          <w:tcPr>
            <w:tcW w:w="1664" w:type="dxa"/>
          </w:tcPr>
          <w:p w14:paraId="3657DB3C" w14:textId="77777777" w:rsidR="00A24C87" w:rsidRDefault="00A24C87" w:rsidP="002639E7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п/п </w:t>
            </w:r>
          </w:p>
          <w:p w14:paraId="63824DAF" w14:textId="77777777" w:rsidR="00A24C87" w:rsidRDefault="00A24C87" w:rsidP="002639E7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ФАОП ДО</w:t>
            </w:r>
          </w:p>
        </w:tc>
        <w:tc>
          <w:tcPr>
            <w:tcW w:w="7942" w:type="dxa"/>
            <w:gridSpan w:val="2"/>
          </w:tcPr>
          <w:p w14:paraId="0E02BC44" w14:textId="19D840D4" w:rsidR="00A24C87" w:rsidRPr="00B63634" w:rsidRDefault="00A24C87" w:rsidP="002639E7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Социально-коммуникативное направление</w:t>
            </w:r>
          </w:p>
        </w:tc>
      </w:tr>
      <w:tr w:rsidR="006C130E" w14:paraId="0A6AF663" w14:textId="77777777" w:rsidTr="00A24C87">
        <w:tc>
          <w:tcPr>
            <w:tcW w:w="1664" w:type="dxa"/>
          </w:tcPr>
          <w:p w14:paraId="23BD88E6" w14:textId="1E67D645" w:rsidR="006C130E" w:rsidRPr="004C4950" w:rsidRDefault="004C4950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C4950">
              <w:rPr>
                <w:rFonts w:eastAsia="Times New Roman"/>
                <w:sz w:val="24"/>
                <w:szCs w:val="24"/>
              </w:rPr>
              <w:lastRenderedPageBreak/>
              <w:t>46.17</w:t>
            </w:r>
          </w:p>
        </w:tc>
        <w:tc>
          <w:tcPr>
            <w:tcW w:w="3000" w:type="dxa"/>
          </w:tcPr>
          <w:p w14:paraId="3939A610" w14:textId="00F68548" w:rsidR="006C130E" w:rsidRPr="004C4950" w:rsidRDefault="008A7066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1. </w:t>
            </w:r>
            <w:r w:rsidR="004C4950" w:rsidRPr="004C4950">
              <w:rPr>
                <w:rFonts w:eastAsia="Times New Roman"/>
                <w:color w:val="000000"/>
                <w:sz w:val="24"/>
                <w:szCs w:val="24"/>
              </w:rPr>
              <w:t>Формирование первичных представлений о себе, других людях, объектах окружающего мира</w:t>
            </w:r>
          </w:p>
        </w:tc>
        <w:tc>
          <w:tcPr>
            <w:tcW w:w="4942" w:type="dxa"/>
          </w:tcPr>
          <w:p w14:paraId="286A31AD" w14:textId="3FAD0A9C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способность различать своих и чужих, членов семьи, знакомых педагогических работников;</w:t>
            </w:r>
          </w:p>
          <w:p w14:paraId="0D008CB9" w14:textId="1E379846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способность выделять себя как физический объект, называть и (или) показывать части тела, лица, отмечая их принадлежность ("мой нос", "моя рука");</w:t>
            </w:r>
          </w:p>
          <w:p w14:paraId="608C0F89" w14:textId="77777777" w:rsid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 xml:space="preserve">способность выделять объекты окружающего мира, различать других людей (членов семьи, знакомых педагогических работников; мужчин и женщин; людей разного возраста); </w:t>
            </w:r>
          </w:p>
          <w:p w14:paraId="49D4F405" w14:textId="77777777" w:rsid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 xml:space="preserve">дифференцировать других обучающихся; </w:t>
            </w:r>
          </w:p>
          <w:p w14:paraId="73A48ABA" w14:textId="5DE2CF75" w:rsidR="006C130E" w:rsidRPr="008A7066" w:rsidRDefault="008A7066" w:rsidP="008A7066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выделять себя как субъекта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6C130E" w14:paraId="6EF3DB76" w14:textId="77777777" w:rsidTr="00A24C87">
        <w:trPr>
          <w:trHeight w:val="58"/>
        </w:trPr>
        <w:tc>
          <w:tcPr>
            <w:tcW w:w="1664" w:type="dxa"/>
          </w:tcPr>
          <w:p w14:paraId="447AEE56" w14:textId="241DA3BB" w:rsidR="006C130E" w:rsidRPr="004C4950" w:rsidRDefault="006C130E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B161FD3" w14:textId="02954828" w:rsidR="006C130E" w:rsidRPr="008A7066" w:rsidRDefault="008A7066" w:rsidP="008A7066">
            <w:pPr>
              <w:pStyle w:val="a5"/>
              <w:numPr>
                <w:ilvl w:val="0"/>
                <w:numId w:val="10"/>
              </w:numP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066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общения, развитие общения и взаимодействия ребенка с педагогическим работником и другими детьми</w:t>
            </w:r>
          </w:p>
        </w:tc>
        <w:tc>
          <w:tcPr>
            <w:tcW w:w="4942" w:type="dxa"/>
          </w:tcPr>
          <w:p w14:paraId="64E63684" w14:textId="724F5048" w:rsid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 xml:space="preserve">формирование предпосылок общения через обучение; </w:t>
            </w:r>
          </w:p>
          <w:p w14:paraId="2F009A76" w14:textId="0B6F194C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 xml:space="preserve">через совместную деятельность с педагогическим работником (игра, бытовые проблемы, </w:t>
            </w:r>
            <w:r>
              <w:rPr>
                <w:sz w:val="24"/>
                <w:szCs w:val="24"/>
              </w:rPr>
              <w:t>самообслуживание)</w:t>
            </w:r>
            <w:r w:rsidRPr="008A7066">
              <w:rPr>
                <w:sz w:val="24"/>
                <w:szCs w:val="24"/>
              </w:rPr>
              <w:t>;</w:t>
            </w:r>
          </w:p>
          <w:p w14:paraId="45327A42" w14:textId="753687EE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взаимодейст</w:t>
            </w:r>
            <w:r>
              <w:rPr>
                <w:sz w:val="24"/>
                <w:szCs w:val="24"/>
              </w:rPr>
              <w:t>вие с педагогическим работником</w:t>
            </w:r>
            <w:r w:rsidRPr="008A7066">
              <w:rPr>
                <w:sz w:val="24"/>
                <w:szCs w:val="24"/>
              </w:rPr>
              <w:t>;</w:t>
            </w:r>
          </w:p>
          <w:p w14:paraId="3C890434" w14:textId="3DD769E7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реципрокное диадическое взаимодействие со педагогическим работником;</w:t>
            </w:r>
          </w:p>
          <w:p w14:paraId="6F730AA4" w14:textId="6BB04BE0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установление взаимодействия с другими детьми;</w:t>
            </w:r>
          </w:p>
          <w:p w14:paraId="2B6C27EC" w14:textId="329C1F96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развитие игры (игра "с правилами", социально-имитативная, сюжетная, ролевая игра);</w:t>
            </w:r>
          </w:p>
          <w:p w14:paraId="5ACFBF89" w14:textId="6BA7D77D" w:rsidR="006C130E" w:rsidRPr="008A7066" w:rsidRDefault="008A7066" w:rsidP="008A7066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использование конвенциональных форм общения, начиная с простейших форм ("Пока!", "Привет!") и переходя постепенно к более развитым ("Здравствуйте!", "До свидания!").</w:t>
            </w:r>
          </w:p>
        </w:tc>
      </w:tr>
      <w:tr w:rsidR="006C130E" w14:paraId="1ED9977E" w14:textId="77777777" w:rsidTr="00A24C87">
        <w:trPr>
          <w:trHeight w:val="1340"/>
        </w:trPr>
        <w:tc>
          <w:tcPr>
            <w:tcW w:w="1664" w:type="dxa"/>
          </w:tcPr>
          <w:p w14:paraId="1C371EE7" w14:textId="019451FA" w:rsidR="006C130E" w:rsidRPr="004C4950" w:rsidRDefault="006C130E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09A94017" w14:textId="5AFA1F1D" w:rsidR="006C130E" w:rsidRPr="008A7066" w:rsidRDefault="008A7066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8A7066">
              <w:rPr>
                <w:sz w:val="24"/>
                <w:szCs w:val="24"/>
              </w:rPr>
              <w:t>Формирование готовности к совместной деятельности с другими обучающимися</w:t>
            </w:r>
          </w:p>
        </w:tc>
        <w:tc>
          <w:tcPr>
            <w:tcW w:w="4942" w:type="dxa"/>
          </w:tcPr>
          <w:p w14:paraId="4E5CD5DE" w14:textId="3061968A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формирование толерантного </w:t>
            </w:r>
            <w:r w:rsidRPr="008A7066">
              <w:rPr>
                <w:sz w:val="24"/>
                <w:szCs w:val="24"/>
              </w:rPr>
              <w:t>отношения к другим детям;</w:t>
            </w:r>
          </w:p>
          <w:p w14:paraId="5A858674" w14:textId="36E62BF8" w:rsidR="008A7066" w:rsidRPr="008A7066" w:rsidRDefault="008A7066" w:rsidP="008A7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формирование способности устанавливать и поддерживать контакт;</w:t>
            </w:r>
          </w:p>
          <w:p w14:paraId="4F84040E" w14:textId="12720832" w:rsidR="008A7066" w:rsidRPr="008A7066" w:rsidRDefault="008A7066" w:rsidP="008A7066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игра (социально-имитативная, "с правилами", сюжетная, ролевая);</w:t>
            </w:r>
          </w:p>
          <w:p w14:paraId="3D0C605D" w14:textId="0418669E" w:rsidR="006C130E" w:rsidRPr="008A7066" w:rsidRDefault="008A7066" w:rsidP="008A7066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A7066">
              <w:rPr>
                <w:sz w:val="24"/>
                <w:szCs w:val="24"/>
              </w:rPr>
              <w:t>возможность совместных учебных занятий</w:t>
            </w:r>
          </w:p>
        </w:tc>
      </w:tr>
      <w:tr w:rsidR="006C130E" w14:paraId="233B9307" w14:textId="77777777" w:rsidTr="00A24C87">
        <w:trPr>
          <w:trHeight w:val="1336"/>
        </w:trPr>
        <w:tc>
          <w:tcPr>
            <w:tcW w:w="1664" w:type="dxa"/>
          </w:tcPr>
          <w:p w14:paraId="1C959019" w14:textId="02C8AB17" w:rsidR="006C130E" w:rsidRPr="004C4950" w:rsidRDefault="006C130E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0C5C1F6" w14:textId="5EDD8482" w:rsidR="006C130E" w:rsidRPr="008A7066" w:rsidRDefault="008A7066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4. Формирование основ безопасного поведения в быту, социуме, на природе</w:t>
            </w:r>
          </w:p>
        </w:tc>
        <w:tc>
          <w:tcPr>
            <w:tcW w:w="4942" w:type="dxa"/>
          </w:tcPr>
          <w:p w14:paraId="16AA523E" w14:textId="4796FDE9" w:rsidR="008A7066" w:rsidRPr="008A7066" w:rsidRDefault="008A7066" w:rsidP="008A7066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введение правил безопасного поведения на основе отработки стереотипа, на основе эмоционального контакта с педагогическим работником;</w:t>
            </w:r>
          </w:p>
          <w:p w14:paraId="2DAEBAA8" w14:textId="54769712" w:rsidR="006C130E" w:rsidRPr="008A7066" w:rsidRDefault="008A7066" w:rsidP="008A7066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осмысление отработанных стереотипов по мере возможностей ребёнка</w:t>
            </w:r>
          </w:p>
        </w:tc>
      </w:tr>
      <w:tr w:rsidR="006C130E" w14:paraId="4CDC36F9" w14:textId="77777777" w:rsidTr="00A24C87">
        <w:trPr>
          <w:trHeight w:val="3317"/>
        </w:trPr>
        <w:tc>
          <w:tcPr>
            <w:tcW w:w="1664" w:type="dxa"/>
          </w:tcPr>
          <w:p w14:paraId="3F843EC5" w14:textId="496EAE09" w:rsidR="006C130E" w:rsidRPr="004C4950" w:rsidRDefault="006C130E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4F68F37E" w14:textId="218153A7" w:rsidR="006C130E" w:rsidRPr="008A7066" w:rsidRDefault="008A7066" w:rsidP="008A7066">
            <w:pPr>
              <w:ind w:right="828"/>
              <w:rPr>
                <w:rFonts w:eastAsia="Times New Roman"/>
                <w:color w:val="000000"/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5. Становление самостоятельности</w:t>
            </w:r>
          </w:p>
        </w:tc>
        <w:tc>
          <w:tcPr>
            <w:tcW w:w="4942" w:type="dxa"/>
          </w:tcPr>
          <w:p w14:paraId="18704904" w14:textId="37E7EC53" w:rsidR="008A7066" w:rsidRPr="008A7066" w:rsidRDefault="008A7066" w:rsidP="008A7066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продолжение обучения использованию расписаний;</w:t>
            </w:r>
          </w:p>
          <w:p w14:paraId="26ADE231" w14:textId="49A5199C" w:rsidR="008A7066" w:rsidRPr="008A7066" w:rsidRDefault="008A7066" w:rsidP="008A7066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постепенное расширение сферы применения расписаний, переход к более абстрактным формам расписаний;</w:t>
            </w:r>
          </w:p>
          <w:p w14:paraId="77CB2D11" w14:textId="7203FABB" w:rsidR="008A7066" w:rsidRPr="008A7066" w:rsidRDefault="008A7066" w:rsidP="008A7066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постепенное замещение декларативных форм запоминания - процедурными: не механическое запоминание, а усвоение функциональной, логической связи событий;</w:t>
            </w:r>
          </w:p>
          <w:p w14:paraId="08520025" w14:textId="60187ECC" w:rsidR="006C130E" w:rsidRPr="008A7066" w:rsidRDefault="008A7066" w:rsidP="002639E7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- переход к более общим формам расписаний, наработка гибкости в планировании и поведении.</w:t>
            </w:r>
          </w:p>
        </w:tc>
      </w:tr>
      <w:tr w:rsidR="008A7066" w14:paraId="4C5A8509" w14:textId="77777777" w:rsidTr="00A24C87">
        <w:trPr>
          <w:trHeight w:val="3317"/>
        </w:trPr>
        <w:tc>
          <w:tcPr>
            <w:tcW w:w="1664" w:type="dxa"/>
          </w:tcPr>
          <w:p w14:paraId="64D8BF05" w14:textId="77777777" w:rsidR="008A7066" w:rsidRPr="004C4950" w:rsidRDefault="008A7066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A250771" w14:textId="146643FD" w:rsidR="008A7066" w:rsidRPr="008A7066" w:rsidRDefault="008A7066" w:rsidP="008A7066">
            <w:pPr>
              <w:rPr>
                <w:sz w:val="24"/>
                <w:szCs w:val="24"/>
              </w:rPr>
            </w:pPr>
            <w:r w:rsidRPr="008A7066">
              <w:rPr>
                <w:sz w:val="24"/>
                <w:szCs w:val="24"/>
              </w:rPr>
              <w:t>6. Развитие социального и эмоционального интеллекта, развитие эмоциональной отзывчивости, сопереживания</w:t>
            </w:r>
          </w:p>
        </w:tc>
        <w:tc>
          <w:tcPr>
            <w:tcW w:w="4942" w:type="dxa"/>
          </w:tcPr>
          <w:p w14:paraId="2149ED49" w14:textId="79B88806" w:rsidR="008A7066" w:rsidRPr="00C54E37" w:rsidRDefault="008A7066" w:rsidP="008A7066">
            <w:pPr>
              <w:rPr>
                <w:sz w:val="24"/>
                <w:szCs w:val="24"/>
              </w:rPr>
            </w:pPr>
            <w:r w:rsidRPr="00C54E37">
              <w:rPr>
                <w:sz w:val="24"/>
                <w:szCs w:val="24"/>
              </w:rPr>
              <w:t>- умение эмоционально выделять людей;</w:t>
            </w:r>
          </w:p>
          <w:p w14:paraId="2C20BE7F" w14:textId="21352E24" w:rsidR="008A7066" w:rsidRPr="00C54E37" w:rsidRDefault="008A7066" w:rsidP="008A7066">
            <w:pPr>
              <w:rPr>
                <w:sz w:val="24"/>
                <w:szCs w:val="24"/>
              </w:rPr>
            </w:pPr>
            <w:r w:rsidRPr="00C54E37">
              <w:rPr>
                <w:sz w:val="24"/>
                <w:szCs w:val="24"/>
              </w:rPr>
              <w:t>- формирование чувства привязанности к близким, эмоционального контакта с ними и с другими людьми;</w:t>
            </w:r>
          </w:p>
          <w:p w14:paraId="7F38D1B8" w14:textId="43F60CB4" w:rsidR="008A7066" w:rsidRPr="00C54E37" w:rsidRDefault="00C54E37" w:rsidP="008A7066">
            <w:pPr>
              <w:rPr>
                <w:sz w:val="24"/>
                <w:szCs w:val="24"/>
              </w:rPr>
            </w:pPr>
            <w:r w:rsidRPr="00C54E37">
              <w:rPr>
                <w:sz w:val="24"/>
                <w:szCs w:val="24"/>
              </w:rPr>
              <w:t xml:space="preserve">- </w:t>
            </w:r>
            <w:r w:rsidR="008A7066" w:rsidRPr="00C54E37">
              <w:rPr>
                <w:sz w:val="24"/>
                <w:szCs w:val="24"/>
              </w:rPr>
              <w:t>формирование предпосылок осмысления собственных аффективных переживаний и эмоциональной жизни других людей;</w:t>
            </w:r>
          </w:p>
          <w:p w14:paraId="299B7815" w14:textId="4653029A" w:rsidR="008A7066" w:rsidRPr="00C54E37" w:rsidRDefault="00C54E37" w:rsidP="008A7066">
            <w:pPr>
              <w:rPr>
                <w:sz w:val="24"/>
                <w:szCs w:val="24"/>
              </w:rPr>
            </w:pPr>
            <w:r w:rsidRPr="00C54E37">
              <w:rPr>
                <w:sz w:val="24"/>
                <w:szCs w:val="24"/>
              </w:rPr>
              <w:t xml:space="preserve">- </w:t>
            </w:r>
            <w:r w:rsidR="008A7066" w:rsidRPr="00C54E37">
              <w:rPr>
                <w:sz w:val="24"/>
                <w:szCs w:val="24"/>
              </w:rPr>
              <w:t>развитие способности к сопереживанию и эмоциональной отзывчивости (на основе эмоционального контакта, в ходе совместного опыта различного характера -бытовая деятельность, игра, впечатления от природы, искусства).</w:t>
            </w:r>
          </w:p>
        </w:tc>
      </w:tr>
      <w:tr w:rsidR="001562EB" w14:paraId="43A77FD4" w14:textId="77777777" w:rsidTr="00A24C87">
        <w:trPr>
          <w:trHeight w:val="3317"/>
        </w:trPr>
        <w:tc>
          <w:tcPr>
            <w:tcW w:w="1664" w:type="dxa"/>
          </w:tcPr>
          <w:p w14:paraId="0ED93E11" w14:textId="77777777" w:rsidR="001562EB" w:rsidRPr="004C4950" w:rsidRDefault="001562EB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F2ECC9F" w14:textId="11329274" w:rsidR="001562EB" w:rsidRPr="001562EB" w:rsidRDefault="001562EB" w:rsidP="008A7066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7. Формирование позитивных установок к различным видам труда и творчества</w:t>
            </w:r>
          </w:p>
        </w:tc>
        <w:tc>
          <w:tcPr>
            <w:tcW w:w="4942" w:type="dxa"/>
          </w:tcPr>
          <w:p w14:paraId="2999C204" w14:textId="1223BC54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формирование позитивного отношения к своим действиям в русле особого интереса через эмоциональное заражение, по инструкции на основе эмоционального контакта и (или) адекватных видов подкрепления;</w:t>
            </w:r>
          </w:p>
          <w:p w14:paraId="0AB4E401" w14:textId="219D3C29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расширение (по возможности) спектра мотивирующих факторов;</w:t>
            </w:r>
          </w:p>
          <w:p w14:paraId="016CBD51" w14:textId="30A1431A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формирование позитивных установок к различным видам труда и творчества на основе мотивации, адекватной уровню развития ребёнка и ситуации</w:t>
            </w:r>
          </w:p>
        </w:tc>
      </w:tr>
      <w:tr w:rsidR="001562EB" w14:paraId="0DB34398" w14:textId="77777777" w:rsidTr="00A24C87">
        <w:trPr>
          <w:trHeight w:val="1693"/>
        </w:trPr>
        <w:tc>
          <w:tcPr>
            <w:tcW w:w="1664" w:type="dxa"/>
          </w:tcPr>
          <w:p w14:paraId="684EFDB1" w14:textId="77777777" w:rsidR="001562EB" w:rsidRPr="004C4950" w:rsidRDefault="001562EB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396760D1" w14:textId="2AA43D86" w:rsidR="001562EB" w:rsidRPr="001562EB" w:rsidRDefault="001562EB" w:rsidP="008A7066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8. Развитие целенаправленности и саморегуляции собственных действий</w:t>
            </w:r>
          </w:p>
        </w:tc>
        <w:tc>
          <w:tcPr>
            <w:tcW w:w="4942" w:type="dxa"/>
          </w:tcPr>
          <w:p w14:paraId="1B73EC0E" w14:textId="6022C125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формирование целенаправленности на основе особого интереса и (или) адекватного подкрепления;</w:t>
            </w:r>
          </w:p>
          <w:p w14:paraId="4DFA12E2" w14:textId="3558B614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обучение основам саморегуляции (возможно только при соответствующем уровне самосознания).</w:t>
            </w:r>
          </w:p>
        </w:tc>
      </w:tr>
      <w:tr w:rsidR="001562EB" w14:paraId="3F6B6549" w14:textId="77777777" w:rsidTr="00A24C87">
        <w:trPr>
          <w:trHeight w:val="1693"/>
        </w:trPr>
        <w:tc>
          <w:tcPr>
            <w:tcW w:w="1664" w:type="dxa"/>
          </w:tcPr>
          <w:p w14:paraId="0ACCBFDF" w14:textId="77777777" w:rsidR="001562EB" w:rsidRPr="004C4950" w:rsidRDefault="001562EB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6BE973B3" w14:textId="7B6B0F1A" w:rsidR="001562EB" w:rsidRPr="001562EB" w:rsidRDefault="001562EB" w:rsidP="008A7066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 xml:space="preserve">9. Усвоение норм и ценностей, принятых в обществе, включая моральные и нравственные ценности. Формирование уважительного отношения и чувства принадлежности к своей семье и к сообществу обучающихся </w:t>
            </w:r>
            <w:r w:rsidRPr="001562EB">
              <w:rPr>
                <w:sz w:val="24"/>
                <w:szCs w:val="24"/>
              </w:rPr>
              <w:lastRenderedPageBreak/>
              <w:t>и педагогических работников в Организации</w:t>
            </w:r>
          </w:p>
        </w:tc>
        <w:tc>
          <w:tcPr>
            <w:tcW w:w="4942" w:type="dxa"/>
          </w:tcPr>
          <w:p w14:paraId="4408BFF3" w14:textId="71FDCD72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lastRenderedPageBreak/>
              <w:t>- обучение формальному следованию правилам поведения, соответствующим нормам и ценностям, принятым в обществе, на основе поведенческого стереотипа;</w:t>
            </w:r>
          </w:p>
          <w:p w14:paraId="760881E0" w14:textId="36ACC546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смысловое насыщение формально усвоенных правил поведения, соответствующих нормам и ценностям, принятым в обществе, по мере формирования представлений о семье, обществе, морали, нравственности</w:t>
            </w:r>
          </w:p>
        </w:tc>
      </w:tr>
      <w:tr w:rsidR="001562EB" w14:paraId="091CA654" w14:textId="77777777" w:rsidTr="00A24C87">
        <w:trPr>
          <w:trHeight w:val="1693"/>
        </w:trPr>
        <w:tc>
          <w:tcPr>
            <w:tcW w:w="1664" w:type="dxa"/>
          </w:tcPr>
          <w:p w14:paraId="79160186" w14:textId="77777777" w:rsidR="001562EB" w:rsidRPr="004C4950" w:rsidRDefault="001562EB" w:rsidP="002639E7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</w:tcPr>
          <w:p w14:paraId="5C455F60" w14:textId="5F35563D" w:rsidR="001562EB" w:rsidRPr="001562EB" w:rsidRDefault="001562EB" w:rsidP="008A7066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10. Формирование способности к спонтанному и произвольному общению</w:t>
            </w:r>
          </w:p>
        </w:tc>
        <w:tc>
          <w:tcPr>
            <w:tcW w:w="4942" w:type="dxa"/>
          </w:tcPr>
          <w:p w14:paraId="2A39ECE9" w14:textId="7DD4D5F5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создание условий для становления спонтанного общения: полное (или в значительной степени) преодоление проблем физической и психической самоидентификации; развитие коммуникативной интенции и средств её структурирования и разворачивания; формирование мотивации к общению;</w:t>
            </w:r>
          </w:p>
          <w:p w14:paraId="0B427326" w14:textId="430B0DFC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возможность взаимообменного использования средств коммуникации (не обязательно вербальные);</w:t>
            </w:r>
          </w:p>
          <w:p w14:paraId="6C68BCB7" w14:textId="41A92EAA" w:rsidR="001562EB" w:rsidRPr="001562EB" w:rsidRDefault="001562EB" w:rsidP="001562EB">
            <w:pPr>
              <w:rPr>
                <w:sz w:val="24"/>
                <w:szCs w:val="24"/>
              </w:rPr>
            </w:pPr>
            <w:r w:rsidRPr="001562EB">
              <w:rPr>
                <w:sz w:val="24"/>
                <w:szCs w:val="24"/>
              </w:rPr>
              <w:t>- возможность произвольной коммуникации (по просьбе других людей - родителей (законных представителей), специалистов, друзей).</w:t>
            </w:r>
          </w:p>
        </w:tc>
      </w:tr>
    </w:tbl>
    <w:p w14:paraId="50BE4D9F" w14:textId="2BF83075" w:rsidR="00671397" w:rsidRPr="00675443" w:rsidRDefault="00671397" w:rsidP="00E43D21">
      <w:pPr>
        <w:spacing w:after="0" w:line="240" w:lineRule="auto"/>
        <w:jc w:val="center"/>
        <w:rPr>
          <w:b/>
        </w:rPr>
      </w:pPr>
    </w:p>
    <w:p w14:paraId="50269890" w14:textId="77777777" w:rsidR="00837371" w:rsidRPr="00675443" w:rsidRDefault="00837371" w:rsidP="00E43D21">
      <w:pPr>
        <w:spacing w:after="0" w:line="240" w:lineRule="auto"/>
        <w:ind w:firstLine="709"/>
        <w:jc w:val="center"/>
      </w:pPr>
      <w:r w:rsidRPr="00675443">
        <w:rPr>
          <w:b/>
          <w:lang w:val="en-GB"/>
        </w:rPr>
        <w:t>III</w:t>
      </w:r>
      <w:r w:rsidRPr="00675443">
        <w:rPr>
          <w:b/>
        </w:rPr>
        <w:t>. ОРГАНИЗАЦИОННЫЙ РАЗДЕЛ</w:t>
      </w:r>
    </w:p>
    <w:p w14:paraId="6F4A9DE6" w14:textId="1C986E54" w:rsidR="0088154E" w:rsidRPr="001562EB" w:rsidRDefault="0088154E" w:rsidP="00E43D21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rPr>
          <w:bCs/>
          <w:sz w:val="16"/>
          <w:szCs w:val="16"/>
        </w:rPr>
      </w:pPr>
    </w:p>
    <w:p w14:paraId="2EC37DBF" w14:textId="77777777" w:rsidR="00C77C4E" w:rsidRPr="00E8255F" w:rsidRDefault="00C77C4E" w:rsidP="00C77C4E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</w:rPr>
      </w:pPr>
      <w:r w:rsidRPr="00E8255F">
        <w:rPr>
          <w:rFonts w:eastAsia="Times New Roman"/>
          <w:b/>
          <w:bCs/>
          <w:color w:val="000000"/>
        </w:rPr>
        <w:t>3.1. Психолого-педагогические условия реализации Программы</w:t>
      </w:r>
    </w:p>
    <w:p w14:paraId="1CBBE274" w14:textId="12B1B51E" w:rsidR="00C77C4E" w:rsidRDefault="00C77C4E" w:rsidP="00C77C4E">
      <w:pPr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971EAB">
        <w:rPr>
          <w:rFonts w:eastAsia="Times New Roman"/>
          <w:color w:val="000000"/>
          <w:sz w:val="24"/>
          <w:szCs w:val="24"/>
        </w:rPr>
        <w:t xml:space="preserve">Коррекционно-развивающая работа строится с учетом особых образовательных потребностей обучающегося с </w:t>
      </w:r>
      <w:r>
        <w:rPr>
          <w:rFonts w:eastAsia="Times New Roman"/>
          <w:color w:val="000000"/>
          <w:sz w:val="24"/>
          <w:szCs w:val="24"/>
        </w:rPr>
        <w:t>РАС</w:t>
      </w:r>
      <w:r w:rsidRPr="00971EAB">
        <w:rPr>
          <w:rFonts w:eastAsia="Times New Roman"/>
          <w:color w:val="000000"/>
          <w:sz w:val="24"/>
          <w:szCs w:val="24"/>
        </w:rPr>
        <w:t xml:space="preserve"> и заключения ПМПК.</w:t>
      </w:r>
    </w:p>
    <w:p w14:paraId="467DFCE4" w14:textId="77777777" w:rsidR="00C77C4E" w:rsidRPr="00971EAB" w:rsidRDefault="00C77C4E" w:rsidP="00C77C4E">
      <w:pPr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350"/>
      </w:tblGrid>
      <w:tr w:rsidR="00C77C4E" w:rsidRPr="00971EAB" w14:paraId="6648E757" w14:textId="77777777" w:rsidTr="00C77C4E">
        <w:tc>
          <w:tcPr>
            <w:tcW w:w="4361" w:type="dxa"/>
          </w:tcPr>
          <w:p w14:paraId="6EEB3C5A" w14:textId="77777777" w:rsidR="00C77C4E" w:rsidRPr="00971EAB" w:rsidRDefault="00C77C4E" w:rsidP="00C77C4E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1EA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Специальные условия обучения</w:t>
            </w:r>
          </w:p>
        </w:tc>
        <w:tc>
          <w:tcPr>
            <w:tcW w:w="5350" w:type="dxa"/>
          </w:tcPr>
          <w:p w14:paraId="51773C16" w14:textId="77777777" w:rsidR="00C77C4E" w:rsidRPr="00971EAB" w:rsidRDefault="00C77C4E" w:rsidP="00C77C4E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71EAB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Условия, необходимые для данного ребенка</w:t>
            </w:r>
          </w:p>
        </w:tc>
      </w:tr>
      <w:tr w:rsidR="00C77C4E" w:rsidRPr="00971EAB" w14:paraId="535B805F" w14:textId="77777777" w:rsidTr="00C77C4E">
        <w:tc>
          <w:tcPr>
            <w:tcW w:w="4361" w:type="dxa"/>
          </w:tcPr>
          <w:p w14:paraId="15DFDC29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Временной режим</w:t>
            </w:r>
          </w:p>
        </w:tc>
        <w:tc>
          <w:tcPr>
            <w:tcW w:w="5350" w:type="dxa"/>
          </w:tcPr>
          <w:p w14:paraId="480DC56B" w14:textId="3C88DC2E" w:rsidR="00C77C4E" w:rsidRPr="00971EAB" w:rsidRDefault="00C77C4E" w:rsidP="00A24C87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Полный день</w:t>
            </w:r>
            <w:r w:rsidR="00A24C87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, увеличение количества перерывов во время занятий</w:t>
            </w:r>
          </w:p>
        </w:tc>
      </w:tr>
      <w:tr w:rsidR="00C77C4E" w:rsidRPr="00971EAB" w14:paraId="7DBFA092" w14:textId="77777777" w:rsidTr="00C77C4E">
        <w:tc>
          <w:tcPr>
            <w:tcW w:w="4361" w:type="dxa"/>
          </w:tcPr>
          <w:p w14:paraId="7858A8EE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Организация пространства группы</w:t>
            </w:r>
          </w:p>
        </w:tc>
        <w:tc>
          <w:tcPr>
            <w:tcW w:w="5350" w:type="dxa"/>
          </w:tcPr>
          <w:p w14:paraId="7C55AC4A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Зонирование пространства</w:t>
            </w:r>
          </w:p>
        </w:tc>
      </w:tr>
      <w:tr w:rsidR="00C77C4E" w:rsidRPr="00971EAB" w14:paraId="78E7F949" w14:textId="77777777" w:rsidTr="00C77C4E">
        <w:tc>
          <w:tcPr>
            <w:tcW w:w="4361" w:type="dxa"/>
          </w:tcPr>
          <w:p w14:paraId="3B7FED76" w14:textId="77777777" w:rsidR="00C77C4E" w:rsidRPr="00971EAB" w:rsidRDefault="00C77C4E" w:rsidP="00C77C4E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Организация рабочего места</w:t>
            </w:r>
          </w:p>
        </w:tc>
        <w:tc>
          <w:tcPr>
            <w:tcW w:w="5350" w:type="dxa"/>
          </w:tcPr>
          <w:p w14:paraId="35C59B6A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Выбор оптимального места в группе (ближе к наглядному материалу и педагогу)</w:t>
            </w:r>
          </w:p>
        </w:tc>
      </w:tr>
      <w:tr w:rsidR="00C77C4E" w:rsidRPr="00971EAB" w14:paraId="67195B6A" w14:textId="77777777" w:rsidTr="00C77C4E">
        <w:tc>
          <w:tcPr>
            <w:tcW w:w="4361" w:type="dxa"/>
          </w:tcPr>
          <w:p w14:paraId="7653662B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Вспомогательные средства</w:t>
            </w:r>
          </w:p>
        </w:tc>
        <w:tc>
          <w:tcPr>
            <w:tcW w:w="5350" w:type="dxa"/>
          </w:tcPr>
          <w:p w14:paraId="78837B2D" w14:textId="3F5401B5" w:rsidR="00C77C4E" w:rsidRPr="00C77C4E" w:rsidRDefault="00C77C4E" w:rsidP="00C77C4E">
            <w:pP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7C4E">
              <w:rPr>
                <w:sz w:val="24"/>
                <w:szCs w:val="24"/>
              </w:rPr>
              <w:t>корректор-насадка для правильного удержания ручки, тетради в крупную клетку, частую линию, фитбол</w:t>
            </w:r>
          </w:p>
        </w:tc>
      </w:tr>
      <w:tr w:rsidR="00C77C4E" w:rsidRPr="00971EAB" w14:paraId="6E9C202C" w14:textId="77777777" w:rsidTr="00C77C4E">
        <w:tc>
          <w:tcPr>
            <w:tcW w:w="4361" w:type="dxa"/>
          </w:tcPr>
          <w:p w14:paraId="52D4EB44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5350" w:type="dxa"/>
          </w:tcPr>
          <w:p w14:paraId="4D526FE9" w14:textId="0C0BDF6E" w:rsidR="00C77C4E" w:rsidRPr="00C77C4E" w:rsidRDefault="00C77C4E" w:rsidP="00C77C4E">
            <w:pPr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</w:pPr>
            <w:r w:rsidRPr="00C77C4E">
              <w:rPr>
                <w:rFonts w:eastAsia="Times New Roman"/>
                <w:bCs/>
                <w:iCs/>
                <w:color w:val="000000"/>
                <w:sz w:val="24"/>
                <w:szCs w:val="24"/>
              </w:rPr>
              <w:t>Интерактивный стол</w:t>
            </w:r>
          </w:p>
        </w:tc>
      </w:tr>
      <w:tr w:rsidR="00C77C4E" w:rsidRPr="00971EAB" w14:paraId="1A9A1E3F" w14:textId="77777777" w:rsidTr="00C77C4E">
        <w:tc>
          <w:tcPr>
            <w:tcW w:w="4361" w:type="dxa"/>
          </w:tcPr>
          <w:p w14:paraId="768B32B7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E16874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Специальный дидактический методический материал</w:t>
            </w:r>
          </w:p>
        </w:tc>
        <w:tc>
          <w:tcPr>
            <w:tcW w:w="5350" w:type="dxa"/>
          </w:tcPr>
          <w:p w14:paraId="552584B3" w14:textId="77777777" w:rsidR="00C77C4E" w:rsidRPr="00E16874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71EAB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Учитель-логопед</w:t>
            </w:r>
          </w:p>
          <w:p w14:paraId="1B60A85D" w14:textId="77777777" w:rsidR="00C77C4E" w:rsidRPr="00E16874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71EAB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Педагог-психолог</w:t>
            </w:r>
          </w:p>
          <w:p w14:paraId="6627A963" w14:textId="77777777" w:rsidR="00C77C4E" w:rsidRPr="00971EAB" w:rsidRDefault="00C77C4E" w:rsidP="00C77C4E">
            <w:pPr>
              <w:shd w:val="clear" w:color="auto" w:fill="FFFFFF"/>
              <w:jc w:val="left"/>
              <w:rPr>
                <w:rFonts w:eastAsia="Times New Roman"/>
                <w:color w:val="1A1A1A"/>
                <w:sz w:val="24"/>
                <w:szCs w:val="24"/>
                <w:lang w:eastAsia="ru-RU"/>
              </w:rPr>
            </w:pPr>
            <w:r w:rsidRPr="00971EAB">
              <w:rPr>
                <w:rFonts w:eastAsia="Times New Roman"/>
                <w:color w:val="1A1A1A"/>
                <w:sz w:val="24"/>
                <w:szCs w:val="24"/>
                <w:lang w:eastAsia="ru-RU"/>
              </w:rPr>
              <w:t>Учитель-дефектолог</w:t>
            </w:r>
          </w:p>
        </w:tc>
      </w:tr>
    </w:tbl>
    <w:p w14:paraId="25872437" w14:textId="77777777" w:rsidR="00C77C4E" w:rsidRPr="00971EAB" w:rsidRDefault="00C77C4E" w:rsidP="00C7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eastAsia="Times New Roman"/>
          <w:b/>
          <w:bCs/>
          <w:iCs/>
          <w:color w:val="000000"/>
          <w:sz w:val="24"/>
          <w:szCs w:val="24"/>
        </w:rPr>
      </w:pPr>
    </w:p>
    <w:p w14:paraId="4C8516D7" w14:textId="77777777" w:rsidR="00C77C4E" w:rsidRPr="00E8255F" w:rsidRDefault="00C77C4E" w:rsidP="00C77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b/>
          <w:bCs/>
          <w:iCs/>
        </w:rPr>
      </w:pPr>
      <w:r w:rsidRPr="00E8255F">
        <w:rPr>
          <w:rFonts w:eastAsia="Times New Roman"/>
          <w:b/>
          <w:bCs/>
          <w:iCs/>
          <w:color w:val="000000"/>
        </w:rPr>
        <w:t xml:space="preserve">3.2. </w:t>
      </w:r>
      <w:r w:rsidRPr="00E8255F">
        <w:rPr>
          <w:b/>
          <w:bCs/>
          <w:iCs/>
        </w:rPr>
        <w:t>Особенности организации развивающей предметно- пространственной среды (предметно – пространственная развивающая образовательная среда), (далее – РППС)</w:t>
      </w:r>
    </w:p>
    <w:p w14:paraId="28CA0D2D" w14:textId="25066CCC" w:rsidR="00C77C4E" w:rsidRPr="00971EAB" w:rsidRDefault="00C77C4E" w:rsidP="00C77C4E">
      <w:pPr>
        <w:pStyle w:val="11"/>
        <w:shd w:val="clear" w:color="auto" w:fill="auto"/>
        <w:spacing w:line="240" w:lineRule="auto"/>
        <w:ind w:firstLine="709"/>
        <w:rPr>
          <w:rFonts w:cs="Times New Roman"/>
          <w:bCs/>
          <w:sz w:val="24"/>
          <w:szCs w:val="24"/>
        </w:rPr>
      </w:pPr>
      <w:r w:rsidRPr="00971EAB">
        <w:rPr>
          <w:sz w:val="24"/>
          <w:szCs w:val="24"/>
        </w:rPr>
        <w:t>Предметно-пространственная развивающая образовательная среда спроектирована с учетом психофизических особенностей обучающегося и совпадает с содержанием РППС, описанной в ОП ДО</w:t>
      </w:r>
      <w:r w:rsidR="00CC056E">
        <w:rPr>
          <w:sz w:val="24"/>
          <w:szCs w:val="24"/>
        </w:rPr>
        <w:t>.</w:t>
      </w:r>
    </w:p>
    <w:p w14:paraId="39A16DEE" w14:textId="77777777" w:rsidR="00C77C4E" w:rsidRPr="00971EAB" w:rsidRDefault="00C77C4E" w:rsidP="00C77C4E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rPr>
          <w:rFonts w:cs="Times New Roman"/>
          <w:sz w:val="24"/>
          <w:szCs w:val="24"/>
          <w:lang w:eastAsia="ru-RU" w:bidi="ru-RU"/>
        </w:rPr>
      </w:pPr>
      <w:r w:rsidRPr="00971EAB">
        <w:rPr>
          <w:rFonts w:cs="Times New Roman"/>
          <w:sz w:val="24"/>
          <w:szCs w:val="24"/>
          <w:lang w:eastAsia="ru-RU" w:bidi="ru-RU"/>
        </w:rPr>
        <w:t xml:space="preserve">Режим </w:t>
      </w:r>
      <w:r w:rsidRPr="00306C4B">
        <w:rPr>
          <w:rFonts w:cs="Times New Roman"/>
          <w:sz w:val="24"/>
          <w:szCs w:val="24"/>
          <w:lang w:eastAsia="ru-RU" w:bidi="ru-RU"/>
        </w:rPr>
        <w:t xml:space="preserve">для </w:t>
      </w:r>
      <w:r>
        <w:rPr>
          <w:rFonts w:cs="Times New Roman"/>
          <w:sz w:val="24"/>
          <w:szCs w:val="24"/>
          <w:lang w:eastAsia="ru-RU" w:bidi="ru-RU"/>
        </w:rPr>
        <w:t>________</w:t>
      </w:r>
      <w:r w:rsidRPr="00306C4B">
        <w:rPr>
          <w:rFonts w:cs="Times New Roman"/>
          <w:sz w:val="24"/>
          <w:szCs w:val="24"/>
          <w:lang w:eastAsia="ru-RU" w:bidi="ru-RU"/>
        </w:rPr>
        <w:t xml:space="preserve"> описан</w:t>
      </w:r>
      <w:r w:rsidRPr="00971EAB">
        <w:rPr>
          <w:rFonts w:cs="Times New Roman"/>
          <w:sz w:val="24"/>
          <w:szCs w:val="24"/>
          <w:lang w:eastAsia="ru-RU" w:bidi="ru-RU"/>
        </w:rPr>
        <w:t xml:space="preserve"> в ОП ДО.</w:t>
      </w:r>
    </w:p>
    <w:p w14:paraId="010303D4" w14:textId="77777777" w:rsidR="00C77C4E" w:rsidRPr="00971EAB" w:rsidRDefault="00C77C4E" w:rsidP="00C77C4E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rPr>
          <w:rFonts w:cs="Times New Roman"/>
          <w:sz w:val="28"/>
          <w:szCs w:val="28"/>
          <w:lang w:eastAsia="ru-RU" w:bidi="ru-RU"/>
        </w:rPr>
      </w:pPr>
    </w:p>
    <w:p w14:paraId="5101E04B" w14:textId="26F71893" w:rsidR="00733B6B" w:rsidRPr="00BE21D1" w:rsidRDefault="00733B6B" w:rsidP="00BE21D1">
      <w:pPr>
        <w:pStyle w:val="11"/>
        <w:shd w:val="clear" w:color="auto" w:fill="auto"/>
        <w:tabs>
          <w:tab w:val="left" w:pos="851"/>
        </w:tabs>
        <w:spacing w:line="240" w:lineRule="auto"/>
        <w:ind w:firstLine="709"/>
        <w:jc w:val="center"/>
        <w:rPr>
          <w:rFonts w:eastAsia="Times New Roman"/>
          <w:b/>
        </w:rPr>
      </w:pPr>
      <w:r w:rsidRPr="00BE21D1">
        <w:rPr>
          <w:rFonts w:cs="Times New Roman"/>
          <w:b/>
          <w:sz w:val="28"/>
          <w:szCs w:val="28"/>
          <w:lang w:eastAsia="ru-RU" w:bidi="ru-RU"/>
        </w:rPr>
        <w:t xml:space="preserve">Корректировка </w:t>
      </w:r>
      <w:r w:rsidR="00671397" w:rsidRPr="00BE21D1">
        <w:rPr>
          <w:rFonts w:cs="Times New Roman"/>
          <w:b/>
          <w:sz w:val="28"/>
          <w:szCs w:val="28"/>
          <w:lang w:eastAsia="ru-RU" w:bidi="ru-RU"/>
        </w:rPr>
        <w:t>ИАОП</w:t>
      </w:r>
    </w:p>
    <w:p w14:paraId="500679C8" w14:textId="77777777" w:rsidR="00733B6B" w:rsidRPr="001562EB" w:rsidRDefault="00733B6B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16"/>
          <w:szCs w:val="16"/>
          <w:lang w:eastAsia="ru-RU" w:bidi="ru-RU"/>
        </w:rPr>
      </w:pPr>
    </w:p>
    <w:p w14:paraId="237AD403" w14:textId="77777777" w:rsidR="00733B6B" w:rsidRPr="00675443" w:rsidRDefault="00733B6B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По результатам промежуточно</w:t>
      </w:r>
      <w:r w:rsidR="004D603E"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го</w:t>
      </w: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4D603E"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мониторинга</w:t>
      </w:r>
    </w:p>
    <w:p w14:paraId="3A242F36" w14:textId="4C284BB9" w:rsidR="00733B6B" w:rsidRPr="00675443" w:rsidRDefault="00166F96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Лист динамического наблюдения от _________</w:t>
      </w:r>
    </w:p>
    <w:p w14:paraId="593DFE25" w14:textId="77777777" w:rsidR="00166F96" w:rsidRPr="00675443" w:rsidRDefault="00166F96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Лист динамического наблюдения от _________</w:t>
      </w:r>
    </w:p>
    <w:p w14:paraId="3A4BB77F" w14:textId="77777777" w:rsidR="00166F96" w:rsidRPr="00675443" w:rsidRDefault="00166F96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 w:bidi="ru-RU"/>
        </w:rPr>
        <w:t>Лист динамического наблюдения от _________</w:t>
      </w:r>
    </w:p>
    <w:p w14:paraId="19340655" w14:textId="77777777" w:rsidR="00733B6B" w:rsidRPr="001562EB" w:rsidRDefault="00733B6B" w:rsidP="00E43D21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7DF4ABAD" w14:textId="77777777" w:rsidR="00733B6B" w:rsidRPr="00675443" w:rsidRDefault="00733B6B" w:rsidP="00E43D21">
      <w:pPr>
        <w:widowControl w:val="0"/>
        <w:tabs>
          <w:tab w:val="left" w:leader="underscore" w:pos="7762"/>
          <w:tab w:val="left" w:leader="underscore" w:pos="10925"/>
        </w:tabs>
        <w:spacing w:after="0" w:line="240" w:lineRule="auto"/>
        <w:rPr>
          <w:rFonts w:eastAsia="Times New Roman"/>
          <w:lang w:eastAsia="ru-RU" w:bidi="ru-RU"/>
        </w:rPr>
      </w:pPr>
      <w:r w:rsidRPr="00675443">
        <w:rPr>
          <w:rFonts w:eastAsia="Times New Roman"/>
          <w:lang w:eastAsia="ru-RU" w:bidi="ru-RU"/>
        </w:rPr>
        <w:t>Ответственные за реализацию:</w:t>
      </w:r>
    </w:p>
    <w:p w14:paraId="2E6B0B9A" w14:textId="394088B8" w:rsidR="002D7405" w:rsidRPr="00675443" w:rsidRDefault="0089771E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(воспитатель) _________________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</w:p>
    <w:p w14:paraId="78D6009B" w14:textId="5B9B0AF7" w:rsidR="002D7405" w:rsidRPr="00675443" w:rsidRDefault="0089771E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(учитель-логопед) _________________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>_</w:t>
      </w:r>
    </w:p>
    <w:p w14:paraId="44E22887" w14:textId="4D4AD794" w:rsidR="002D7405" w:rsidRPr="00675443" w:rsidRDefault="0089771E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__________________________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(педагог-психолог) _____________</w:t>
      </w:r>
      <w:r w:rsidR="00D861D4" w:rsidRPr="00675443">
        <w:rPr>
          <w:rFonts w:ascii="Times New Roman" w:hAnsi="Times New Roman"/>
          <w:sz w:val="28"/>
          <w:szCs w:val="28"/>
          <w:lang w:eastAsia="ru-RU" w:bidi="ru-RU"/>
        </w:rPr>
        <w:t>___</w:t>
      </w:r>
      <w:r w:rsidR="002D7405" w:rsidRPr="00675443">
        <w:rPr>
          <w:rFonts w:ascii="Times New Roman" w:hAnsi="Times New Roman"/>
          <w:sz w:val="28"/>
          <w:szCs w:val="28"/>
          <w:lang w:eastAsia="ru-RU" w:bidi="ru-RU"/>
        </w:rPr>
        <w:t>____</w:t>
      </w:r>
    </w:p>
    <w:p w14:paraId="3339A460" w14:textId="6385A95D" w:rsidR="002D7405" w:rsidRPr="00675443" w:rsidRDefault="0089771E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left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__________________________</w:t>
      </w:r>
      <w:r w:rsidR="00166F96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</w:t>
      </w:r>
      <w:r w:rsidR="009C3492" w:rsidRPr="00675443">
        <w:rPr>
          <w:rFonts w:ascii="Times New Roman" w:hAnsi="Times New Roman"/>
          <w:sz w:val="28"/>
          <w:szCs w:val="28"/>
          <w:lang w:eastAsia="ru-RU" w:bidi="ru-RU"/>
        </w:rPr>
        <w:t>учитель-дефектолог</w:t>
      </w:r>
      <w:r w:rsidR="00166F96" w:rsidRPr="00675443">
        <w:rPr>
          <w:rFonts w:ascii="Times New Roman" w:hAnsi="Times New Roman"/>
          <w:sz w:val="24"/>
          <w:szCs w:val="24"/>
          <w:lang w:eastAsia="ru-RU" w:bidi="ru-RU"/>
        </w:rPr>
        <w:t>)</w:t>
      </w:r>
      <w:r w:rsidR="00671397" w:rsidRPr="00675443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166F96" w:rsidRPr="00675443">
        <w:rPr>
          <w:rFonts w:ascii="Times New Roman" w:hAnsi="Times New Roman"/>
          <w:sz w:val="24"/>
          <w:szCs w:val="24"/>
          <w:lang w:eastAsia="ru-RU" w:bidi="ru-RU"/>
        </w:rPr>
        <w:t>_____________________</w:t>
      </w:r>
    </w:p>
    <w:p w14:paraId="4DDCCF7C" w14:textId="1376D1DF" w:rsidR="00671397" w:rsidRPr="00675443" w:rsidRDefault="0089771E" w:rsidP="00E43D21">
      <w:pPr>
        <w:pStyle w:val="20"/>
        <w:shd w:val="clear" w:color="auto" w:fill="auto"/>
        <w:tabs>
          <w:tab w:val="left" w:leader="underscore" w:pos="7762"/>
          <w:tab w:val="left" w:leader="underscore" w:pos="10925"/>
        </w:tabs>
        <w:spacing w:line="240" w:lineRule="auto"/>
        <w:ind w:firstLine="0"/>
        <w:jc w:val="left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>__________________________</w:t>
      </w:r>
      <w:r w:rsidR="00671397" w:rsidRPr="00675443">
        <w:rPr>
          <w:rFonts w:ascii="Times New Roman" w:hAnsi="Times New Roman"/>
          <w:sz w:val="28"/>
          <w:szCs w:val="28"/>
          <w:lang w:eastAsia="ru-RU" w:bidi="ru-RU"/>
        </w:rPr>
        <w:t xml:space="preserve"> (инструктор по ФК) ______________</w:t>
      </w:r>
    </w:p>
    <w:sectPr w:rsidR="00671397" w:rsidRPr="00675443" w:rsidSect="00B93404">
      <w:footerReference w:type="default" r:id="rId9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BC9FA" w14:textId="77777777" w:rsidR="00974D6E" w:rsidRDefault="00974D6E" w:rsidP="00B25786">
      <w:pPr>
        <w:spacing w:after="0" w:line="240" w:lineRule="auto"/>
      </w:pPr>
      <w:r>
        <w:separator/>
      </w:r>
    </w:p>
  </w:endnote>
  <w:endnote w:type="continuationSeparator" w:id="0">
    <w:p w14:paraId="159889BF" w14:textId="77777777" w:rsidR="00974D6E" w:rsidRDefault="00974D6E" w:rsidP="00B2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708942"/>
      <w:docPartObj>
        <w:docPartGallery w:val="Page Numbers (Bottom of Page)"/>
        <w:docPartUnique/>
      </w:docPartObj>
    </w:sdtPr>
    <w:sdtEndPr/>
    <w:sdtContent>
      <w:p w14:paraId="4B0F0F26" w14:textId="2E8E7864" w:rsidR="00C77C4E" w:rsidRDefault="00C77C4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8B">
          <w:rPr>
            <w:noProof/>
          </w:rPr>
          <w:t>10</w:t>
        </w:r>
        <w:r>
          <w:fldChar w:fldCharType="end"/>
        </w:r>
      </w:p>
    </w:sdtContent>
  </w:sdt>
  <w:p w14:paraId="1BC506BD" w14:textId="77777777" w:rsidR="00C77C4E" w:rsidRDefault="00C77C4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FFF4F" w14:textId="77777777" w:rsidR="00974D6E" w:rsidRDefault="00974D6E" w:rsidP="00B25786">
      <w:pPr>
        <w:spacing w:after="0" w:line="240" w:lineRule="auto"/>
      </w:pPr>
      <w:r>
        <w:separator/>
      </w:r>
    </w:p>
  </w:footnote>
  <w:footnote w:type="continuationSeparator" w:id="0">
    <w:p w14:paraId="7D8A9316" w14:textId="77777777" w:rsidR="00974D6E" w:rsidRDefault="00974D6E" w:rsidP="00B2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D44"/>
    <w:multiLevelType w:val="hybridMultilevel"/>
    <w:tmpl w:val="FB60487A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54F"/>
    <w:multiLevelType w:val="multilevel"/>
    <w:tmpl w:val="1CC315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6656"/>
    <w:multiLevelType w:val="hybridMultilevel"/>
    <w:tmpl w:val="D78E0C12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2E40"/>
    <w:multiLevelType w:val="hybridMultilevel"/>
    <w:tmpl w:val="118C7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729"/>
    <w:multiLevelType w:val="multilevel"/>
    <w:tmpl w:val="23DE2729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833958"/>
    <w:multiLevelType w:val="hybridMultilevel"/>
    <w:tmpl w:val="2D1E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217CE"/>
    <w:multiLevelType w:val="multilevel"/>
    <w:tmpl w:val="2E2217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00632"/>
    <w:multiLevelType w:val="hybridMultilevel"/>
    <w:tmpl w:val="B6A21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42DBD"/>
    <w:multiLevelType w:val="hybridMultilevel"/>
    <w:tmpl w:val="C81A0C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011FE"/>
    <w:multiLevelType w:val="hybridMultilevel"/>
    <w:tmpl w:val="F2044B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A3B31"/>
    <w:multiLevelType w:val="hybridMultilevel"/>
    <w:tmpl w:val="A78AD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1FC69C4"/>
    <w:multiLevelType w:val="hybridMultilevel"/>
    <w:tmpl w:val="C62C3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8350A"/>
    <w:multiLevelType w:val="hybridMultilevel"/>
    <w:tmpl w:val="EFD2E12C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F73B10"/>
    <w:multiLevelType w:val="hybridMultilevel"/>
    <w:tmpl w:val="2DEE7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46AFE"/>
    <w:multiLevelType w:val="hybridMultilevel"/>
    <w:tmpl w:val="DF2E9E38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0185C"/>
    <w:multiLevelType w:val="hybridMultilevel"/>
    <w:tmpl w:val="71789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C0F84"/>
    <w:multiLevelType w:val="hybridMultilevel"/>
    <w:tmpl w:val="DC82ED1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1C3060B"/>
    <w:multiLevelType w:val="multilevel"/>
    <w:tmpl w:val="71C3060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5CE7"/>
    <w:multiLevelType w:val="hybridMultilevel"/>
    <w:tmpl w:val="0746761C"/>
    <w:lvl w:ilvl="0" w:tplc="56B01F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D64B9"/>
    <w:multiLevelType w:val="hybridMultilevel"/>
    <w:tmpl w:val="DEEEEA10"/>
    <w:lvl w:ilvl="0" w:tplc="18A03A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13572"/>
    <w:multiLevelType w:val="hybridMultilevel"/>
    <w:tmpl w:val="055C08BA"/>
    <w:lvl w:ilvl="0" w:tplc="1CE4BB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7B095609"/>
    <w:multiLevelType w:val="hybridMultilevel"/>
    <w:tmpl w:val="B1C2E4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8"/>
  </w:num>
  <w:num w:numId="9">
    <w:abstractNumId w:val="14"/>
  </w:num>
  <w:num w:numId="10">
    <w:abstractNumId w:val="13"/>
  </w:num>
  <w:num w:numId="11">
    <w:abstractNumId w:val="25"/>
  </w:num>
  <w:num w:numId="12">
    <w:abstractNumId w:val="24"/>
  </w:num>
  <w:num w:numId="13">
    <w:abstractNumId w:val="4"/>
  </w:num>
  <w:num w:numId="14">
    <w:abstractNumId w:val="9"/>
  </w:num>
  <w:num w:numId="15">
    <w:abstractNumId w:val="7"/>
  </w:num>
  <w:num w:numId="16">
    <w:abstractNumId w:val="1"/>
  </w:num>
  <w:num w:numId="17">
    <w:abstractNumId w:val="6"/>
  </w:num>
  <w:num w:numId="18">
    <w:abstractNumId w:val="15"/>
  </w:num>
  <w:num w:numId="19">
    <w:abstractNumId w:val="23"/>
  </w:num>
  <w:num w:numId="20">
    <w:abstractNumId w:val="19"/>
  </w:num>
  <w:num w:numId="21">
    <w:abstractNumId w:val="22"/>
  </w:num>
  <w:num w:numId="22">
    <w:abstractNumId w:val="0"/>
  </w:num>
  <w:num w:numId="23">
    <w:abstractNumId w:val="17"/>
  </w:num>
  <w:num w:numId="24">
    <w:abstractNumId w:val="21"/>
  </w:num>
  <w:num w:numId="25">
    <w:abstractNumId w:val="3"/>
  </w:num>
  <w:num w:numId="2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56A"/>
    <w:rsid w:val="00003D12"/>
    <w:rsid w:val="0001042F"/>
    <w:rsid w:val="00023386"/>
    <w:rsid w:val="0002484C"/>
    <w:rsid w:val="00035234"/>
    <w:rsid w:val="00041F82"/>
    <w:rsid w:val="00044713"/>
    <w:rsid w:val="00050431"/>
    <w:rsid w:val="0005761F"/>
    <w:rsid w:val="00065670"/>
    <w:rsid w:val="00066809"/>
    <w:rsid w:val="00066E64"/>
    <w:rsid w:val="000800A1"/>
    <w:rsid w:val="000858C2"/>
    <w:rsid w:val="00085C74"/>
    <w:rsid w:val="0009043F"/>
    <w:rsid w:val="000923EF"/>
    <w:rsid w:val="0009441C"/>
    <w:rsid w:val="00094E89"/>
    <w:rsid w:val="000A7275"/>
    <w:rsid w:val="000B564E"/>
    <w:rsid w:val="000C5CCE"/>
    <w:rsid w:val="000C5DFF"/>
    <w:rsid w:val="000C6467"/>
    <w:rsid w:val="000D0AAE"/>
    <w:rsid w:val="000D28C8"/>
    <w:rsid w:val="000D52AD"/>
    <w:rsid w:val="000E19C4"/>
    <w:rsid w:val="000E256E"/>
    <w:rsid w:val="000E2E59"/>
    <w:rsid w:val="000F0445"/>
    <w:rsid w:val="000F157A"/>
    <w:rsid w:val="000F7E89"/>
    <w:rsid w:val="00101A3A"/>
    <w:rsid w:val="0010794E"/>
    <w:rsid w:val="001158B2"/>
    <w:rsid w:val="00123B9F"/>
    <w:rsid w:val="00134E82"/>
    <w:rsid w:val="00146865"/>
    <w:rsid w:val="001501E2"/>
    <w:rsid w:val="0015156A"/>
    <w:rsid w:val="00152732"/>
    <w:rsid w:val="001562EB"/>
    <w:rsid w:val="00166F96"/>
    <w:rsid w:val="001718F1"/>
    <w:rsid w:val="00192695"/>
    <w:rsid w:val="00193F45"/>
    <w:rsid w:val="001A5B69"/>
    <w:rsid w:val="001B02D5"/>
    <w:rsid w:val="001B231B"/>
    <w:rsid w:val="001B2AAF"/>
    <w:rsid w:val="001E1883"/>
    <w:rsid w:val="001E1F0B"/>
    <w:rsid w:val="001E38F9"/>
    <w:rsid w:val="001F07CD"/>
    <w:rsid w:val="001F458B"/>
    <w:rsid w:val="001F46ED"/>
    <w:rsid w:val="001F7ECD"/>
    <w:rsid w:val="002046DE"/>
    <w:rsid w:val="002074DE"/>
    <w:rsid w:val="0022161A"/>
    <w:rsid w:val="0022362A"/>
    <w:rsid w:val="0023159F"/>
    <w:rsid w:val="00240FBC"/>
    <w:rsid w:val="00242650"/>
    <w:rsid w:val="00247138"/>
    <w:rsid w:val="00253054"/>
    <w:rsid w:val="00253EB0"/>
    <w:rsid w:val="002639E7"/>
    <w:rsid w:val="002735F8"/>
    <w:rsid w:val="00276A43"/>
    <w:rsid w:val="002801AA"/>
    <w:rsid w:val="00291FEE"/>
    <w:rsid w:val="0029516B"/>
    <w:rsid w:val="00295C2A"/>
    <w:rsid w:val="002C1E1F"/>
    <w:rsid w:val="002D0607"/>
    <w:rsid w:val="002D61DE"/>
    <w:rsid w:val="002D7405"/>
    <w:rsid w:val="002F3C74"/>
    <w:rsid w:val="00312E31"/>
    <w:rsid w:val="00315774"/>
    <w:rsid w:val="003219B1"/>
    <w:rsid w:val="00321D03"/>
    <w:rsid w:val="003447D7"/>
    <w:rsid w:val="003474D9"/>
    <w:rsid w:val="00352275"/>
    <w:rsid w:val="003A07E0"/>
    <w:rsid w:val="003A1B41"/>
    <w:rsid w:val="003A38A9"/>
    <w:rsid w:val="003A76B7"/>
    <w:rsid w:val="003B29E6"/>
    <w:rsid w:val="003B6CA2"/>
    <w:rsid w:val="003C2EAD"/>
    <w:rsid w:val="003C4DCF"/>
    <w:rsid w:val="003C6A54"/>
    <w:rsid w:val="003D1B36"/>
    <w:rsid w:val="003D64CA"/>
    <w:rsid w:val="003E268B"/>
    <w:rsid w:val="003E5236"/>
    <w:rsid w:val="003E7162"/>
    <w:rsid w:val="003F5F0D"/>
    <w:rsid w:val="00404438"/>
    <w:rsid w:val="00407A21"/>
    <w:rsid w:val="004106C5"/>
    <w:rsid w:val="00427556"/>
    <w:rsid w:val="00450E10"/>
    <w:rsid w:val="0046321A"/>
    <w:rsid w:val="004720F0"/>
    <w:rsid w:val="00472D52"/>
    <w:rsid w:val="004820FB"/>
    <w:rsid w:val="00482BE7"/>
    <w:rsid w:val="004845AE"/>
    <w:rsid w:val="004855FB"/>
    <w:rsid w:val="00486055"/>
    <w:rsid w:val="00494E32"/>
    <w:rsid w:val="0049550C"/>
    <w:rsid w:val="00495F4D"/>
    <w:rsid w:val="0049684A"/>
    <w:rsid w:val="004A07B9"/>
    <w:rsid w:val="004C4950"/>
    <w:rsid w:val="004C4BCF"/>
    <w:rsid w:val="004D0375"/>
    <w:rsid w:val="004D603E"/>
    <w:rsid w:val="004E7F6C"/>
    <w:rsid w:val="004F23F4"/>
    <w:rsid w:val="00502A89"/>
    <w:rsid w:val="00513FB0"/>
    <w:rsid w:val="00517330"/>
    <w:rsid w:val="005224BC"/>
    <w:rsid w:val="00534497"/>
    <w:rsid w:val="00546A40"/>
    <w:rsid w:val="005639CB"/>
    <w:rsid w:val="0056638F"/>
    <w:rsid w:val="00571FB9"/>
    <w:rsid w:val="00573304"/>
    <w:rsid w:val="00577AA7"/>
    <w:rsid w:val="00581ED5"/>
    <w:rsid w:val="00586A00"/>
    <w:rsid w:val="00590E34"/>
    <w:rsid w:val="00590EF0"/>
    <w:rsid w:val="00594167"/>
    <w:rsid w:val="005976CD"/>
    <w:rsid w:val="005A384B"/>
    <w:rsid w:val="005B0BDB"/>
    <w:rsid w:val="005B599D"/>
    <w:rsid w:val="005B77D3"/>
    <w:rsid w:val="005C2C48"/>
    <w:rsid w:val="005C4EB6"/>
    <w:rsid w:val="005C5971"/>
    <w:rsid w:val="005C62A1"/>
    <w:rsid w:val="005D53D5"/>
    <w:rsid w:val="005D6D6A"/>
    <w:rsid w:val="005E74ED"/>
    <w:rsid w:val="005F7337"/>
    <w:rsid w:val="00607A68"/>
    <w:rsid w:val="00613B30"/>
    <w:rsid w:val="0061698D"/>
    <w:rsid w:val="0061783F"/>
    <w:rsid w:val="00625BB3"/>
    <w:rsid w:val="00636FFE"/>
    <w:rsid w:val="00642675"/>
    <w:rsid w:val="00644C8B"/>
    <w:rsid w:val="00645015"/>
    <w:rsid w:val="006451B9"/>
    <w:rsid w:val="00652DEA"/>
    <w:rsid w:val="00664EBB"/>
    <w:rsid w:val="00671397"/>
    <w:rsid w:val="00671B7B"/>
    <w:rsid w:val="00671DAE"/>
    <w:rsid w:val="00675443"/>
    <w:rsid w:val="00684A76"/>
    <w:rsid w:val="0068622B"/>
    <w:rsid w:val="00696900"/>
    <w:rsid w:val="006B2FD7"/>
    <w:rsid w:val="006B3933"/>
    <w:rsid w:val="006B4388"/>
    <w:rsid w:val="006B5AAE"/>
    <w:rsid w:val="006C0EC4"/>
    <w:rsid w:val="006C130E"/>
    <w:rsid w:val="006C35EE"/>
    <w:rsid w:val="006C4E25"/>
    <w:rsid w:val="006D189F"/>
    <w:rsid w:val="006F479F"/>
    <w:rsid w:val="006F65EB"/>
    <w:rsid w:val="00703E91"/>
    <w:rsid w:val="00705338"/>
    <w:rsid w:val="007136D9"/>
    <w:rsid w:val="00713DAE"/>
    <w:rsid w:val="007142F7"/>
    <w:rsid w:val="00715276"/>
    <w:rsid w:val="00732885"/>
    <w:rsid w:val="00733B6B"/>
    <w:rsid w:val="00733ED9"/>
    <w:rsid w:val="0074168C"/>
    <w:rsid w:val="007423CD"/>
    <w:rsid w:val="00746DBB"/>
    <w:rsid w:val="00747E0C"/>
    <w:rsid w:val="00761121"/>
    <w:rsid w:val="0076196B"/>
    <w:rsid w:val="0076203A"/>
    <w:rsid w:val="00763920"/>
    <w:rsid w:val="00765485"/>
    <w:rsid w:val="0076718C"/>
    <w:rsid w:val="00770F8E"/>
    <w:rsid w:val="007727DF"/>
    <w:rsid w:val="0077514A"/>
    <w:rsid w:val="007A6E01"/>
    <w:rsid w:val="007C2DAE"/>
    <w:rsid w:val="007D707F"/>
    <w:rsid w:val="007E401A"/>
    <w:rsid w:val="007E62C0"/>
    <w:rsid w:val="007F5316"/>
    <w:rsid w:val="00802328"/>
    <w:rsid w:val="00802F5F"/>
    <w:rsid w:val="008044DF"/>
    <w:rsid w:val="00804C18"/>
    <w:rsid w:val="00805E8A"/>
    <w:rsid w:val="00806A8E"/>
    <w:rsid w:val="00826E76"/>
    <w:rsid w:val="008320C9"/>
    <w:rsid w:val="0083467D"/>
    <w:rsid w:val="00836458"/>
    <w:rsid w:val="00837371"/>
    <w:rsid w:val="00837680"/>
    <w:rsid w:val="008477D9"/>
    <w:rsid w:val="008716ED"/>
    <w:rsid w:val="00874D6B"/>
    <w:rsid w:val="0088154E"/>
    <w:rsid w:val="00881751"/>
    <w:rsid w:val="00892E93"/>
    <w:rsid w:val="00896D20"/>
    <w:rsid w:val="0089771E"/>
    <w:rsid w:val="008A7066"/>
    <w:rsid w:val="008C3706"/>
    <w:rsid w:val="008C3713"/>
    <w:rsid w:val="008E08E1"/>
    <w:rsid w:val="008E4764"/>
    <w:rsid w:val="008E72FA"/>
    <w:rsid w:val="008F24C1"/>
    <w:rsid w:val="008F3B62"/>
    <w:rsid w:val="008F509B"/>
    <w:rsid w:val="00904454"/>
    <w:rsid w:val="0091360E"/>
    <w:rsid w:val="00915EB1"/>
    <w:rsid w:val="0093209D"/>
    <w:rsid w:val="009357CA"/>
    <w:rsid w:val="009470D3"/>
    <w:rsid w:val="0095164B"/>
    <w:rsid w:val="00955C2F"/>
    <w:rsid w:val="00963864"/>
    <w:rsid w:val="00967839"/>
    <w:rsid w:val="00974D6E"/>
    <w:rsid w:val="0097635F"/>
    <w:rsid w:val="00980BC5"/>
    <w:rsid w:val="00991100"/>
    <w:rsid w:val="009B5F94"/>
    <w:rsid w:val="009B7E93"/>
    <w:rsid w:val="009C3492"/>
    <w:rsid w:val="009C5D7E"/>
    <w:rsid w:val="009D0424"/>
    <w:rsid w:val="009D22DF"/>
    <w:rsid w:val="009D5DA8"/>
    <w:rsid w:val="009F08B6"/>
    <w:rsid w:val="009F1EDE"/>
    <w:rsid w:val="009F7B57"/>
    <w:rsid w:val="00A04225"/>
    <w:rsid w:val="00A05D84"/>
    <w:rsid w:val="00A0668B"/>
    <w:rsid w:val="00A07278"/>
    <w:rsid w:val="00A100C2"/>
    <w:rsid w:val="00A11349"/>
    <w:rsid w:val="00A12E88"/>
    <w:rsid w:val="00A1716A"/>
    <w:rsid w:val="00A21D81"/>
    <w:rsid w:val="00A22422"/>
    <w:rsid w:val="00A23415"/>
    <w:rsid w:val="00A23794"/>
    <w:rsid w:val="00A24C87"/>
    <w:rsid w:val="00A25AFE"/>
    <w:rsid w:val="00A26546"/>
    <w:rsid w:val="00A27D3F"/>
    <w:rsid w:val="00A30A20"/>
    <w:rsid w:val="00A356FE"/>
    <w:rsid w:val="00A3611A"/>
    <w:rsid w:val="00A3754E"/>
    <w:rsid w:val="00A60815"/>
    <w:rsid w:val="00A617D8"/>
    <w:rsid w:val="00A641A5"/>
    <w:rsid w:val="00A73D1E"/>
    <w:rsid w:val="00A82F0A"/>
    <w:rsid w:val="00A84728"/>
    <w:rsid w:val="00A8773D"/>
    <w:rsid w:val="00A95EE9"/>
    <w:rsid w:val="00A977E8"/>
    <w:rsid w:val="00AA14A7"/>
    <w:rsid w:val="00AA7AB5"/>
    <w:rsid w:val="00AB1DE1"/>
    <w:rsid w:val="00AE2B03"/>
    <w:rsid w:val="00AE3901"/>
    <w:rsid w:val="00AE3DEE"/>
    <w:rsid w:val="00AF1309"/>
    <w:rsid w:val="00AF3197"/>
    <w:rsid w:val="00AF38E5"/>
    <w:rsid w:val="00AF463D"/>
    <w:rsid w:val="00AF7A40"/>
    <w:rsid w:val="00B00342"/>
    <w:rsid w:val="00B00E55"/>
    <w:rsid w:val="00B0275C"/>
    <w:rsid w:val="00B164CD"/>
    <w:rsid w:val="00B16A77"/>
    <w:rsid w:val="00B17656"/>
    <w:rsid w:val="00B23FB4"/>
    <w:rsid w:val="00B25786"/>
    <w:rsid w:val="00B34E6F"/>
    <w:rsid w:val="00B53567"/>
    <w:rsid w:val="00B57173"/>
    <w:rsid w:val="00B77B7F"/>
    <w:rsid w:val="00B80CB0"/>
    <w:rsid w:val="00B810C4"/>
    <w:rsid w:val="00B81779"/>
    <w:rsid w:val="00B9138A"/>
    <w:rsid w:val="00B93404"/>
    <w:rsid w:val="00BA1D43"/>
    <w:rsid w:val="00BA50FC"/>
    <w:rsid w:val="00BA5CA5"/>
    <w:rsid w:val="00BC47BE"/>
    <w:rsid w:val="00BE21D1"/>
    <w:rsid w:val="00BE5815"/>
    <w:rsid w:val="00BE60F7"/>
    <w:rsid w:val="00BE7469"/>
    <w:rsid w:val="00BF3DB7"/>
    <w:rsid w:val="00C01119"/>
    <w:rsid w:val="00C024DD"/>
    <w:rsid w:val="00C1764B"/>
    <w:rsid w:val="00C20047"/>
    <w:rsid w:val="00C216EA"/>
    <w:rsid w:val="00C22BCE"/>
    <w:rsid w:val="00C24844"/>
    <w:rsid w:val="00C24C04"/>
    <w:rsid w:val="00C44349"/>
    <w:rsid w:val="00C50596"/>
    <w:rsid w:val="00C54E37"/>
    <w:rsid w:val="00C7161E"/>
    <w:rsid w:val="00C77C4E"/>
    <w:rsid w:val="00C862A8"/>
    <w:rsid w:val="00C87B82"/>
    <w:rsid w:val="00C925DA"/>
    <w:rsid w:val="00C93010"/>
    <w:rsid w:val="00C937AD"/>
    <w:rsid w:val="00C9492B"/>
    <w:rsid w:val="00CA6579"/>
    <w:rsid w:val="00CB4038"/>
    <w:rsid w:val="00CC056E"/>
    <w:rsid w:val="00CC1F1F"/>
    <w:rsid w:val="00CD7224"/>
    <w:rsid w:val="00CE3AC1"/>
    <w:rsid w:val="00CF1FA9"/>
    <w:rsid w:val="00CF412A"/>
    <w:rsid w:val="00D03C45"/>
    <w:rsid w:val="00D051A4"/>
    <w:rsid w:val="00D0757F"/>
    <w:rsid w:val="00D13921"/>
    <w:rsid w:val="00D13C34"/>
    <w:rsid w:val="00D15D39"/>
    <w:rsid w:val="00D20B0A"/>
    <w:rsid w:val="00D306FA"/>
    <w:rsid w:val="00D44C9B"/>
    <w:rsid w:val="00D5179A"/>
    <w:rsid w:val="00D52A9D"/>
    <w:rsid w:val="00D649B5"/>
    <w:rsid w:val="00D719C0"/>
    <w:rsid w:val="00D861D4"/>
    <w:rsid w:val="00D90B8B"/>
    <w:rsid w:val="00D920F4"/>
    <w:rsid w:val="00D92C86"/>
    <w:rsid w:val="00D9486F"/>
    <w:rsid w:val="00D94ED0"/>
    <w:rsid w:val="00D96449"/>
    <w:rsid w:val="00D9766F"/>
    <w:rsid w:val="00DA4672"/>
    <w:rsid w:val="00DD148A"/>
    <w:rsid w:val="00DD2867"/>
    <w:rsid w:val="00DD7EEE"/>
    <w:rsid w:val="00DE00FA"/>
    <w:rsid w:val="00DE269C"/>
    <w:rsid w:val="00DE52AD"/>
    <w:rsid w:val="00DF3541"/>
    <w:rsid w:val="00DF49D8"/>
    <w:rsid w:val="00E03DF8"/>
    <w:rsid w:val="00E04DD0"/>
    <w:rsid w:val="00E06F43"/>
    <w:rsid w:val="00E13F2B"/>
    <w:rsid w:val="00E14021"/>
    <w:rsid w:val="00E25789"/>
    <w:rsid w:val="00E425BD"/>
    <w:rsid w:val="00E43D21"/>
    <w:rsid w:val="00E44AC3"/>
    <w:rsid w:val="00E45809"/>
    <w:rsid w:val="00E46033"/>
    <w:rsid w:val="00E516B3"/>
    <w:rsid w:val="00E52746"/>
    <w:rsid w:val="00E64CCA"/>
    <w:rsid w:val="00E700BE"/>
    <w:rsid w:val="00E755DE"/>
    <w:rsid w:val="00E76975"/>
    <w:rsid w:val="00E82DD5"/>
    <w:rsid w:val="00E83700"/>
    <w:rsid w:val="00E869B6"/>
    <w:rsid w:val="00E95B65"/>
    <w:rsid w:val="00EB6B54"/>
    <w:rsid w:val="00EC1E7F"/>
    <w:rsid w:val="00EC51DD"/>
    <w:rsid w:val="00ED129B"/>
    <w:rsid w:val="00ED17AC"/>
    <w:rsid w:val="00EE2C95"/>
    <w:rsid w:val="00EE5B90"/>
    <w:rsid w:val="00EE62F0"/>
    <w:rsid w:val="00EE7428"/>
    <w:rsid w:val="00EE7EE8"/>
    <w:rsid w:val="00F01643"/>
    <w:rsid w:val="00F07455"/>
    <w:rsid w:val="00F07E8D"/>
    <w:rsid w:val="00F16719"/>
    <w:rsid w:val="00F26EE9"/>
    <w:rsid w:val="00F36BC1"/>
    <w:rsid w:val="00F521C9"/>
    <w:rsid w:val="00F54493"/>
    <w:rsid w:val="00F62854"/>
    <w:rsid w:val="00F76C36"/>
    <w:rsid w:val="00F77094"/>
    <w:rsid w:val="00F86477"/>
    <w:rsid w:val="00F91286"/>
    <w:rsid w:val="00F92827"/>
    <w:rsid w:val="00FA7F3A"/>
    <w:rsid w:val="00FB2710"/>
    <w:rsid w:val="00FC61F4"/>
    <w:rsid w:val="00FF2DC1"/>
    <w:rsid w:val="00FF3684"/>
    <w:rsid w:val="00FF4E68"/>
    <w:rsid w:val="00FF56EB"/>
    <w:rsid w:val="00FF5C45"/>
    <w:rsid w:val="00FF7D1C"/>
    <w:rsid w:val="00FF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5220"/>
  <w15:docId w15:val="{6FF76B3E-65A9-4173-BDB9-0A76AB78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0FC"/>
    <w:pPr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56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56A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15156A"/>
    <w:pPr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DE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8C3713"/>
    <w:rPr>
      <w:i/>
      <w:iCs/>
    </w:rPr>
  </w:style>
  <w:style w:type="paragraph" w:styleId="a8">
    <w:name w:val="Normal (Web)"/>
    <w:basedOn w:val="a"/>
    <w:unhideWhenUsed/>
    <w:rsid w:val="00A977E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A977E8"/>
    <w:pPr>
      <w:widowControl w:val="0"/>
      <w:spacing w:after="0"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977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977E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77E8"/>
    <w:pPr>
      <w:widowControl w:val="0"/>
      <w:shd w:val="clear" w:color="auto" w:fill="FFFFFF"/>
      <w:spacing w:after="0" w:line="278" w:lineRule="exact"/>
      <w:ind w:hanging="880"/>
      <w:jc w:val="center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21">
    <w:name w:val="Основной текст (2) + Полужирный"/>
    <w:basedOn w:val="2"/>
    <w:rsid w:val="00A977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b">
    <w:name w:val="List"/>
    <w:basedOn w:val="a"/>
    <w:rsid w:val="00A977E8"/>
    <w:pPr>
      <w:spacing w:after="220" w:line="220" w:lineRule="atLeast"/>
      <w:ind w:left="1440" w:hanging="360"/>
      <w:jc w:val="left"/>
    </w:pPr>
    <w:rPr>
      <w:rFonts w:eastAsia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A977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977E8"/>
    <w:rPr>
      <w:rFonts w:ascii="Times New Roman" w:hAnsi="Times New Roman" w:cs="Times New Roman"/>
      <w:sz w:val="28"/>
      <w:szCs w:val="28"/>
    </w:rPr>
  </w:style>
  <w:style w:type="paragraph" w:customStyle="1" w:styleId="BodyText31">
    <w:name w:val="Body Text 31"/>
    <w:basedOn w:val="a"/>
    <w:rsid w:val="00A977E8"/>
    <w:pPr>
      <w:widowControl w:val="0"/>
      <w:spacing w:after="0" w:line="360" w:lineRule="auto"/>
    </w:pPr>
    <w:rPr>
      <w:rFonts w:eastAsia="Times New Roman"/>
      <w:sz w:val="24"/>
      <w:szCs w:val="20"/>
      <w:lang w:eastAsia="ru-RU"/>
    </w:rPr>
  </w:style>
  <w:style w:type="character" w:customStyle="1" w:styleId="3">
    <w:name w:val="Заголовок №3_"/>
    <w:basedOn w:val="a0"/>
    <w:link w:val="30"/>
    <w:rsid w:val="000D28C8"/>
    <w:rPr>
      <w:rFonts w:eastAsia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D28C8"/>
    <w:pPr>
      <w:widowControl w:val="0"/>
      <w:shd w:val="clear" w:color="auto" w:fill="FFFFFF"/>
      <w:spacing w:after="0" w:line="0" w:lineRule="atLeast"/>
      <w:jc w:val="left"/>
      <w:outlineLvl w:val="2"/>
    </w:pPr>
    <w:rPr>
      <w:rFonts w:asciiTheme="minorHAnsi" w:eastAsia="Times New Roman" w:hAnsiTheme="minorHAnsi" w:cstheme="minorBidi"/>
      <w:b/>
      <w:bCs/>
      <w:sz w:val="22"/>
    </w:rPr>
  </w:style>
  <w:style w:type="character" w:styleId="ac">
    <w:name w:val="Strong"/>
    <w:basedOn w:val="a0"/>
    <w:uiPriority w:val="22"/>
    <w:qFormat/>
    <w:rsid w:val="001E38F9"/>
    <w:rPr>
      <w:b/>
      <w:bCs/>
    </w:rPr>
  </w:style>
  <w:style w:type="paragraph" w:styleId="ad">
    <w:name w:val="footer"/>
    <w:basedOn w:val="a"/>
    <w:link w:val="ae"/>
    <w:uiPriority w:val="99"/>
    <w:unhideWhenUsed/>
    <w:rsid w:val="00642675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642675"/>
  </w:style>
  <w:style w:type="character" w:customStyle="1" w:styleId="c5">
    <w:name w:val="c5"/>
    <w:basedOn w:val="a0"/>
    <w:rsid w:val="00826E76"/>
  </w:style>
  <w:style w:type="character" w:customStyle="1" w:styleId="24">
    <w:name w:val="Заголовок №2_"/>
    <w:basedOn w:val="a0"/>
    <w:link w:val="25"/>
    <w:rsid w:val="00066809"/>
    <w:rPr>
      <w:rFonts w:eastAsia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066809"/>
    <w:pPr>
      <w:widowControl w:val="0"/>
      <w:shd w:val="clear" w:color="auto" w:fill="FFFFFF"/>
      <w:spacing w:after="0" w:line="518" w:lineRule="exact"/>
      <w:outlineLvl w:val="1"/>
    </w:pPr>
    <w:rPr>
      <w:rFonts w:asciiTheme="minorHAnsi" w:eastAsia="Times New Roman" w:hAnsiTheme="minorHAnsi" w:cstheme="minorBidi"/>
      <w:b/>
      <w:bCs/>
      <w:sz w:val="22"/>
      <w:szCs w:val="22"/>
    </w:rPr>
  </w:style>
  <w:style w:type="paragraph" w:customStyle="1" w:styleId="1">
    <w:name w:val="Без интервала1"/>
    <w:uiPriority w:val="1"/>
    <w:qFormat/>
    <w:rsid w:val="003F5F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B2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25786"/>
    <w:rPr>
      <w:rFonts w:ascii="Times New Roman" w:hAnsi="Times New Roman" w:cs="Times New Roman"/>
      <w:sz w:val="28"/>
      <w:szCs w:val="28"/>
    </w:rPr>
  </w:style>
  <w:style w:type="paragraph" w:customStyle="1" w:styleId="26">
    <w:name w:val="Без интервала2"/>
    <w:uiPriority w:val="1"/>
    <w:qFormat/>
    <w:rsid w:val="00A3611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1">
    <w:name w:val="Subtitle"/>
    <w:basedOn w:val="a"/>
    <w:next w:val="a"/>
    <w:link w:val="af2"/>
    <w:uiPriority w:val="11"/>
    <w:qFormat/>
    <w:rsid w:val="00FF2DC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FF2DC1"/>
    <w:rPr>
      <w:rFonts w:eastAsiaTheme="minorEastAsia"/>
      <w:color w:val="5A5A5A" w:themeColor="text1" w:themeTint="A5"/>
      <w:spacing w:val="15"/>
    </w:rPr>
  </w:style>
  <w:style w:type="paragraph" w:customStyle="1" w:styleId="10">
    <w:name w:val="Абзац списка1"/>
    <w:basedOn w:val="a"/>
    <w:uiPriority w:val="34"/>
    <w:qFormat/>
    <w:rsid w:val="00BA1D43"/>
    <w:pPr>
      <w:widowControl w:val="0"/>
      <w:spacing w:after="0" w:line="240" w:lineRule="auto"/>
      <w:ind w:left="720"/>
      <w:contextualSpacing/>
      <w:jc w:val="left"/>
    </w:pPr>
    <w:rPr>
      <w:rFonts w:eastAsia="SimSun"/>
      <w:kern w:val="2"/>
      <w:sz w:val="21"/>
      <w:szCs w:val="22"/>
      <w:lang w:val="en-US" w:eastAsia="zh-CN"/>
    </w:rPr>
  </w:style>
  <w:style w:type="paragraph" w:customStyle="1" w:styleId="31">
    <w:name w:val="Без интервала3"/>
    <w:uiPriority w:val="1"/>
    <w:qFormat/>
    <w:rsid w:val="00BA1D4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rmal1">
    <w:name w:val="Normal1"/>
    <w:rsid w:val="00806A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91360E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9136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Без интервала Знак"/>
    <w:link w:val="af6"/>
    <w:uiPriority w:val="1"/>
    <w:locked/>
    <w:rsid w:val="00041F82"/>
    <w:rPr>
      <w:rFonts w:ascii="Calibri" w:eastAsia="Calibri" w:hAnsi="Calibri" w:cs="Times New Roman"/>
    </w:rPr>
  </w:style>
  <w:style w:type="paragraph" w:styleId="af6">
    <w:name w:val="No Spacing"/>
    <w:link w:val="af5"/>
    <w:uiPriority w:val="1"/>
    <w:qFormat/>
    <w:rsid w:val="00041F82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Hyperlink"/>
    <w:basedOn w:val="a0"/>
    <w:uiPriority w:val="99"/>
    <w:rsid w:val="00E95B65"/>
    <w:rPr>
      <w:color w:val="0000FF"/>
      <w:u w:val="single"/>
    </w:rPr>
  </w:style>
  <w:style w:type="character" w:customStyle="1" w:styleId="af8">
    <w:name w:val="Основной текст_"/>
    <w:link w:val="11"/>
    <w:rsid w:val="008373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8"/>
    <w:rsid w:val="00837371"/>
    <w:pPr>
      <w:widowControl w:val="0"/>
      <w:shd w:val="clear" w:color="auto" w:fill="FFFFFF"/>
      <w:spacing w:after="0" w:line="250" w:lineRule="exact"/>
      <w:ind w:hanging="380"/>
    </w:pPr>
    <w:rPr>
      <w:rFonts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8-viselki.ru/index.php/mater-teh-ob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CB1FC-11D8-4EAC-B20A-BFEC77FF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9891</TotalTime>
  <Pages>14</Pages>
  <Words>3895</Words>
  <Characters>22204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Елена</cp:lastModifiedBy>
  <cp:revision>9</cp:revision>
  <cp:lastPrinted>2023-09-18T20:20:00Z</cp:lastPrinted>
  <dcterms:created xsi:type="dcterms:W3CDTF">2020-02-19T11:57:00Z</dcterms:created>
  <dcterms:modified xsi:type="dcterms:W3CDTF">2024-05-22T11:50:00Z</dcterms:modified>
</cp:coreProperties>
</file>