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ECD" w:rsidRDefault="00B43ECD" w:rsidP="00B43EC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Календарно-тематическое планирование уроков предмета</w:t>
      </w:r>
    </w:p>
    <w:p w:rsidR="00B43ECD" w:rsidRDefault="00B43ECD" w:rsidP="00B43EC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вероятность и статистика </w:t>
      </w:r>
    </w:p>
    <w:p w:rsidR="00B43ECD" w:rsidRDefault="00B43ECD" w:rsidP="00B43E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 10 «А» классе на 2023-2024 учебный год</w:t>
      </w:r>
    </w:p>
    <w:p w:rsidR="00B43ECD" w:rsidRDefault="00F60174" w:rsidP="00B43E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(базовый</w:t>
      </w:r>
      <w:r w:rsidR="00B43ECD">
        <w:rPr>
          <w:rFonts w:ascii="Times New Roman" w:hAnsi="Times New Roman" w:cs="Times New Roman"/>
          <w:sz w:val="28"/>
          <w:szCs w:val="28"/>
        </w:rPr>
        <w:t xml:space="preserve">  уровень – 34 часа: 1 час в неделю)</w:t>
      </w:r>
    </w:p>
    <w:p w:rsidR="00B43ECD" w:rsidRDefault="00B43ECD" w:rsidP="00B43E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403" w:type="dxa"/>
        <w:tblInd w:w="-1139" w:type="dxa"/>
        <w:tblLayout w:type="fixed"/>
        <w:tblLook w:val="04A0"/>
      </w:tblPr>
      <w:tblGrid>
        <w:gridCol w:w="1134"/>
        <w:gridCol w:w="2948"/>
        <w:gridCol w:w="1015"/>
        <w:gridCol w:w="1253"/>
        <w:gridCol w:w="1353"/>
        <w:gridCol w:w="2049"/>
        <w:gridCol w:w="1651"/>
      </w:tblGrid>
      <w:tr w:rsidR="00C733F9" w:rsidTr="00C733F9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3F9" w:rsidRDefault="00C733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урока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3F9" w:rsidRDefault="00C733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(разделы, темы)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3F9" w:rsidRDefault="00C733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3F9" w:rsidRDefault="00C733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3F9" w:rsidRPr="00C733F9" w:rsidRDefault="00C733F9" w:rsidP="00C733F9">
            <w:pPr>
              <w:ind w:left="135"/>
              <w:rPr>
                <w:sz w:val="28"/>
                <w:szCs w:val="28"/>
              </w:rPr>
            </w:pPr>
            <w:r w:rsidRPr="00C733F9">
              <w:rPr>
                <w:rFonts w:ascii="Times New Roman" w:hAnsi="Times New Roman"/>
                <w:color w:val="000000"/>
                <w:sz w:val="28"/>
                <w:szCs w:val="28"/>
              </w:rPr>
              <w:t>Электронные цифровые образовательные ресурсы</w:t>
            </w:r>
          </w:p>
          <w:p w:rsidR="00C733F9" w:rsidRPr="00C733F9" w:rsidRDefault="00C733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3F9" w:rsidRDefault="00C733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примечания</w:t>
            </w:r>
          </w:p>
        </w:tc>
      </w:tr>
      <w:tr w:rsidR="00C733F9" w:rsidTr="00C733F9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3F9" w:rsidRDefault="00C733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3F9" w:rsidRDefault="00C733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3F9" w:rsidRDefault="00C733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3F9" w:rsidRDefault="00C733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3F9" w:rsidRDefault="00C733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2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3F9" w:rsidRDefault="00C733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3F9" w:rsidTr="00C733F9"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3F9" w:rsidRPr="00F60174" w:rsidRDefault="00C733F9" w:rsidP="00F60174">
            <w:pPr>
              <w:spacing w:line="240" w:lineRule="auto"/>
              <w:rPr>
                <w:b/>
              </w:rPr>
            </w:pPr>
            <w:r w:rsidRPr="00F60174">
              <w:rPr>
                <w:rFonts w:ascii="Times New Roman" w:hAnsi="Times New Roman"/>
                <w:b/>
                <w:color w:val="000000"/>
                <w:sz w:val="24"/>
              </w:rPr>
              <w:t>Представление данных и описательная статистика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3F9" w:rsidRDefault="00C733F9">
            <w:pPr>
              <w:spacing w:line="240" w:lineRule="auto"/>
              <w:ind w:left="135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3F9" w:rsidTr="00C733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F9" w:rsidRPr="007860EC" w:rsidRDefault="00C733F9" w:rsidP="00F60174">
            <w:pPr>
              <w:ind w:left="135"/>
            </w:pPr>
            <w:r w:rsidRPr="007860EC">
              <w:rPr>
                <w:rFonts w:ascii="Times New Roman" w:hAnsi="Times New Roman"/>
                <w:color w:val="000000"/>
                <w:sz w:val="24"/>
              </w:rPr>
              <w:t>Представление данных с помощью таблиц и диаграмм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3F9" w:rsidRDefault="00C733F9" w:rsidP="00F60174">
            <w:pPr>
              <w:spacing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3F9" w:rsidTr="00C733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F9" w:rsidRPr="007860EC" w:rsidRDefault="00C733F9" w:rsidP="00F60174">
            <w:pPr>
              <w:ind w:left="135"/>
            </w:pPr>
            <w:r w:rsidRPr="007860EC">
              <w:rPr>
                <w:rFonts w:ascii="Times New Roman" w:hAnsi="Times New Roman"/>
                <w:color w:val="000000"/>
                <w:sz w:val="24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F9" w:rsidRDefault="00C733F9" w:rsidP="00F60174">
            <w:pPr>
              <w:spacing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3F9" w:rsidTr="00C733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F9" w:rsidRPr="007860EC" w:rsidRDefault="00C733F9" w:rsidP="00F60174">
            <w:pPr>
              <w:ind w:left="135"/>
            </w:pPr>
            <w:r w:rsidRPr="007860EC">
              <w:rPr>
                <w:rFonts w:ascii="Times New Roman" w:hAnsi="Times New Roman"/>
                <w:color w:val="000000"/>
                <w:sz w:val="24"/>
              </w:rPr>
              <w:t>Размах, дисперсия, стандартное отклонение числовых наборов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F9" w:rsidRDefault="00C733F9" w:rsidP="00F60174">
            <w:pPr>
              <w:spacing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3F9" w:rsidTr="00C733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F9" w:rsidRPr="007860EC" w:rsidRDefault="00C733F9" w:rsidP="00F60174">
            <w:pPr>
              <w:ind w:left="135"/>
            </w:pPr>
            <w:r w:rsidRPr="007860EC">
              <w:rPr>
                <w:rFonts w:ascii="Times New Roman" w:hAnsi="Times New Roman"/>
                <w:color w:val="000000"/>
                <w:sz w:val="24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F9" w:rsidRDefault="00C733F9" w:rsidP="00F60174">
            <w:pPr>
              <w:spacing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3F9" w:rsidTr="00C733F9"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F9" w:rsidRPr="00F60174" w:rsidRDefault="00C733F9" w:rsidP="00F60174">
            <w:pPr>
              <w:ind w:left="135"/>
              <w:rPr>
                <w:b/>
              </w:rPr>
            </w:pPr>
            <w:r w:rsidRPr="00F60174">
              <w:rPr>
                <w:rFonts w:ascii="Times New Roman" w:hAnsi="Times New Roman"/>
                <w:b/>
                <w:color w:val="000000"/>
                <w:sz w:val="24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F9" w:rsidRPr="00B43ECD" w:rsidRDefault="00C733F9" w:rsidP="00F60174">
            <w:pPr>
              <w:ind w:left="135"/>
              <w:jc w:val="center"/>
              <w:rPr>
                <w:b/>
              </w:rPr>
            </w:pPr>
            <w:r w:rsidRPr="00B43ECD">
              <w:rPr>
                <w:rFonts w:ascii="Times New Roman" w:hAnsi="Times New Roman"/>
                <w:b/>
                <w:color w:val="000000"/>
                <w:sz w:val="24"/>
              </w:rPr>
              <w:t xml:space="preserve"> 3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3F9" w:rsidTr="00C733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F9" w:rsidRDefault="00C733F9" w:rsidP="00F60174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F9" w:rsidRDefault="00C733F9" w:rsidP="00F60174">
            <w:pPr>
              <w:ind w:left="135"/>
            </w:pPr>
            <w:r w:rsidRPr="007860EC">
              <w:rPr>
                <w:rFonts w:ascii="Times New Roman" w:hAnsi="Times New Roman"/>
                <w:color w:val="000000"/>
                <w:sz w:val="24"/>
              </w:rPr>
              <w:t xml:space="preserve">Случайные эксперименты (опыты) и 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 (исходы)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F9" w:rsidRPr="00330949" w:rsidRDefault="00C733F9" w:rsidP="00F60174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3F9" w:rsidTr="00C733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F9" w:rsidRDefault="00C733F9" w:rsidP="00F60174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F9" w:rsidRPr="007860EC" w:rsidRDefault="00C733F9" w:rsidP="00F60174">
            <w:pPr>
              <w:ind w:left="135"/>
            </w:pPr>
            <w:r w:rsidRPr="007860EC"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F9" w:rsidRPr="00330949" w:rsidRDefault="00C733F9" w:rsidP="00F60174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3F9" w:rsidTr="00C733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F9" w:rsidRDefault="00C733F9" w:rsidP="00F60174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F9" w:rsidRPr="007860EC" w:rsidRDefault="00C733F9" w:rsidP="00F60174">
            <w:pPr>
              <w:ind w:left="135"/>
            </w:pPr>
            <w:r w:rsidRPr="007860EC">
              <w:rPr>
                <w:rFonts w:ascii="Times New Roman" w:hAnsi="Times New Roman"/>
                <w:color w:val="000000"/>
                <w:sz w:val="24"/>
              </w:rPr>
              <w:t xml:space="preserve">Вероятность случайного события. </w:t>
            </w:r>
            <w:r w:rsidRPr="00F60174">
              <w:rPr>
                <w:rFonts w:ascii="Times New Roman" w:hAnsi="Times New Roman"/>
                <w:color w:val="00B050"/>
                <w:sz w:val="24"/>
              </w:rPr>
              <w:t>Практическая работа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F9" w:rsidRPr="00330949" w:rsidRDefault="00C733F9" w:rsidP="00F60174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3F9" w:rsidTr="00C733F9"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F9" w:rsidRPr="00F60174" w:rsidRDefault="00C733F9" w:rsidP="00F60174">
            <w:pPr>
              <w:ind w:left="135"/>
              <w:rPr>
                <w:b/>
              </w:rPr>
            </w:pPr>
            <w:r w:rsidRPr="00F60174">
              <w:rPr>
                <w:rFonts w:ascii="Times New Roman" w:hAnsi="Times New Roman"/>
                <w:b/>
                <w:color w:val="000000"/>
                <w:sz w:val="24"/>
              </w:rPr>
              <w:t>Операции над событиями, сложение вероятностей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F9" w:rsidRPr="00B43ECD" w:rsidRDefault="00C733F9" w:rsidP="00F60174">
            <w:pPr>
              <w:ind w:left="135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3F9" w:rsidTr="00C733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F9" w:rsidRDefault="00C733F9" w:rsidP="00F60174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F9" w:rsidRPr="007860EC" w:rsidRDefault="00C733F9" w:rsidP="00F60174">
            <w:pPr>
              <w:ind w:left="135"/>
            </w:pPr>
            <w:r w:rsidRPr="007860EC">
              <w:rPr>
                <w:rFonts w:ascii="Times New Roman" w:hAnsi="Times New Roman"/>
                <w:color w:val="000000"/>
                <w:sz w:val="24"/>
              </w:rPr>
              <w:t>Операции над событиями: пересечение, объединение событий, противоположные события.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F9" w:rsidRDefault="00C733F9" w:rsidP="00F60174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3F9" w:rsidTr="00C733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F9" w:rsidRDefault="00C733F9" w:rsidP="00F60174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F9" w:rsidRPr="007860EC" w:rsidRDefault="00C733F9" w:rsidP="00F60174">
            <w:pPr>
              <w:ind w:left="135"/>
            </w:pPr>
            <w:r w:rsidRPr="007860EC">
              <w:rPr>
                <w:rFonts w:ascii="Times New Roman" w:hAnsi="Times New Roman"/>
                <w:color w:val="000000"/>
                <w:sz w:val="24"/>
              </w:rPr>
              <w:t>Операции над событиями. Диаграммы Эйлера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F9" w:rsidRDefault="00C733F9" w:rsidP="00F60174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3F9" w:rsidTr="00C733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F9" w:rsidRDefault="00C733F9" w:rsidP="00F60174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F9" w:rsidRDefault="00C733F9" w:rsidP="00F60174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сложения вероятностей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F9" w:rsidRDefault="00C733F9" w:rsidP="00F60174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3F9" w:rsidTr="00C733F9"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F9" w:rsidRPr="00F60174" w:rsidRDefault="00C733F9" w:rsidP="00F60174">
            <w:pPr>
              <w:rPr>
                <w:b/>
              </w:rPr>
            </w:pPr>
            <w:r w:rsidRPr="00F60174">
              <w:rPr>
                <w:rFonts w:ascii="Times New Roman" w:hAnsi="Times New Roman"/>
                <w:b/>
                <w:color w:val="000000"/>
                <w:sz w:val="24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F9" w:rsidRPr="00B43ECD" w:rsidRDefault="00C733F9" w:rsidP="00F60174">
            <w:pPr>
              <w:ind w:left="135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3F9" w:rsidTr="00C733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F9" w:rsidRDefault="00C733F9" w:rsidP="00F60174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F9" w:rsidRPr="007860EC" w:rsidRDefault="00C733F9" w:rsidP="00F60174">
            <w:pPr>
              <w:ind w:left="135"/>
            </w:pPr>
            <w:r w:rsidRPr="007860EC">
              <w:rPr>
                <w:rFonts w:ascii="Times New Roman" w:hAnsi="Times New Roman"/>
                <w:color w:val="000000"/>
                <w:sz w:val="24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F9" w:rsidRPr="00B43ECD" w:rsidRDefault="00C733F9" w:rsidP="00F60174">
            <w:pPr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3F9" w:rsidTr="00C733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F9" w:rsidRDefault="00C733F9" w:rsidP="00F60174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F9" w:rsidRDefault="00C733F9" w:rsidP="00F60174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 случайного эксперимента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F9" w:rsidRPr="00B43ECD" w:rsidRDefault="00C733F9" w:rsidP="00F60174">
            <w:pPr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3F9" w:rsidTr="00C733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F9" w:rsidRDefault="00C733F9" w:rsidP="00F60174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F9" w:rsidRPr="007860EC" w:rsidRDefault="00C733F9" w:rsidP="00F60174">
            <w:pPr>
              <w:ind w:left="135"/>
            </w:pPr>
            <w:r w:rsidRPr="007860EC">
              <w:rPr>
                <w:rFonts w:ascii="Times New Roman" w:hAnsi="Times New Roman"/>
                <w:color w:val="000000"/>
                <w:sz w:val="24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F9" w:rsidRPr="00B43ECD" w:rsidRDefault="00C733F9" w:rsidP="00F60174">
            <w:pPr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3F9" w:rsidTr="00C733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F9" w:rsidRDefault="00C733F9" w:rsidP="00F60174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F9" w:rsidRDefault="00C733F9" w:rsidP="00F60174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F9" w:rsidRPr="00F60174" w:rsidRDefault="00C733F9" w:rsidP="00F60174">
            <w:pPr>
              <w:ind w:left="135"/>
              <w:jc w:val="center"/>
              <w:rPr>
                <w:rFonts w:ascii="Times New Roman" w:hAnsi="Times New Roman"/>
                <w:b/>
                <w:sz w:val="24"/>
              </w:rPr>
            </w:pPr>
            <w:r w:rsidRPr="00F60174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3F9" w:rsidTr="00C733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F9" w:rsidRDefault="00C733F9" w:rsidP="00F60174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F9" w:rsidRPr="007860EC" w:rsidRDefault="00C733F9" w:rsidP="00F60174">
            <w:pPr>
              <w:ind w:left="135"/>
            </w:pPr>
            <w:r w:rsidRPr="007860EC">
              <w:rPr>
                <w:rFonts w:ascii="Times New Roman" w:hAnsi="Times New Roman"/>
                <w:color w:val="000000"/>
                <w:sz w:val="24"/>
              </w:rPr>
              <w:t>Решение задач на применение формулы полной вероятности.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F9" w:rsidRPr="00F60174" w:rsidRDefault="00C733F9" w:rsidP="00F60174">
            <w:pPr>
              <w:ind w:left="135"/>
              <w:jc w:val="center"/>
              <w:rPr>
                <w:rFonts w:ascii="Times New Roman" w:hAnsi="Times New Roman"/>
                <w:b/>
                <w:sz w:val="24"/>
              </w:rPr>
            </w:pPr>
            <w:r w:rsidRPr="00F60174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3F9" w:rsidTr="00C733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F9" w:rsidRDefault="00C733F9" w:rsidP="00F60174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F9" w:rsidRPr="007860EC" w:rsidRDefault="00C733F9" w:rsidP="00F60174">
            <w:pPr>
              <w:ind w:left="135"/>
            </w:pPr>
            <w:r w:rsidRPr="007860EC">
              <w:rPr>
                <w:rFonts w:ascii="Times New Roman" w:hAnsi="Times New Roman"/>
                <w:color w:val="000000"/>
                <w:sz w:val="24"/>
              </w:rPr>
              <w:t>Формула полной вероятности. Независимые события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F9" w:rsidRPr="00F60174" w:rsidRDefault="00C733F9" w:rsidP="00F60174">
            <w:pPr>
              <w:ind w:left="135"/>
              <w:jc w:val="center"/>
              <w:rPr>
                <w:rFonts w:ascii="Times New Roman" w:hAnsi="Times New Roman"/>
                <w:b/>
                <w:sz w:val="24"/>
              </w:rPr>
            </w:pPr>
            <w:r w:rsidRPr="00F60174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3F9" w:rsidTr="00C733F9"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F9" w:rsidRPr="00B43ECD" w:rsidRDefault="00C733F9" w:rsidP="00F60174">
            <w:pPr>
              <w:ind w:left="135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F9" w:rsidRPr="00B43ECD" w:rsidRDefault="00C733F9" w:rsidP="00F60174">
            <w:pPr>
              <w:ind w:left="135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3F9" w:rsidTr="00C733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F9" w:rsidRDefault="00C733F9" w:rsidP="00F60174">
            <w:pPr>
              <w:jc w:val="center"/>
            </w:pPr>
            <w:r>
              <w:t>17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F9" w:rsidRDefault="00C733F9" w:rsidP="00F60174">
            <w:pPr>
              <w:ind w:left="135"/>
            </w:pPr>
            <w:r w:rsidRPr="000E0D08">
              <w:rPr>
                <w:rFonts w:ascii="Times New Roman" w:hAnsi="Times New Roman"/>
                <w:color w:val="FF0000"/>
                <w:sz w:val="24"/>
              </w:rPr>
              <w:t>Контрольная работа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F9" w:rsidRPr="00330949" w:rsidRDefault="00C733F9" w:rsidP="00F60174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3F9" w:rsidTr="00C733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F9" w:rsidRDefault="00C733F9" w:rsidP="00F60174">
            <w:pPr>
              <w:jc w:val="center"/>
            </w:pPr>
            <w:r>
              <w:t>18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F9" w:rsidRDefault="00C733F9" w:rsidP="00F60174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F9" w:rsidRPr="00330949" w:rsidRDefault="00C733F9" w:rsidP="00F60174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3F9" w:rsidTr="00C733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F9" w:rsidRDefault="00C733F9" w:rsidP="00F60174">
            <w:pPr>
              <w:jc w:val="center"/>
            </w:pPr>
            <w:r>
              <w:t>19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F9" w:rsidRDefault="00C733F9" w:rsidP="00F60174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 и факториал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F9" w:rsidRPr="00330949" w:rsidRDefault="00C733F9" w:rsidP="00F60174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3F9" w:rsidTr="00C733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F9" w:rsidRDefault="00C733F9" w:rsidP="00F60174">
            <w:pPr>
              <w:jc w:val="center"/>
            </w:pPr>
            <w:r>
              <w:t>20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F9" w:rsidRDefault="00C733F9" w:rsidP="00F60174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сочетаний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F9" w:rsidRPr="00330949" w:rsidRDefault="00C733F9" w:rsidP="00F60174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3F9" w:rsidTr="00C733F9"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F9" w:rsidRPr="00F60174" w:rsidRDefault="00C733F9" w:rsidP="00F60174">
            <w:pPr>
              <w:ind w:left="135"/>
              <w:rPr>
                <w:b/>
              </w:rPr>
            </w:pPr>
            <w:r w:rsidRPr="00F60174">
              <w:rPr>
                <w:rFonts w:ascii="Times New Roman" w:hAnsi="Times New Roman"/>
                <w:b/>
                <w:color w:val="000000"/>
                <w:sz w:val="24"/>
              </w:rPr>
              <w:t>Серии последовательных испытаний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F9" w:rsidRPr="00B43ECD" w:rsidRDefault="00C733F9" w:rsidP="00F60174">
            <w:pPr>
              <w:ind w:left="135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3F9" w:rsidTr="00C733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F9" w:rsidRPr="00F60174" w:rsidRDefault="00C733F9" w:rsidP="00F60174">
            <w:pPr>
              <w:jc w:val="center"/>
              <w:rPr>
                <w:rFonts w:ascii="Times New Roman" w:hAnsi="Times New Roman" w:cs="Times New Roman"/>
              </w:rPr>
            </w:pPr>
            <w:r w:rsidRPr="00F60174"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F9" w:rsidRPr="00F60174" w:rsidRDefault="00C733F9" w:rsidP="00F60174">
            <w:pPr>
              <w:ind w:left="135"/>
              <w:rPr>
                <w:rFonts w:ascii="Times New Roman" w:hAnsi="Times New Roman" w:cs="Times New Roman"/>
              </w:rPr>
            </w:pPr>
            <w:r w:rsidRPr="00F60174">
              <w:rPr>
                <w:rFonts w:ascii="Times New Roman" w:hAnsi="Times New Roman" w:cs="Times New Roman"/>
                <w:color w:val="000000"/>
                <w:sz w:val="24"/>
              </w:rPr>
              <w:t>Треугольник Паскаля. Формула бинома Ньютона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F9" w:rsidRDefault="00C733F9" w:rsidP="00F60174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3F9" w:rsidTr="00C733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F9" w:rsidRPr="00F60174" w:rsidRDefault="00C733F9" w:rsidP="00F60174">
            <w:pPr>
              <w:jc w:val="center"/>
              <w:rPr>
                <w:rFonts w:ascii="Times New Roman" w:hAnsi="Times New Roman" w:cs="Times New Roman"/>
              </w:rPr>
            </w:pPr>
            <w:r w:rsidRPr="00F6017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F9" w:rsidRPr="00F60174" w:rsidRDefault="00C733F9" w:rsidP="00F60174">
            <w:pPr>
              <w:ind w:left="135"/>
              <w:rPr>
                <w:rFonts w:ascii="Times New Roman" w:hAnsi="Times New Roman" w:cs="Times New Roman"/>
              </w:rPr>
            </w:pPr>
            <w:r w:rsidRPr="00F60174">
              <w:rPr>
                <w:rFonts w:ascii="Times New Roman" w:hAnsi="Times New Roman" w:cs="Times New Roman"/>
                <w:color w:val="000000"/>
                <w:sz w:val="24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F9" w:rsidRDefault="00C733F9" w:rsidP="00F60174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3F9" w:rsidTr="00C733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F9" w:rsidRPr="00F60174" w:rsidRDefault="00C733F9" w:rsidP="00F60174">
            <w:pPr>
              <w:jc w:val="center"/>
              <w:rPr>
                <w:rFonts w:ascii="Times New Roman" w:hAnsi="Times New Roman" w:cs="Times New Roman"/>
              </w:rPr>
            </w:pPr>
            <w:r w:rsidRPr="00F6017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F9" w:rsidRPr="00F60174" w:rsidRDefault="00C733F9" w:rsidP="00F60174">
            <w:pPr>
              <w:ind w:left="135"/>
              <w:rPr>
                <w:rFonts w:ascii="Times New Roman" w:hAnsi="Times New Roman" w:cs="Times New Roman"/>
              </w:rPr>
            </w:pPr>
            <w:r w:rsidRPr="00F60174">
              <w:rPr>
                <w:rFonts w:ascii="Times New Roman" w:hAnsi="Times New Roman" w:cs="Times New Roman"/>
                <w:color w:val="000000"/>
                <w:sz w:val="24"/>
              </w:rPr>
              <w:t>Серия независимых испытаний Бернулли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F9" w:rsidRDefault="00C733F9" w:rsidP="00F60174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3F9" w:rsidTr="00C733F9"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F9" w:rsidRPr="00F60174" w:rsidRDefault="00C733F9" w:rsidP="00F60174">
            <w:pPr>
              <w:ind w:left="135"/>
              <w:rPr>
                <w:b/>
              </w:rPr>
            </w:pPr>
            <w:r w:rsidRPr="00F60174">
              <w:rPr>
                <w:rFonts w:ascii="Times New Roman" w:hAnsi="Times New Roman"/>
                <w:b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F9" w:rsidRPr="000E0D08" w:rsidRDefault="00C733F9" w:rsidP="00F60174">
            <w:pPr>
              <w:ind w:left="135"/>
              <w:jc w:val="center"/>
              <w:rPr>
                <w:b/>
              </w:rPr>
            </w:pPr>
            <w:r w:rsidRPr="000E0D08">
              <w:rPr>
                <w:rFonts w:ascii="Times New Roman" w:hAnsi="Times New Roman"/>
                <w:b/>
                <w:color w:val="000000"/>
                <w:sz w:val="24"/>
              </w:rPr>
              <w:t xml:space="preserve">6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3F9" w:rsidTr="00C733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F9" w:rsidRDefault="00C733F9" w:rsidP="00F60174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F9" w:rsidRPr="007860EC" w:rsidRDefault="00C733F9" w:rsidP="00F60174">
            <w:pPr>
              <w:ind w:left="135"/>
            </w:pPr>
            <w:r w:rsidRPr="007860EC">
              <w:rPr>
                <w:rFonts w:ascii="Times New Roman" w:hAnsi="Times New Roman"/>
                <w:color w:val="000000"/>
                <w:sz w:val="24"/>
              </w:rPr>
              <w:t xml:space="preserve">Серия независимых испытаний. </w:t>
            </w:r>
            <w:r w:rsidRPr="000E0D08">
              <w:rPr>
                <w:rFonts w:ascii="Times New Roman" w:hAnsi="Times New Roman"/>
                <w:color w:val="00B05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F9" w:rsidRDefault="00C733F9" w:rsidP="00F60174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3F9" w:rsidTr="00C733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F9" w:rsidRDefault="00C733F9" w:rsidP="00F60174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F9" w:rsidRDefault="00C733F9" w:rsidP="00F60174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F9" w:rsidRDefault="00C733F9" w:rsidP="00F60174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3F9" w:rsidTr="00C733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F9" w:rsidRDefault="00C733F9" w:rsidP="00F60174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F9" w:rsidRDefault="00C733F9" w:rsidP="00F60174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вероятностей. Диаграмма распределения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F9" w:rsidRDefault="00C733F9" w:rsidP="00F60174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3F9" w:rsidTr="00C733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F9" w:rsidRDefault="00C733F9" w:rsidP="00F60174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F9" w:rsidRPr="007860EC" w:rsidRDefault="00C733F9" w:rsidP="00F60174">
            <w:pPr>
              <w:ind w:left="135"/>
            </w:pPr>
            <w:r w:rsidRPr="007860EC">
              <w:rPr>
                <w:rFonts w:ascii="Times New Roman" w:hAnsi="Times New Roman"/>
                <w:color w:val="000000"/>
                <w:sz w:val="24"/>
              </w:rPr>
              <w:t>Случайные величины. Сумма и произведение случайных величин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F9" w:rsidRDefault="00C733F9" w:rsidP="00F60174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3F9" w:rsidTr="00C733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F9" w:rsidRDefault="00C733F9" w:rsidP="00F60174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F9" w:rsidRPr="007860EC" w:rsidRDefault="00C733F9" w:rsidP="00F60174">
            <w:pPr>
              <w:ind w:left="135"/>
            </w:pPr>
            <w:r w:rsidRPr="007860EC">
              <w:rPr>
                <w:rFonts w:ascii="Times New Roman" w:hAnsi="Times New Roman"/>
                <w:color w:val="000000"/>
                <w:sz w:val="24"/>
              </w:rPr>
              <w:t>Сумма и произведение случайных величин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F9" w:rsidRPr="00F60174" w:rsidRDefault="00C733F9" w:rsidP="00F60174">
            <w:pPr>
              <w:ind w:left="135"/>
              <w:jc w:val="center"/>
            </w:pPr>
            <w:r w:rsidRPr="00F60174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3F9" w:rsidTr="00C733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F9" w:rsidRDefault="00C733F9" w:rsidP="00F60174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F9" w:rsidRDefault="00C733F9" w:rsidP="00F60174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распределений.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F9" w:rsidRPr="00F60174" w:rsidRDefault="00C733F9" w:rsidP="00F60174">
            <w:pPr>
              <w:ind w:left="135"/>
              <w:jc w:val="center"/>
            </w:pPr>
            <w:r w:rsidRPr="00F60174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3F9" w:rsidTr="00C733F9"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F9" w:rsidRPr="00F60174" w:rsidRDefault="00C733F9" w:rsidP="00F60174">
            <w:pPr>
              <w:ind w:left="135"/>
              <w:rPr>
                <w:b/>
              </w:rPr>
            </w:pPr>
            <w:r w:rsidRPr="00F60174">
              <w:rPr>
                <w:rFonts w:ascii="Times New Roman" w:hAnsi="Times New Roman"/>
                <w:b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F9" w:rsidRPr="000E0D08" w:rsidRDefault="00C733F9" w:rsidP="00F60174">
            <w:pPr>
              <w:ind w:left="135"/>
              <w:jc w:val="center"/>
              <w:rPr>
                <w:b/>
              </w:rPr>
            </w:pPr>
            <w:r w:rsidRPr="000E0D08">
              <w:rPr>
                <w:rFonts w:ascii="Times New Roman" w:hAnsi="Times New Roman"/>
                <w:b/>
                <w:sz w:val="24"/>
              </w:rPr>
              <w:t xml:space="preserve"> 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3F9" w:rsidTr="00C733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F9" w:rsidRDefault="00C733F9" w:rsidP="00F60174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F9" w:rsidRPr="007860EC" w:rsidRDefault="00C733F9" w:rsidP="00F60174">
            <w:pPr>
              <w:ind w:left="135"/>
            </w:pPr>
            <w:r w:rsidRPr="007860EC">
              <w:rPr>
                <w:rFonts w:ascii="Times New Roman" w:hAnsi="Times New Roman"/>
                <w:color w:val="000000"/>
                <w:sz w:val="24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F9" w:rsidRPr="00F60174" w:rsidRDefault="00C733F9" w:rsidP="00F60174">
            <w:pPr>
              <w:ind w:left="135"/>
              <w:jc w:val="center"/>
            </w:pPr>
            <w:r w:rsidRPr="00F60174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3F9" w:rsidTr="00C733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F9" w:rsidRDefault="00C733F9" w:rsidP="00F60174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F9" w:rsidRPr="007860EC" w:rsidRDefault="00C733F9" w:rsidP="00F60174">
            <w:pPr>
              <w:ind w:left="135"/>
            </w:pPr>
            <w:r w:rsidRPr="007860EC">
              <w:rPr>
                <w:rFonts w:ascii="Times New Roman" w:hAnsi="Times New Roman"/>
                <w:color w:val="000000"/>
                <w:sz w:val="24"/>
              </w:rPr>
              <w:t>Повторение.</w:t>
            </w:r>
            <w:bookmarkStart w:id="0" w:name="_GoBack"/>
            <w:bookmarkEnd w:id="0"/>
            <w:r w:rsidRPr="007860EC">
              <w:rPr>
                <w:rFonts w:ascii="Times New Roman" w:hAnsi="Times New Roman"/>
                <w:color w:val="000000"/>
                <w:sz w:val="24"/>
              </w:rPr>
              <w:t>Формула полной вероятности. Независимые события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F9" w:rsidRPr="00F60174" w:rsidRDefault="00C733F9" w:rsidP="00F60174">
            <w:pPr>
              <w:ind w:left="135"/>
              <w:jc w:val="center"/>
            </w:pPr>
            <w:r w:rsidRPr="00F60174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3F9" w:rsidTr="00C733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F9" w:rsidRDefault="00C733F9" w:rsidP="00F60174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F9" w:rsidRPr="007860EC" w:rsidRDefault="00C733F9" w:rsidP="00F60174">
            <w:pPr>
              <w:ind w:left="135"/>
            </w:pPr>
            <w:r w:rsidRPr="007860EC">
              <w:rPr>
                <w:rFonts w:ascii="Times New Roman" w:hAnsi="Times New Roman"/>
                <w:color w:val="000000"/>
                <w:sz w:val="24"/>
              </w:rPr>
              <w:t>Повторение. Треугольник Паскаля. Формула бинома Ньютона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F9" w:rsidRPr="00F60174" w:rsidRDefault="00C733F9" w:rsidP="00F60174">
            <w:pPr>
              <w:ind w:left="135"/>
              <w:jc w:val="center"/>
              <w:rPr>
                <w:rFonts w:ascii="Times New Roman" w:hAnsi="Times New Roman"/>
                <w:sz w:val="24"/>
              </w:rPr>
            </w:pPr>
            <w:r w:rsidRPr="00F60174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3F9" w:rsidTr="00C733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F9" w:rsidRDefault="00C733F9" w:rsidP="00F60174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F9" w:rsidRDefault="00C733F9" w:rsidP="00F60174">
            <w:pPr>
              <w:ind w:left="135"/>
            </w:pPr>
            <w:r w:rsidRPr="000E0D08">
              <w:rPr>
                <w:rFonts w:ascii="Times New Roman" w:hAnsi="Times New Roman"/>
                <w:color w:val="FF0000"/>
                <w:sz w:val="24"/>
              </w:rPr>
              <w:t>Итоговая контрольная работа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F9" w:rsidRPr="00F60174" w:rsidRDefault="00C733F9" w:rsidP="00F60174">
            <w:pPr>
              <w:ind w:left="135"/>
              <w:jc w:val="center"/>
              <w:rPr>
                <w:rFonts w:ascii="Times New Roman" w:hAnsi="Times New Roman"/>
                <w:sz w:val="24"/>
              </w:rPr>
            </w:pPr>
            <w:r w:rsidRPr="00F60174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3F9" w:rsidTr="00C733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F9" w:rsidRDefault="00C733F9" w:rsidP="00F60174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F9" w:rsidRPr="007860EC" w:rsidRDefault="00C733F9" w:rsidP="00F60174">
            <w:pPr>
              <w:ind w:left="135"/>
            </w:pPr>
            <w:r w:rsidRPr="007860EC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F9" w:rsidRDefault="00C733F9" w:rsidP="00F60174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3F9" w:rsidTr="00C733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F9" w:rsidRPr="00330949" w:rsidRDefault="00C733F9" w:rsidP="00F60174">
            <w:pPr>
              <w:ind w:left="135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F9" w:rsidRDefault="00C733F9" w:rsidP="00F60174">
            <w:pPr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 часов:</w:t>
            </w:r>
          </w:p>
          <w:p w:rsidR="00C733F9" w:rsidRDefault="00C733F9" w:rsidP="00F60174">
            <w:pPr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Практическая часть: </w:t>
            </w:r>
          </w:p>
          <w:p w:rsidR="00C733F9" w:rsidRDefault="00C733F9" w:rsidP="00F60174">
            <w:pPr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контрольные работы</w:t>
            </w:r>
          </w:p>
          <w:p w:rsidR="00C733F9" w:rsidRPr="00CA3721" w:rsidRDefault="00C733F9" w:rsidP="00F60174">
            <w:pPr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Практические работы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</w:t>
            </w:r>
          </w:p>
          <w:p w:rsidR="00C733F9" w:rsidRDefault="00C733F9" w:rsidP="00F60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33F9" w:rsidRDefault="00C733F9" w:rsidP="00F60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733F9" w:rsidRDefault="00C733F9" w:rsidP="00F60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F9" w:rsidRDefault="00C733F9" w:rsidP="00F601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F3FAE" w:rsidRDefault="00DF3FAE"/>
    <w:sectPr w:rsidR="00DF3FAE" w:rsidSect="007C2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2085"/>
    <w:rsid w:val="000E0D08"/>
    <w:rsid w:val="0015143F"/>
    <w:rsid w:val="001D39C7"/>
    <w:rsid w:val="00255008"/>
    <w:rsid w:val="006859B0"/>
    <w:rsid w:val="007C297E"/>
    <w:rsid w:val="00AB2085"/>
    <w:rsid w:val="00B43ECD"/>
    <w:rsid w:val="00C373B9"/>
    <w:rsid w:val="00C733F9"/>
    <w:rsid w:val="00DF3FAE"/>
    <w:rsid w:val="00F601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EC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3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Пшеничная</dc:creator>
  <cp:keywords/>
  <dc:description/>
  <cp:lastModifiedBy>АЛЁНА</cp:lastModifiedBy>
  <cp:revision>9</cp:revision>
  <dcterms:created xsi:type="dcterms:W3CDTF">2023-08-24T12:45:00Z</dcterms:created>
  <dcterms:modified xsi:type="dcterms:W3CDTF">2023-08-29T11:14:00Z</dcterms:modified>
</cp:coreProperties>
</file>