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9596" w14:textId="77777777" w:rsidR="008C2A3C" w:rsidRPr="00D952CB" w:rsidRDefault="008C2A3C" w:rsidP="008C2A3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     </w:t>
      </w:r>
      <w:r w:rsidRPr="005439D6">
        <w:rPr>
          <w:rFonts w:ascii="Times New Roman" w:hAnsi="Times New Roman" w:cs="Times New Roman"/>
          <w:sz w:val="40"/>
          <w:szCs w:val="40"/>
        </w:rPr>
        <w:t>Нравственно – патриотическое воспитание дошкольников через волонтерскую деятельность</w:t>
      </w:r>
    </w:p>
    <w:p w14:paraId="23D25EC8" w14:textId="77777777" w:rsid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8AD67A" w14:textId="77777777" w:rsidR="008C2A3C" w:rsidRPr="00D952CB" w:rsidRDefault="008C2A3C" w:rsidP="008C2A3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952CB">
        <w:rPr>
          <w:rFonts w:ascii="Times New Roman" w:hAnsi="Times New Roman" w:cs="Times New Roman"/>
          <w:b/>
          <w:sz w:val="24"/>
          <w:szCs w:val="24"/>
        </w:rPr>
        <w:t xml:space="preserve">Слайд 2 </w:t>
      </w:r>
    </w:p>
    <w:p w14:paraId="6152FA28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Патриотическое воспитание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 - процесс взаимодействия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воспитателей и воспитанников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, направленный на развитие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патриотических чувств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, формирование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патриотических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 убеждений и устойчивых норм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патриотического поведения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4753C9B1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6D5A1F" w14:textId="77777777" w:rsidR="008C2A3C" w:rsidRPr="008C2A3C" w:rsidRDefault="008C2A3C" w:rsidP="008C2A3C">
      <w:pPr>
        <w:pStyle w:val="a4"/>
        <w:rPr>
          <w:rFonts w:ascii="Times New Roman" w:eastAsia="+mn-ea" w:hAnsi="Times New Roman" w:cs="Times New Roman"/>
          <w:b/>
          <w:color w:val="404040"/>
          <w:kern w:val="24"/>
          <w:sz w:val="24"/>
          <w:szCs w:val="24"/>
          <w:lang w:eastAsia="ru-RU"/>
        </w:rPr>
      </w:pPr>
      <w:r w:rsidRPr="008C2A3C">
        <w:rPr>
          <w:rFonts w:ascii="Times New Roman" w:hAnsi="Times New Roman" w:cs="Times New Roman"/>
          <w:b/>
          <w:sz w:val="24"/>
          <w:szCs w:val="24"/>
        </w:rPr>
        <w:t>Слайд  3</w:t>
      </w:r>
      <w:r w:rsidRPr="008C2A3C">
        <w:rPr>
          <w:rFonts w:ascii="Times New Roman" w:eastAsia="+mn-ea" w:hAnsi="Times New Roman" w:cs="Times New Roman"/>
          <w:b/>
          <w:color w:val="404040"/>
          <w:kern w:val="24"/>
          <w:sz w:val="24"/>
          <w:szCs w:val="24"/>
          <w:lang w:eastAsia="ru-RU"/>
        </w:rPr>
        <w:t xml:space="preserve"> </w:t>
      </w:r>
    </w:p>
    <w:p w14:paraId="22275AC3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color w:val="111111"/>
          <w:sz w:val="24"/>
          <w:szCs w:val="24"/>
        </w:rPr>
      </w:pPr>
      <w:r w:rsidRPr="008C2A3C">
        <w:rPr>
          <w:rFonts w:ascii="Times New Roman" w:hAnsi="Times New Roman" w:cs="Times New Roman"/>
          <w:color w:val="111111"/>
          <w:sz w:val="24"/>
          <w:szCs w:val="24"/>
        </w:rPr>
        <w:t>Целью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патриотического воспитания является воспитание убежденного патриота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, любящего свою Родину, преданного Отечеству, готового служить ему своим трудом и защищать его интересы.</w:t>
      </w:r>
    </w:p>
    <w:p w14:paraId="5AD1BC49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8C2A3C">
        <w:rPr>
          <w:rFonts w:ascii="Times New Roman" w:hAnsi="Times New Roman" w:cs="Times New Roman"/>
          <w:color w:val="111111"/>
          <w:sz w:val="24"/>
          <w:szCs w:val="24"/>
        </w:rPr>
        <w:t>О важности приобщения ребенка к культуре своего народа написано много, поскольку обращение к отеческому наследию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воспитывает уважение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>, гордость за землю, на которой живешь.</w:t>
      </w:r>
      <w:r w:rsidRPr="008C2A3C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</w:p>
    <w:p w14:paraId="3B31275E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</w:p>
    <w:p w14:paraId="67C01BBC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8C2A3C">
        <w:rPr>
          <w:rFonts w:ascii="Times New Roman" w:hAnsi="Times New Roman" w:cs="Times New Roman"/>
          <w:b/>
          <w:color w:val="111111"/>
          <w:sz w:val="24"/>
          <w:szCs w:val="24"/>
        </w:rPr>
        <w:t>Слайд 4</w:t>
      </w:r>
    </w:p>
    <w:p w14:paraId="4FF4EC4A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color w:val="111111"/>
          <w:sz w:val="24"/>
          <w:szCs w:val="24"/>
        </w:rPr>
      </w:pPr>
      <w:r w:rsidRPr="008C2A3C">
        <w:rPr>
          <w:rFonts w:ascii="Times New Roman" w:hAnsi="Times New Roman" w:cs="Times New Roman"/>
          <w:color w:val="111111"/>
          <w:sz w:val="24"/>
          <w:szCs w:val="24"/>
        </w:rPr>
        <w:t>Исходя из этого, в данном направлении </w:t>
      </w:r>
      <w:r w:rsidRPr="008C2A3C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воспитательной </w:t>
      </w:r>
      <w:r w:rsidRPr="008C2A3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работы можно выделить целый комплекс задач</w:t>
      </w:r>
      <w:r w:rsidRPr="008C2A3C">
        <w:rPr>
          <w:rFonts w:ascii="Times New Roman" w:hAnsi="Times New Roman" w:cs="Times New Roman"/>
          <w:color w:val="111111"/>
          <w:sz w:val="24"/>
          <w:szCs w:val="24"/>
        </w:rPr>
        <w:t xml:space="preserve">, которые вы видите на слайде: </w:t>
      </w:r>
    </w:p>
    <w:p w14:paraId="0219A96E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bdr w:val="none" w:sz="0" w:space="0" w:color="auto" w:frame="1"/>
        </w:rPr>
        <w:t>- воспитание</w:t>
      </w:r>
      <w:r w:rsidRPr="008C2A3C">
        <w:rPr>
          <w:rFonts w:ascii="Times New Roman" w:hAnsi="Times New Roman" w:cs="Times New Roman"/>
          <w:sz w:val="24"/>
          <w:szCs w:val="24"/>
          <w:u w:val="single"/>
        </w:rPr>
        <w:t> у ребенка любви и привязанности к своей семье, дому, детскому саду, улице, городу;</w:t>
      </w:r>
    </w:p>
    <w:p w14:paraId="2D858C92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C2A3C">
        <w:rPr>
          <w:rFonts w:ascii="Times New Roman" w:hAnsi="Times New Roman" w:cs="Times New Roman"/>
          <w:sz w:val="24"/>
          <w:szCs w:val="24"/>
          <w:u w:val="single"/>
        </w:rPr>
        <w:t>- формирование бережного отношения к природе и всему живому;</w:t>
      </w:r>
    </w:p>
    <w:p w14:paraId="776E8BF0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C2A3C">
        <w:rPr>
          <w:rFonts w:ascii="Times New Roman" w:hAnsi="Times New Roman" w:cs="Times New Roman"/>
          <w:sz w:val="24"/>
          <w:szCs w:val="24"/>
          <w:u w:val="single"/>
        </w:rPr>
        <w:t>- 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bdr w:val="none" w:sz="0" w:space="0" w:color="auto" w:frame="1"/>
        </w:rPr>
        <w:t>воспитание уважения к труду</w:t>
      </w:r>
      <w:r w:rsidRPr="008C2A3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66FB714B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C2A3C">
        <w:rPr>
          <w:rFonts w:ascii="Times New Roman" w:hAnsi="Times New Roman" w:cs="Times New Roman"/>
          <w:sz w:val="24"/>
          <w:szCs w:val="24"/>
          <w:u w:val="single"/>
        </w:rPr>
        <w:t>- развитие интереса к русским традициям и промыслам;</w:t>
      </w:r>
    </w:p>
    <w:p w14:paraId="573634DE" w14:textId="77777777" w:rsidR="008C2A3C" w:rsidRPr="003378C7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378C7">
        <w:rPr>
          <w:rFonts w:ascii="Times New Roman" w:hAnsi="Times New Roman" w:cs="Times New Roman"/>
          <w:sz w:val="24"/>
          <w:szCs w:val="24"/>
          <w:u w:val="single"/>
        </w:rPr>
        <w:t>- формирование элементарных знаний о правах человека;</w:t>
      </w:r>
    </w:p>
    <w:p w14:paraId="559714B2" w14:textId="77777777" w:rsidR="008C2A3C" w:rsidRPr="003378C7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378C7">
        <w:rPr>
          <w:rFonts w:ascii="Times New Roman" w:hAnsi="Times New Roman" w:cs="Times New Roman"/>
          <w:sz w:val="24"/>
          <w:szCs w:val="24"/>
          <w:u w:val="single"/>
        </w:rPr>
        <w:t>- расширение представлений о городах России;</w:t>
      </w:r>
    </w:p>
    <w:p w14:paraId="2001C7A8" w14:textId="77777777" w:rsidR="008C2A3C" w:rsidRPr="003378C7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378C7">
        <w:rPr>
          <w:rFonts w:ascii="Times New Roman" w:hAnsi="Times New Roman" w:cs="Times New Roman"/>
          <w:sz w:val="24"/>
          <w:szCs w:val="24"/>
          <w:u w:val="single"/>
        </w:rPr>
        <w:t>- знакомство детей с символами государства </w:t>
      </w:r>
      <w:r w:rsidRPr="003378C7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(герб, флаг, гимн)</w:t>
      </w:r>
      <w:r w:rsidRPr="003378C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F554D72" w14:textId="77777777" w:rsidR="008C2A3C" w:rsidRPr="003378C7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378C7">
        <w:rPr>
          <w:rFonts w:ascii="Times New Roman" w:hAnsi="Times New Roman" w:cs="Times New Roman"/>
          <w:sz w:val="24"/>
          <w:szCs w:val="24"/>
          <w:u w:val="single"/>
        </w:rPr>
        <w:t>- развитие чувства ответственности и гордости за достижения страны;</w:t>
      </w:r>
    </w:p>
    <w:p w14:paraId="06891151" w14:textId="77777777" w:rsidR="008C2A3C" w:rsidRPr="005710DA" w:rsidRDefault="008C2A3C" w:rsidP="008C2A3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378C7">
        <w:rPr>
          <w:rFonts w:ascii="Times New Roman" w:hAnsi="Times New Roman" w:cs="Times New Roman"/>
          <w:sz w:val="24"/>
          <w:szCs w:val="24"/>
          <w:u w:val="single"/>
        </w:rPr>
        <w:t>- формирование толерантности, чувства уважения к другим народам, их традициям.</w:t>
      </w:r>
    </w:p>
    <w:p w14:paraId="536A107D" w14:textId="77777777" w:rsid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39D6">
        <w:rPr>
          <w:rFonts w:ascii="Times New Roman" w:hAnsi="Times New Roman" w:cs="Times New Roman"/>
          <w:sz w:val="24"/>
          <w:szCs w:val="24"/>
          <w:lang w:eastAsia="ru-RU"/>
        </w:rPr>
        <w:t>В настоящее время современное российское общество остро переживает кризис духовно-нравственных идеалов. Ныне материальные ценности доминируют над духовными, поэтому у людей искажены представления о доброте, милосердии, великодушии, справедливости.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0770DD" w14:textId="77777777" w:rsidR="008C2A3C" w:rsidRPr="005439D6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9D6">
        <w:rPr>
          <w:rFonts w:ascii="Times New Roman" w:hAnsi="Times New Roman" w:cs="Times New Roman"/>
          <w:color w:val="000000" w:themeColor="text1"/>
          <w:sz w:val="24"/>
          <w:szCs w:val="24"/>
        </w:rPr>
        <w:t>Что можем сделать мы, педагоги, в условиях детского сада?</w:t>
      </w:r>
    </w:p>
    <w:p w14:paraId="6381A5E0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A3C">
        <w:rPr>
          <w:rFonts w:ascii="Times New Roman" w:hAnsi="Times New Roman" w:cs="Times New Roman"/>
          <w:color w:val="000000" w:themeColor="text1"/>
          <w:sz w:val="24"/>
          <w:szCs w:val="24"/>
        </w:rPr>
        <w:t>Мы решили опробовать новую форму работы по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нравственному воспитанию старших дошкольников – волонтерское движение</w:t>
      </w:r>
      <w:r w:rsidRPr="008C2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FC5692C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2A3C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8C2A3C">
        <w:rPr>
          <w:rFonts w:ascii="Times New Roman" w:hAnsi="Times New Roman" w:cs="Times New Roman"/>
          <w:sz w:val="24"/>
          <w:szCs w:val="24"/>
          <w:lang w:eastAsia="ru-RU"/>
        </w:rPr>
        <w:tab/>
        <w:t> Нас заинтересовала новая форма работы с детьми, считаем, что она приведет:</w:t>
      </w:r>
    </w:p>
    <w:p w14:paraId="5360C547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2A3C">
        <w:rPr>
          <w:rFonts w:ascii="Times New Roman" w:hAnsi="Times New Roman" w:cs="Times New Roman"/>
          <w:sz w:val="24"/>
          <w:szCs w:val="24"/>
          <w:lang w:eastAsia="ru-RU"/>
        </w:rPr>
        <w:t>- к более эффективному формированию у дошкольников милосердия, ответственности, самостоятельности и инициативы;</w:t>
      </w:r>
    </w:p>
    <w:p w14:paraId="427D1E38" w14:textId="77777777" w:rsidR="008C2A3C" w:rsidRPr="005439D6" w:rsidRDefault="008C2A3C" w:rsidP="008C2A3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439D6">
        <w:rPr>
          <w:rFonts w:ascii="Times New Roman" w:hAnsi="Times New Roman" w:cs="Times New Roman"/>
          <w:sz w:val="24"/>
          <w:szCs w:val="24"/>
          <w:lang w:eastAsia="ru-RU"/>
        </w:rPr>
        <w:t>-  </w:t>
      </w:r>
      <w:proofErr w:type="gramStart"/>
      <w:r w:rsidRPr="005439D6">
        <w:rPr>
          <w:rFonts w:ascii="Times New Roman" w:hAnsi="Times New Roman" w:cs="Times New Roman"/>
          <w:sz w:val="24"/>
          <w:szCs w:val="24"/>
          <w:lang w:eastAsia="ru-RU"/>
        </w:rPr>
        <w:t>к  оптимизации</w:t>
      </w:r>
      <w:proofErr w:type="gramEnd"/>
      <w:r w:rsidRPr="005439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D6">
        <w:rPr>
          <w:rFonts w:ascii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5439D6">
        <w:rPr>
          <w:rFonts w:ascii="Times New Roman" w:hAnsi="Times New Roman" w:cs="Times New Roman"/>
          <w:sz w:val="24"/>
          <w:szCs w:val="24"/>
          <w:lang w:eastAsia="ru-RU"/>
        </w:rPr>
        <w:t xml:space="preserve"> - родительских отношений и умению работать в команде;</w:t>
      </w:r>
    </w:p>
    <w:p w14:paraId="54FD139F" w14:textId="77777777" w:rsidR="008C2A3C" w:rsidRPr="005439D6" w:rsidRDefault="008C2A3C" w:rsidP="008C2A3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439D6">
        <w:rPr>
          <w:rFonts w:ascii="Times New Roman" w:hAnsi="Times New Roman" w:cs="Times New Roman"/>
          <w:sz w:val="24"/>
          <w:szCs w:val="24"/>
          <w:lang w:eastAsia="ru-RU"/>
        </w:rPr>
        <w:t>-  к  повышению рейтинга образовательного учреждения.</w:t>
      </w:r>
    </w:p>
    <w:p w14:paraId="0BE6AD55" w14:textId="77777777" w:rsidR="008C2A3C" w:rsidRDefault="008C2A3C" w:rsidP="008C2A3C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</w:p>
    <w:p w14:paraId="2B943EF1" w14:textId="77777777" w:rsidR="008C2A3C" w:rsidRPr="00D952CB" w:rsidRDefault="008C2A3C" w:rsidP="008C2A3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52CB">
        <w:rPr>
          <w:rFonts w:ascii="Times New Roman" w:hAnsi="Times New Roman" w:cs="Times New Roman"/>
          <w:b/>
          <w:color w:val="111111"/>
          <w:sz w:val="24"/>
          <w:szCs w:val="24"/>
        </w:rPr>
        <w:t>Слайд</w:t>
      </w:r>
      <w:r w:rsidRPr="00D952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 ФОТО</w:t>
      </w:r>
    </w:p>
    <w:p w14:paraId="713F6BB4" w14:textId="77777777" w:rsidR="008C2A3C" w:rsidRPr="005439D6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439D6">
        <w:rPr>
          <w:rFonts w:ascii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5439D6">
        <w:rPr>
          <w:rFonts w:ascii="Times New Roman" w:hAnsi="Times New Roman" w:cs="Times New Roman"/>
          <w:sz w:val="24"/>
          <w:szCs w:val="24"/>
          <w:lang w:eastAsia="ru-RU"/>
        </w:rPr>
        <w:t xml:space="preserve"> — это прежде всего инициатива. У детей начинает формироваться активная жизненная позиция, умение ориентировать в социуме, жить среди людей и по возможности помогать им.</w:t>
      </w:r>
    </w:p>
    <w:p w14:paraId="2913D586" w14:textId="77777777" w:rsidR="008C2A3C" w:rsidRPr="005439D6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439D6">
        <w:rPr>
          <w:rFonts w:ascii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39D6">
        <w:rPr>
          <w:rFonts w:ascii="Times New Roman" w:hAnsi="Times New Roman" w:cs="Times New Roman"/>
          <w:sz w:val="24"/>
          <w:szCs w:val="24"/>
          <w:lang w:eastAsia="ru-RU"/>
        </w:rPr>
        <w:t>- это бесплатная помощь, в результате своего труда человек получает не материальную плату, а </w:t>
      </w:r>
      <w:r w:rsidRPr="005439D6">
        <w:rPr>
          <w:rFonts w:ascii="Times New Roman" w:hAnsi="Times New Roman" w:cs="Times New Roman"/>
          <w:iCs/>
          <w:sz w:val="24"/>
          <w:szCs w:val="24"/>
          <w:lang w:eastAsia="ru-RU"/>
        </w:rPr>
        <w:t>«плату»</w:t>
      </w:r>
      <w:r w:rsidRPr="005439D6">
        <w:rPr>
          <w:rFonts w:ascii="Times New Roman" w:hAnsi="Times New Roman" w:cs="Times New Roman"/>
          <w:sz w:val="24"/>
          <w:szCs w:val="24"/>
          <w:lang w:eastAsia="ru-RU"/>
        </w:rPr>
        <w:t> в качестве внутреннего удовлетворения.</w:t>
      </w:r>
    </w:p>
    <w:p w14:paraId="78F33657" w14:textId="77777777" w:rsidR="008C2A3C" w:rsidRPr="00792D01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9D6">
        <w:rPr>
          <w:rFonts w:ascii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 сегодня я хочу рассказать вам о том, что у нас получилось.</w:t>
      </w:r>
    </w:p>
    <w:p w14:paraId="25789E72" w14:textId="77777777" w:rsidR="008C2A3C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633230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6   </w:t>
      </w:r>
      <w:r w:rsidRPr="00C97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Экологическая акция «Семена собери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7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7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цветам помоги!»</w:t>
      </w:r>
    </w:p>
    <w:p w14:paraId="3B892CCF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ети узнают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нового о жизни растений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риобретают  навыки и умения по уходу за растениями, приучаются бережно относиться к природе.</w:t>
      </w:r>
      <w:r w:rsidRPr="005710D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14:paraId="1888E515" w14:textId="77777777" w:rsidR="008C2A3C" w:rsidRDefault="008C2A3C" w:rsidP="008C2A3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6C90EF9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952CB">
        <w:rPr>
          <w:rFonts w:ascii="Times New Roman" w:hAnsi="Times New Roman" w:cs="Times New Roman"/>
          <w:b/>
          <w:sz w:val="24"/>
          <w:szCs w:val="24"/>
        </w:rPr>
        <w:t xml:space="preserve">Слайд 7   </w:t>
      </w:r>
      <w:r w:rsidRPr="00571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Pr="005710DA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результате  нашей</w:t>
      </w:r>
      <w:proofErr w:type="gramEnd"/>
      <w:r w:rsidRPr="00571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 акции </w:t>
      </w:r>
      <w:r w:rsidRPr="00571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«Посади цветок – укрась планету»</w:t>
      </w:r>
      <w:r w:rsidRPr="00571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 на прогулочных  участках появились новые цветники из цветов: бархатцы, петуньи. Наш детский сад стал еще  краше! 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Сформировались навыки культурного поведения в природе, умение беречь и заботиться о ней.</w:t>
      </w:r>
    </w:p>
    <w:p w14:paraId="7A505712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94DF7" w14:textId="77777777" w:rsidR="008C2A3C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A0E376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Слайд 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97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Наведения порядка на клумбе, на стадионе детского сада.</w:t>
      </w:r>
    </w:p>
    <w:p w14:paraId="6542DA8A" w14:textId="77777777" w:rsidR="008C2A3C" w:rsidRPr="005710DA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E4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 как метод воспитательно-образовательной работы в детском саду имеет важное значение. Непосредственно соприкасаясь с предметами и явлениями природы, дети приобретают конкретные знания о ней, устанавливают некоторые связи между развитием растении и уходом за ними человека. </w:t>
      </w:r>
    </w:p>
    <w:p w14:paraId="50C6D492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5C937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9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97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Экологическая акция «Листопад»</w:t>
      </w:r>
    </w:p>
    <w:p w14:paraId="02953D91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протяжении всей осени в нашей группе проходила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экологическая акция </w:t>
      </w:r>
      <w:r w:rsidRPr="008C2A3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8C2A3C"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Листопад</w:t>
      </w:r>
      <w:r w:rsidRPr="008C2A3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8C2A3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Pr="008C2A3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акции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принимали участие не только воспитанники, но и их родители. Дети с удовольствием передали в рисунках и аппликациях красоту осени. 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Но самое важное, после операции </w:t>
      </w:r>
      <w:r w:rsidRPr="008C2A3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8C2A3C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Листопад</w:t>
      </w:r>
      <w:r w:rsidRPr="008C2A3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8C2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2A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дети сделали главный вывод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: в природе нет ничего бесполезного. Все кому-то всегда пригодиться.</w:t>
      </w:r>
    </w:p>
    <w:p w14:paraId="32679D72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FF9FA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10  </w:t>
      </w:r>
      <w:r w:rsidRPr="007C7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Экологическая акция «Сдай макулатуру — спаси дерево».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F5DB51" w14:textId="77777777" w:rsidR="008C2A3C" w:rsidRPr="00C9739D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Сегодня проблема окружающей среды в России и во всём мире стоит особенно остро. И для того, чтобы сохранить планету для будущих потомков, необходимо каждому человеку с раннего возраста научиться охранять природу.</w:t>
      </w:r>
    </w:p>
    <w:p w14:paraId="41EB70B1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В сентябре 2018 прошлого года в нашем детском саду стартовала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экологическая акция по сбору макулатуры </w:t>
      </w:r>
      <w:r w:rsidRPr="008C2A3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«</w:t>
      </w:r>
      <w:r w:rsidRPr="008C2A3C"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Сдай макулатуру - спаси дерево</w:t>
      </w:r>
      <w:r w:rsidRPr="008C2A3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!</w:t>
      </w:r>
      <w:r w:rsidRPr="00C9739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целью которой являлось </w:t>
      </w:r>
      <w:r w:rsidRPr="008C2A3C">
        <w:rPr>
          <w:rFonts w:ascii="Times New Roman" w:hAnsi="Times New Roman" w:cs="Times New Roman"/>
          <w:sz w:val="24"/>
          <w:szCs w:val="24"/>
        </w:rPr>
        <w:t>формирование активной позиции детей в области охраны окружающей среды</w:t>
      </w:r>
    </w:p>
    <w:p w14:paraId="004F0DF9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7AA7F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11  </w:t>
      </w:r>
      <w:r w:rsidRPr="007C7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Акция «Огород на подоконнике» </w:t>
      </w:r>
    </w:p>
    <w:p w14:paraId="33B4CE50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По традиции, ежегодно в нашем учреждении в последние дни зимы, наши дети совместно с воспитателями готовятся к посадке и оформлению 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огорода на подоконнике в своей группе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. Дети на собственном примере поняли, как важно проявить терпение и старательность в таком ответственном деле, научились правильно сажать и ухаживать за растениями.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 совместный труд оказался очень плодотворным, и мы все вместе с детьми попробовали витамины с нашего собственного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огорода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A5BA4CF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798E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12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7C7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Акция «Сирень Победы»</w:t>
      </w:r>
    </w:p>
    <w:p w14:paraId="541A2D0D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23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территории нашего детского сада высажены деревья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сирени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Каждый год они радуют нас своим буйством красок. Дети с удовольствием ухаживают за ними.</w:t>
      </w:r>
    </w:p>
    <w:p w14:paraId="0B3F3E37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28C70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13 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7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Экологическая акция «Помоги птицам зимой»</w:t>
      </w:r>
    </w:p>
    <w:p w14:paraId="581270F7" w14:textId="77777777" w:rsidR="008C2A3C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Зима – трудное время для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птиц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. Стало уже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традицией проведение в детском  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саду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акций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9739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«Покормите </w:t>
      </w:r>
      <w:r w:rsidRPr="008C2A3C"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птиц зимой</w:t>
      </w:r>
      <w:r w:rsidRPr="00C9739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!»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  тем самым прививая детям, любовь ко всему живому.</w:t>
      </w:r>
      <w:r w:rsidRPr="00FA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совместно с родителями изготовили кормушки для птиц. Многие принесли их в детский сад и часть детей с родителями развесили у себя во дворе возле дома.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848A1F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C2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A3C">
        <w:rPr>
          <w:rFonts w:ascii="Times New Roman" w:hAnsi="Times New Roman" w:cs="Times New Roman"/>
          <w:sz w:val="24"/>
          <w:szCs w:val="24"/>
        </w:rPr>
        <w:t>Привлечь внимание детей к охране и заботе о 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птицах</w:t>
      </w:r>
      <w:r w:rsidRPr="008C2A3C">
        <w:rPr>
          <w:rFonts w:ascii="Times New Roman" w:hAnsi="Times New Roman" w:cs="Times New Roman"/>
          <w:sz w:val="24"/>
          <w:szCs w:val="24"/>
        </w:rPr>
        <w:t>, подкормке их в зимний период, изготовление кормушек детьми совместно с родителями, их размещение на территории детского сада, организация дежурств в </w:t>
      </w:r>
      <w:r w:rsidRPr="008C2A3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«птичьей столовой»</w:t>
      </w:r>
    </w:p>
    <w:p w14:paraId="35B3B1A9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37789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14 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A7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Акция «Сохраним живую елочку»</w:t>
      </w:r>
    </w:p>
    <w:p w14:paraId="04FDA621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2A3C">
        <w:rPr>
          <w:rFonts w:ascii="Times New Roman" w:hAnsi="Times New Roman" w:cs="Times New Roman"/>
          <w:sz w:val="24"/>
          <w:szCs w:val="24"/>
        </w:rPr>
        <w:t>В прошлом учебном году мы организовали большую акцию перед Новым годом - </w:t>
      </w:r>
      <w:r w:rsidRPr="008C2A3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«Сбережём зеленую красавицу»</w:t>
      </w:r>
      <w:r w:rsidRPr="008C2A3C">
        <w:rPr>
          <w:rFonts w:ascii="Times New Roman" w:hAnsi="Times New Roman" w:cs="Times New Roman"/>
          <w:sz w:val="24"/>
          <w:szCs w:val="24"/>
        </w:rPr>
        <w:t>. В ней принимали участие дети группы, родители и педагоги.</w:t>
      </w:r>
      <w:r w:rsidRPr="008C2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вместе с детьми активно поддержали данную 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акцию</w:t>
      </w: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приняли активное участие в ней. </w:t>
      </w:r>
    </w:p>
    <w:p w14:paraId="11DAEDEC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E6377A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15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FA7A35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Акция «Сдай батарейку, спаси ежика»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8EAF467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Такая акция поможет участникам понять, что батарейки, выброшенные вместе с другим мусором, наносят вред почве, растениям и животным.</w:t>
      </w:r>
    </w:p>
    <w:p w14:paraId="08AEC5EC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A3C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экологически грамотное поведение в окружающей среде: помочь понять необходимость сортировать мусор и сдавать некоторые отходы в приемные пункты.</w:t>
      </w:r>
    </w:p>
    <w:p w14:paraId="33EBB28C" w14:textId="77777777" w:rsidR="008C2A3C" w:rsidRPr="008C2A3C" w:rsidRDefault="008C2A3C" w:rsidP="008C2A3C">
      <w:pPr>
        <w:pStyle w:val="a4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742D6718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16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FA7A3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Эколого-благотворительная акция </w:t>
      </w:r>
      <w:r w:rsidRPr="00FA7A35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FA7A35">
        <w:rPr>
          <w:rStyle w:val="a3"/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Добрые крышечки</w:t>
      </w:r>
      <w:r w:rsidRPr="00FA7A35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A7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D8F371" w14:textId="77777777" w:rsidR="008C2A3C" w:rsidRPr="008C2A3C" w:rsidRDefault="008C2A3C" w:rsidP="008C2A3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C2A3C">
        <w:rPr>
          <w:rFonts w:ascii="Times New Roman" w:hAnsi="Times New Roman" w:cs="Times New Roman"/>
          <w:sz w:val="24"/>
          <w:szCs w:val="24"/>
        </w:rPr>
        <w:t>В нашей группе прошла Всероссийская 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акция </w:t>
      </w:r>
      <w:r w:rsidRPr="008C2A3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</w:t>
      </w:r>
      <w:r w:rsidRPr="008C2A3C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Добрые крышечки</w:t>
      </w:r>
      <w:r w:rsidRPr="008C2A3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2A3C">
        <w:rPr>
          <w:rFonts w:ascii="Times New Roman" w:hAnsi="Times New Roman" w:cs="Times New Roman"/>
          <w:sz w:val="24"/>
          <w:szCs w:val="24"/>
        </w:rPr>
        <w:t>Собранные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3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крышечки</w:t>
      </w:r>
      <w:r w:rsidRPr="008C2A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3C">
        <w:rPr>
          <w:rFonts w:ascii="Times New Roman" w:hAnsi="Times New Roman" w:cs="Times New Roman"/>
          <w:sz w:val="24"/>
          <w:szCs w:val="24"/>
        </w:rPr>
        <w:t>сдадут переработчику пластика, который перечислит деньги в Фонд благотворительной помощи детям – сиротам.</w:t>
      </w:r>
    </w:p>
    <w:p w14:paraId="79FFE2EE" w14:textId="77777777" w:rsidR="008C2A3C" w:rsidRP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B1BD18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Слайд 17 </w:t>
      </w:r>
      <w:r w:rsidR="00472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C7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кции экологической направленности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758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«Чистая станица»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. В прошлом учебном году приняли активное участие в акции </w:t>
      </w:r>
      <w:r w:rsidRPr="00C9739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«Чистая станица»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. Наша общая команда совместно с родителями прошли по улицам станицы, были в парке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аллее собирая разбросанный мусор. </w:t>
      </w:r>
    </w:p>
    <w:p w14:paraId="05B02CA5" w14:textId="77777777" w:rsidR="008C2A3C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AD7122" w14:textId="77777777" w:rsidR="008C2A3C" w:rsidRPr="00472376" w:rsidRDefault="008C2A3C" w:rsidP="00472376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18  </w:t>
      </w:r>
      <w:r w:rsidRPr="00FA7A3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Проведения субботника «Сделаем станицу чище»</w:t>
      </w:r>
    </w:p>
    <w:p w14:paraId="62DA1238" w14:textId="77777777" w:rsidR="008C2A3C" w:rsidRPr="00C9739D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всероссийского субботника приняли активное участие совместно с центром молодежи Павловского района р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одители и педагоги</w:t>
      </w:r>
      <w:proofErr w:type="gramStart"/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, а с ними бок о бок трудились наши дети. Взрослые показали замечательный пример заботы о нашем посёлке. Нашей малой родине. Надеемся, что все участники акции, будь то взрослый или ребенок, теперь не будут бросать мусор на улице. И наш поселок станет ещё чище.</w:t>
      </w:r>
    </w:p>
    <w:p w14:paraId="62F9EB9F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28D12794" w14:textId="77777777" w:rsidR="008C2A3C" w:rsidRPr="00D952CB" w:rsidRDefault="008C2A3C" w:rsidP="008C2A3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Слайд 19   </w:t>
      </w:r>
    </w:p>
    <w:p w14:paraId="7AE8130E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Спешите делать добрые дела,</w:t>
      </w:r>
    </w:p>
    <w:p w14:paraId="34300C6D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Не предавайте жизнь свою забвенью,</w:t>
      </w:r>
    </w:p>
    <w:p w14:paraId="325993AE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Дарите людям чуточку тепла</w:t>
      </w:r>
    </w:p>
    <w:p w14:paraId="31834B22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Творите доброту без сожаленья.</w:t>
      </w:r>
    </w:p>
    <w:p w14:paraId="14E637CA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6EB17" w14:textId="77777777" w:rsidR="008C2A3C" w:rsidRPr="00C9739D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Добродетели сами не вырастают, их надо взращивать в детском сердце, и это не произойдет в один день, а надо иметь терпение и мудрость, чтобы различать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и какое слово сказать, на что обратить внимание и, самое главное, как самим себя вести, чтобы показывать достойный пример детям.</w:t>
      </w:r>
    </w:p>
    <w:p w14:paraId="41A5BFBA" w14:textId="77777777" w:rsidR="008C2A3C" w:rsidRPr="00C9739D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Каков будет результат нашей работы - трудно сказать. Во многом это будет зависеть от семейного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воспитания</w:t>
      </w:r>
      <w:r w:rsidRPr="008C2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и от той социальной среды, в которую в дальнейшем ребенок попадёт. Но начало 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воспитания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 в детях милосердия уже заложено.</w:t>
      </w:r>
    </w:p>
    <w:p w14:paraId="0EB90B67" w14:textId="77777777" w:rsidR="008C2A3C" w:rsidRPr="00C9739D" w:rsidRDefault="008C2A3C" w:rsidP="008C2A3C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полученный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ходе проведенных акций,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станет для ребят семенем, которое ляжет на благодатную почву юной души. В будущем из этого семени вырастет крепкое дерево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A3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нравственности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39D">
        <w:rPr>
          <w:rFonts w:ascii="Times New Roman" w:hAnsi="Times New Roman" w:cs="Times New Roman"/>
          <w:color w:val="000000" w:themeColor="text1"/>
          <w:sz w:val="24"/>
          <w:szCs w:val="24"/>
        </w:rPr>
        <w:t>плодами которого будут только добрые дела и поступки.</w:t>
      </w:r>
    </w:p>
    <w:p w14:paraId="6BF7372C" w14:textId="77777777" w:rsidR="008C2A3C" w:rsidRDefault="008C2A3C" w:rsidP="008C2A3C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C7B23" w14:textId="77777777" w:rsidR="008C2A3C" w:rsidRPr="00C9739D" w:rsidRDefault="008C2A3C" w:rsidP="008C2A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CB3C6" w14:textId="77777777" w:rsidR="00473F41" w:rsidRDefault="00473F41"/>
    <w:sectPr w:rsidR="00473F41" w:rsidSect="008C2A3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3C"/>
    <w:rsid w:val="00472376"/>
    <w:rsid w:val="00473F41"/>
    <w:rsid w:val="00553724"/>
    <w:rsid w:val="008C2A3C"/>
    <w:rsid w:val="00C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DE3C"/>
  <w15:docId w15:val="{7F5004A6-6D45-497A-B0D8-183CB4D3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A3C"/>
    <w:rPr>
      <w:b/>
      <w:bCs/>
    </w:rPr>
  </w:style>
  <w:style w:type="paragraph" w:styleId="a4">
    <w:name w:val="No Spacing"/>
    <w:link w:val="a5"/>
    <w:uiPriority w:val="1"/>
    <w:qFormat/>
    <w:rsid w:val="008C2A3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C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amstel</dc:creator>
  <cp:lastModifiedBy>Rimc</cp:lastModifiedBy>
  <cp:revision>2</cp:revision>
  <dcterms:created xsi:type="dcterms:W3CDTF">2021-09-17T08:26:00Z</dcterms:created>
  <dcterms:modified xsi:type="dcterms:W3CDTF">2021-09-17T08:26:00Z</dcterms:modified>
</cp:coreProperties>
</file>