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F01D" w14:textId="77777777" w:rsidR="00E517C4" w:rsidRDefault="00E517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517C4" w14:paraId="52868701" w14:textId="77777777" w:rsidTr="00E517C4">
        <w:trPr>
          <w:trHeight w:val="9204"/>
        </w:trPr>
        <w:tc>
          <w:tcPr>
            <w:tcW w:w="4853" w:type="dxa"/>
          </w:tcPr>
          <w:p w14:paraId="70362861" w14:textId="5A0268E8" w:rsidR="00E517C4" w:rsidRDefault="00E517C4" w:rsidP="00E030AF">
            <w:pPr>
              <w:jc w:val="center"/>
              <w:rPr>
                <w:sz w:val="56"/>
                <w:szCs w:val="56"/>
              </w:rPr>
            </w:pPr>
          </w:p>
          <w:p w14:paraId="47562428" w14:textId="2C1657E1" w:rsidR="00E517C4" w:rsidRPr="00E030AF" w:rsidRDefault="00E517C4" w:rsidP="00E517C4">
            <w:pPr>
              <w:jc w:val="center"/>
              <w:rPr>
                <w:rFonts w:ascii="Bahnschrift SemiBold" w:hAnsi="Bahnschrift SemiBold"/>
                <w:sz w:val="56"/>
                <w:szCs w:val="56"/>
              </w:rPr>
            </w:pPr>
            <w:r w:rsidRPr="00E030AF">
              <w:rPr>
                <w:rFonts w:ascii="Bahnschrift SemiBold" w:hAnsi="Bahnschrift SemiBold"/>
                <w:sz w:val="56"/>
                <w:szCs w:val="56"/>
              </w:rPr>
              <w:t>ПАМЯТКА</w:t>
            </w:r>
          </w:p>
          <w:p w14:paraId="69AF236B" w14:textId="77777777" w:rsidR="00E517C4" w:rsidRPr="00E030AF" w:rsidRDefault="00E517C4" w:rsidP="00E517C4">
            <w:pPr>
              <w:jc w:val="center"/>
              <w:rPr>
                <w:rFonts w:ascii="Bahnschrift SemiBold" w:hAnsi="Bahnschrift SemiBold"/>
                <w:sz w:val="56"/>
                <w:szCs w:val="56"/>
              </w:rPr>
            </w:pPr>
            <w:r w:rsidRPr="00E030AF">
              <w:rPr>
                <w:rFonts w:ascii="Bahnschrift SemiBold" w:hAnsi="Bahnschrift SemiBold"/>
                <w:sz w:val="56"/>
                <w:szCs w:val="56"/>
              </w:rPr>
              <w:t>для родителей</w:t>
            </w:r>
          </w:p>
          <w:p w14:paraId="32460975" w14:textId="77777777" w:rsidR="00E030AF" w:rsidRDefault="00E030AF" w:rsidP="00E517C4">
            <w:pPr>
              <w:jc w:val="center"/>
              <w:rPr>
                <w:rFonts w:ascii="Bahnschrift SemiBold" w:hAnsi="Bahnschrift SemiBold"/>
                <w:sz w:val="56"/>
                <w:szCs w:val="56"/>
              </w:rPr>
            </w:pPr>
          </w:p>
          <w:p w14:paraId="3ACC16AD" w14:textId="77777777" w:rsidR="00E517C4" w:rsidRDefault="00E517C4" w:rsidP="00E517C4">
            <w:pPr>
              <w:jc w:val="center"/>
              <w:rPr>
                <w:rFonts w:ascii="Bahnschrift SemiBold" w:hAnsi="Bahnschrift SemiBold"/>
                <w:sz w:val="56"/>
                <w:szCs w:val="56"/>
              </w:rPr>
            </w:pPr>
            <w:r w:rsidRPr="00E030AF">
              <w:rPr>
                <w:rFonts w:ascii="Bahnschrift SemiBold" w:hAnsi="Bahnschrift SemiBold"/>
                <w:sz w:val="56"/>
                <w:szCs w:val="56"/>
              </w:rPr>
              <w:t>Как правильно работать над развитием памяти ребенка</w:t>
            </w:r>
          </w:p>
          <w:p w14:paraId="4EDA2F00" w14:textId="77777777" w:rsidR="00022F2A" w:rsidRDefault="00022F2A" w:rsidP="00E517C4">
            <w:pPr>
              <w:jc w:val="center"/>
              <w:rPr>
                <w:sz w:val="56"/>
                <w:szCs w:val="56"/>
              </w:rPr>
            </w:pPr>
          </w:p>
          <w:p w14:paraId="055C7D29" w14:textId="5955E25F" w:rsidR="00022F2A" w:rsidRPr="00E517C4" w:rsidRDefault="00022F2A" w:rsidP="00E517C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7C8943" wp14:editId="17DF44E8">
                  <wp:extent cx="1920240" cy="1855802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85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14:paraId="78327C6E" w14:textId="77777777" w:rsidR="00E517C4" w:rsidRDefault="00E517C4"/>
          <w:p w14:paraId="4E31D233" w14:textId="234A00B2" w:rsidR="00E517C4" w:rsidRDefault="004830D9" w:rsidP="00E030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0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Системное запоминание</w:t>
            </w:r>
          </w:p>
          <w:p w14:paraId="69098381" w14:textId="2D06D9B6" w:rsidR="00022F2A" w:rsidRDefault="00022F2A" w:rsidP="00E030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ADAD987" w14:textId="34DBF232" w:rsidR="00022F2A" w:rsidRDefault="00022F2A" w:rsidP="00E030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DD2B83" wp14:editId="2B33AC9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82931</wp:posOffset>
                  </wp:positionV>
                  <wp:extent cx="1398905" cy="887730"/>
                  <wp:effectExtent l="0" t="0" r="0" b="7620"/>
                  <wp:wrapTight wrapText="bothSides">
                    <wp:wrapPolygon edited="0">
                      <wp:start x="0" y="0"/>
                      <wp:lineTo x="0" y="21322"/>
                      <wp:lineTo x="21178" y="21322"/>
                      <wp:lineTo x="2117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3CEF3B" w14:textId="77777777" w:rsidR="004830D9" w:rsidRPr="00E030AF" w:rsidRDefault="004830D9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DFBAC" w14:textId="77777777" w:rsidR="00022F2A" w:rsidRDefault="004830D9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 xml:space="preserve">«Высший </w:t>
            </w:r>
            <w:proofErr w:type="gramStart"/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пилотаж»  в</w:t>
            </w:r>
            <w:proofErr w:type="gramEnd"/>
            <w:r w:rsidRPr="00E030AF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заучивании – это системное запоминание. </w:t>
            </w:r>
          </w:p>
          <w:p w14:paraId="0DB64FA8" w14:textId="77777777" w:rsidR="00022F2A" w:rsidRDefault="00022F2A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55C46" w14:textId="540CE4E7" w:rsidR="004830D9" w:rsidRPr="00E030AF" w:rsidRDefault="004830D9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Если Ваш ребенок просто прочтет текст, он поймет его и даже запомнит в общих чертах</w:t>
            </w:r>
          </w:p>
          <w:p w14:paraId="31CEF364" w14:textId="77777777" w:rsidR="004830D9" w:rsidRPr="00E030AF" w:rsidRDefault="004830D9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Но цельное и системное представление у него сложится только в процессе активного запоминания, то есть, составляя конспект прочитанного, записывая основные идеи и сведения, устанавливая связи между частями изучаемого материала и выясняя ответы на возникшие вопросы.</w:t>
            </w:r>
          </w:p>
          <w:p w14:paraId="483A329C" w14:textId="756057B6" w:rsidR="004830D9" w:rsidRDefault="004830D9" w:rsidP="00E030AF">
            <w:pPr>
              <w:jc w:val="both"/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Таким образом информация хорошо понимается и осмысливается ребенком и остается в голове на долгое время в виде стройной системы.</w:t>
            </w:r>
          </w:p>
        </w:tc>
        <w:tc>
          <w:tcPr>
            <w:tcW w:w="4854" w:type="dxa"/>
          </w:tcPr>
          <w:p w14:paraId="79BF3E2D" w14:textId="680F77B0" w:rsidR="00E517C4" w:rsidRPr="00022F2A" w:rsidRDefault="00304044" w:rsidP="00E030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2F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Комплекс упражнений и заданий для развития памяти</w:t>
            </w:r>
          </w:p>
          <w:p w14:paraId="346F8590" w14:textId="77777777" w:rsidR="00E030AF" w:rsidRPr="00E030AF" w:rsidRDefault="00E030AF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CD753" w14:textId="77777777" w:rsidR="00304044" w:rsidRPr="00022F2A" w:rsidRDefault="00304044" w:rsidP="00E030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слуховой памяти.</w:t>
            </w:r>
          </w:p>
          <w:p w14:paraId="59749537" w14:textId="77777777" w:rsidR="00304044" w:rsidRPr="00E030AF" w:rsidRDefault="00304044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Прочитать слова для запоминания на слух: дирижабль, лампа, яблоко, карандаш, гроза, утка, обруч, мельница, попугай, листок. Ребенок должен воспроизвести эти слова.</w:t>
            </w:r>
          </w:p>
          <w:p w14:paraId="7D5C292C" w14:textId="77777777" w:rsidR="00304044" w:rsidRPr="00022F2A" w:rsidRDefault="00304044" w:rsidP="00E030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зрительной памяти.</w:t>
            </w:r>
          </w:p>
          <w:p w14:paraId="0E0C4384" w14:textId="77777777" w:rsidR="00304044" w:rsidRPr="00E030AF" w:rsidRDefault="00304044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Показать и прочитать написанные слова: самолет, чайник, бабочка, ноги, бревно</w:t>
            </w:r>
            <w:r w:rsidR="00841AD7" w:rsidRPr="00E030AF">
              <w:rPr>
                <w:rFonts w:ascii="Times New Roman" w:hAnsi="Times New Roman" w:cs="Times New Roman"/>
                <w:sz w:val="28"/>
                <w:szCs w:val="28"/>
              </w:rPr>
              <w:t>, свеча, тачка, журнал, малина и другие. Дети воспроизводят слова.</w:t>
            </w:r>
          </w:p>
          <w:p w14:paraId="0707DB40" w14:textId="77777777" w:rsidR="00841AD7" w:rsidRPr="00022F2A" w:rsidRDefault="00841AD7" w:rsidP="00E030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«Запомни движения» </w:t>
            </w:r>
          </w:p>
          <w:p w14:paraId="77DCBDA5" w14:textId="77777777" w:rsidR="00841AD7" w:rsidRPr="00E030AF" w:rsidRDefault="00841AD7" w:rsidP="00E0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Ведущий показывает детям движения, состоящие из 3-4 действий. Дети должны повторить эти действия сначала в том порядке, что показал учитель, а затем в обратном порядке.</w:t>
            </w:r>
          </w:p>
          <w:p w14:paraId="33FC2AA2" w14:textId="77777777" w:rsidR="00841AD7" w:rsidRPr="00022F2A" w:rsidRDefault="00841AD7" w:rsidP="00E030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«Повтори за мной»</w:t>
            </w:r>
          </w:p>
          <w:p w14:paraId="7BB464A8" w14:textId="364A9EA1" w:rsidR="00841AD7" w:rsidRDefault="00841AD7" w:rsidP="00E030AF">
            <w:pPr>
              <w:jc w:val="both"/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Ведущий сидит за столом, ребенок напротив. Ведущий простукивает определенный ритм концом карандаша по столу. Ребёнок повторяет ритм.</w:t>
            </w:r>
            <w:r>
              <w:t xml:space="preserve"> </w:t>
            </w:r>
          </w:p>
        </w:tc>
      </w:tr>
    </w:tbl>
    <w:p w14:paraId="26FA8120" w14:textId="79743AA0" w:rsidR="00FA3BF1" w:rsidRDefault="00FA3B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517C4" w14:paraId="1BEC36C4" w14:textId="77777777" w:rsidTr="003702EC">
        <w:trPr>
          <w:trHeight w:val="9204"/>
        </w:trPr>
        <w:tc>
          <w:tcPr>
            <w:tcW w:w="4853" w:type="dxa"/>
          </w:tcPr>
          <w:p w14:paraId="7545B65B" w14:textId="77777777" w:rsidR="00022F2A" w:rsidRDefault="00022F2A" w:rsidP="00E517C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B50B116" w14:textId="0FC43584" w:rsidR="00E517C4" w:rsidRPr="00E030AF" w:rsidRDefault="00E517C4" w:rsidP="00E517C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030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Информация для размышления</w:t>
            </w:r>
          </w:p>
          <w:p w14:paraId="3F6CA39E" w14:textId="77777777" w:rsidR="00E517C4" w:rsidRPr="00E030AF" w:rsidRDefault="00E517C4" w:rsidP="00E51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18C6002" w14:textId="77777777" w:rsidR="00E517C4" w:rsidRPr="00E030AF" w:rsidRDefault="00E517C4" w:rsidP="00E030A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30AF">
              <w:rPr>
                <w:rFonts w:ascii="Times New Roman" w:hAnsi="Times New Roman" w:cs="Times New Roman"/>
                <w:sz w:val="32"/>
                <w:szCs w:val="32"/>
              </w:rPr>
              <w:t>Замечено, что у детей с высоким уровнем тревожности плохая память, и наоборот, у детей эмоционально уравновешенных- она превосходная!</w:t>
            </w:r>
          </w:p>
          <w:p w14:paraId="1537F31E" w14:textId="77777777" w:rsidR="004830D9" w:rsidRPr="00E030AF" w:rsidRDefault="00E517C4" w:rsidP="00E030A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30AF">
              <w:rPr>
                <w:rFonts w:ascii="Times New Roman" w:hAnsi="Times New Roman" w:cs="Times New Roman"/>
                <w:sz w:val="32"/>
                <w:szCs w:val="32"/>
              </w:rPr>
              <w:t xml:space="preserve">Важно обозначить значимость запоминания. Ребенок должен понимать, зачем ему нужно это запоминание. </w:t>
            </w:r>
          </w:p>
          <w:p w14:paraId="4628DADC" w14:textId="77777777" w:rsidR="00E517C4" w:rsidRPr="00E030AF" w:rsidRDefault="004830D9" w:rsidP="00E030A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30AF">
              <w:rPr>
                <w:rFonts w:ascii="Times New Roman" w:hAnsi="Times New Roman" w:cs="Times New Roman"/>
                <w:sz w:val="32"/>
                <w:szCs w:val="32"/>
              </w:rPr>
              <w:t>Один из «секретов» запоминания – это образное представление того, что нужно запомнить!</w:t>
            </w:r>
          </w:p>
          <w:p w14:paraId="0B4C79E8" w14:textId="4855D79D" w:rsidR="004830D9" w:rsidRPr="00E030AF" w:rsidRDefault="004830D9" w:rsidP="00E030A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32"/>
                <w:szCs w:val="32"/>
              </w:rPr>
            </w:pPr>
            <w:r w:rsidRPr="00E030AF">
              <w:rPr>
                <w:rFonts w:ascii="Times New Roman" w:hAnsi="Times New Roman" w:cs="Times New Roman"/>
                <w:sz w:val="32"/>
                <w:szCs w:val="32"/>
              </w:rPr>
              <w:t>Старайтесь сделать занятия с ребенком игровыми, веселыми, интересными</w:t>
            </w:r>
          </w:p>
        </w:tc>
        <w:tc>
          <w:tcPr>
            <w:tcW w:w="4853" w:type="dxa"/>
          </w:tcPr>
          <w:p w14:paraId="0FED76E0" w14:textId="77777777" w:rsidR="00E517C4" w:rsidRPr="008E4E82" w:rsidRDefault="00E517C4" w:rsidP="00370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67856" w14:textId="6B8A1581" w:rsidR="00E517C4" w:rsidRDefault="008E4E82" w:rsidP="008E4E8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Для того чтобы улучшить память школьника необходимо:</w:t>
            </w:r>
          </w:p>
          <w:p w14:paraId="2B67F29F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DBB168" w14:textId="77777777" w:rsidR="008E4E82" w:rsidRDefault="008E4E82" w:rsidP="008E4E82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6B63C5" w14:textId="447CA53B" w:rsidR="008E4E82" w:rsidRPr="008E4E82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Читать книги</w:t>
            </w:r>
          </w:p>
          <w:p w14:paraId="50C73450" w14:textId="77777777" w:rsidR="008E4E82" w:rsidRPr="008E4E82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Увеличивать словарный запас</w:t>
            </w:r>
          </w:p>
          <w:p w14:paraId="1A2B39F8" w14:textId="77777777" w:rsidR="008E4E82" w:rsidRPr="008E4E82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Запоминать числа</w:t>
            </w:r>
          </w:p>
          <w:p w14:paraId="6D9ED9DF" w14:textId="77777777" w:rsidR="008E4E82" w:rsidRPr="008E4E82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Учить наизусть</w:t>
            </w:r>
          </w:p>
          <w:p w14:paraId="5A780D78" w14:textId="77777777" w:rsidR="008E4E82" w:rsidRPr="008E4E82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Не перегружать память</w:t>
            </w:r>
          </w:p>
          <w:p w14:paraId="3E65BAEA" w14:textId="77777777" w:rsidR="008E4E82" w:rsidRPr="00022F2A" w:rsidRDefault="008E4E82" w:rsidP="008E4E82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Использовать прирожденные таланты</w:t>
            </w:r>
          </w:p>
          <w:p w14:paraId="4BF6B89A" w14:textId="77777777" w:rsidR="00022F2A" w:rsidRDefault="00022F2A" w:rsidP="00022F2A">
            <w:pPr>
              <w:spacing w:line="276" w:lineRule="auto"/>
            </w:pPr>
          </w:p>
          <w:p w14:paraId="5E5388EF" w14:textId="77777777" w:rsidR="00022F2A" w:rsidRDefault="00022F2A" w:rsidP="00022F2A">
            <w:pPr>
              <w:spacing w:line="276" w:lineRule="auto"/>
            </w:pPr>
          </w:p>
          <w:p w14:paraId="23F62EB1" w14:textId="24A703D4" w:rsidR="00022F2A" w:rsidRDefault="00022F2A" w:rsidP="00022F2A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A160954" wp14:editId="19386C7F">
                  <wp:extent cx="2861945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78DE31BF" w14:textId="77777777" w:rsidR="00E517C4" w:rsidRDefault="00E517C4" w:rsidP="003702EC"/>
          <w:p w14:paraId="734DF44A" w14:textId="77777777" w:rsidR="008E4E82" w:rsidRDefault="008E4E82" w:rsidP="003702EC"/>
          <w:p w14:paraId="24FDEA7C" w14:textId="74CD7509" w:rsidR="008E4E82" w:rsidRPr="008E4E82" w:rsidRDefault="00022F2A" w:rsidP="008E4E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C8EF546" wp14:editId="6AF5DA88">
                  <wp:extent cx="2194560" cy="18376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76E49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22F0B42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046B60A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4E82">
              <w:rPr>
                <w:rFonts w:ascii="Times New Roman" w:hAnsi="Times New Roman" w:cs="Times New Roman"/>
                <w:sz w:val="40"/>
                <w:szCs w:val="40"/>
              </w:rPr>
              <w:t>Информацию подготовила</w:t>
            </w:r>
          </w:p>
          <w:p w14:paraId="463041BB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4E82">
              <w:rPr>
                <w:rFonts w:ascii="Times New Roman" w:hAnsi="Times New Roman" w:cs="Times New Roman"/>
                <w:sz w:val="40"/>
                <w:szCs w:val="40"/>
              </w:rPr>
              <w:t xml:space="preserve">педагог-психолог ПМПК Павловского района </w:t>
            </w:r>
            <w:proofErr w:type="spellStart"/>
            <w:r w:rsidRPr="008E4E82">
              <w:rPr>
                <w:rFonts w:ascii="Times New Roman" w:hAnsi="Times New Roman" w:cs="Times New Roman"/>
                <w:sz w:val="36"/>
                <w:szCs w:val="36"/>
              </w:rPr>
              <w:t>Выголова</w:t>
            </w:r>
            <w:proofErr w:type="spellEnd"/>
            <w:r w:rsidRPr="008E4E82">
              <w:rPr>
                <w:rFonts w:ascii="Times New Roman" w:hAnsi="Times New Roman" w:cs="Times New Roman"/>
                <w:sz w:val="36"/>
                <w:szCs w:val="36"/>
              </w:rPr>
              <w:t xml:space="preserve"> О.Н</w:t>
            </w:r>
          </w:p>
          <w:p w14:paraId="436B1BB5" w14:textId="77777777"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4EC69D" w14:textId="77777777" w:rsidR="008E4E82" w:rsidRDefault="008E4E82" w:rsidP="008E4E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FFBE46" w14:textId="2C22BA40" w:rsidR="008E4E82" w:rsidRDefault="008E4E82" w:rsidP="008E4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Контактные данные ПМПК</w:t>
            </w:r>
          </w:p>
          <w:p w14:paraId="4B4FE3C5" w14:textId="77777777" w:rsidR="008E4E82" w:rsidRDefault="008E4E82" w:rsidP="008E4E82">
            <w:pPr>
              <w:jc w:val="center"/>
            </w:pPr>
          </w:p>
          <w:p w14:paraId="0B273944" w14:textId="77777777" w:rsidR="008E4E82" w:rsidRDefault="008E4E82" w:rsidP="008E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ст.Павловская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5DFB11D" w14:textId="77777777" w:rsidR="008E4E82" w:rsidRDefault="008E4E82" w:rsidP="008E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ул. Заводская 30</w:t>
            </w:r>
          </w:p>
          <w:p w14:paraId="366A026F" w14:textId="03EA82BB" w:rsidR="008E4E82" w:rsidRPr="008E4E82" w:rsidRDefault="008E4E82" w:rsidP="008E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  <w:r w:rsidR="00405325" w:rsidRPr="0040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8(86191)3-36-97</w:t>
            </w:r>
          </w:p>
        </w:tc>
      </w:tr>
    </w:tbl>
    <w:p w14:paraId="7AFA0581" w14:textId="64B22FF4" w:rsidR="00E517C4" w:rsidRDefault="00E517C4"/>
    <w:p w14:paraId="2B5BFE7A" w14:textId="635C2D6F" w:rsidR="00841AD7" w:rsidRDefault="00841AD7"/>
    <w:sectPr w:rsidR="00841AD7" w:rsidSect="00E517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5pt;height:11.5pt" o:bullet="t">
        <v:imagedata r:id="rId1" o:title="msoCA39"/>
      </v:shape>
    </w:pict>
  </w:numPicBullet>
  <w:abstractNum w:abstractNumId="0" w15:restartNumberingAfterBreak="0">
    <w:nsid w:val="0C15450D"/>
    <w:multiLevelType w:val="hybridMultilevel"/>
    <w:tmpl w:val="1DA0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93C"/>
    <w:multiLevelType w:val="hybridMultilevel"/>
    <w:tmpl w:val="401E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C56"/>
    <w:multiLevelType w:val="hybridMultilevel"/>
    <w:tmpl w:val="3DAC66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8A1"/>
    <w:multiLevelType w:val="hybridMultilevel"/>
    <w:tmpl w:val="495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76D9"/>
    <w:multiLevelType w:val="hybridMultilevel"/>
    <w:tmpl w:val="448A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34EC"/>
    <w:multiLevelType w:val="hybridMultilevel"/>
    <w:tmpl w:val="24DA1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6A"/>
    <w:rsid w:val="00006AF1"/>
    <w:rsid w:val="00022F2A"/>
    <w:rsid w:val="00120BEC"/>
    <w:rsid w:val="00154858"/>
    <w:rsid w:val="00226197"/>
    <w:rsid w:val="002D7E75"/>
    <w:rsid w:val="00304044"/>
    <w:rsid w:val="00366ED8"/>
    <w:rsid w:val="0037586A"/>
    <w:rsid w:val="003E4518"/>
    <w:rsid w:val="00405325"/>
    <w:rsid w:val="004830D9"/>
    <w:rsid w:val="004F671E"/>
    <w:rsid w:val="005853CA"/>
    <w:rsid w:val="005C0037"/>
    <w:rsid w:val="00721BB1"/>
    <w:rsid w:val="00730D51"/>
    <w:rsid w:val="007A2662"/>
    <w:rsid w:val="00841AD7"/>
    <w:rsid w:val="008E4E82"/>
    <w:rsid w:val="009D42AA"/>
    <w:rsid w:val="00A0560F"/>
    <w:rsid w:val="00BA067A"/>
    <w:rsid w:val="00E002CD"/>
    <w:rsid w:val="00E030AF"/>
    <w:rsid w:val="00E044DA"/>
    <w:rsid w:val="00E517C4"/>
    <w:rsid w:val="00FA3BF1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FBA7"/>
  <w15:chartTrackingRefBased/>
  <w15:docId w15:val="{FE4808D3-B944-434B-ADBF-681D3E8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30E1-AA8C-4602-800C-E500B9F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 ПМПК</dc:creator>
  <cp:keywords/>
  <dc:description/>
  <cp:lastModifiedBy>РИМЦ ПМПК</cp:lastModifiedBy>
  <cp:revision>19</cp:revision>
  <dcterms:created xsi:type="dcterms:W3CDTF">2021-03-30T11:20:00Z</dcterms:created>
  <dcterms:modified xsi:type="dcterms:W3CDTF">2021-04-02T08:08:00Z</dcterms:modified>
</cp:coreProperties>
</file>