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Pr="00FD2B2E" w:rsidRDefault="002224B9" w:rsidP="002224B9">
      <w:pPr>
        <w:spacing w:line="360" w:lineRule="auto"/>
        <w:jc w:val="center"/>
        <w:outlineLvl w:val="0"/>
        <w:rPr>
          <w:b/>
          <w:sz w:val="44"/>
          <w:szCs w:val="28"/>
        </w:rPr>
      </w:pPr>
      <w:r>
        <w:rPr>
          <w:b/>
          <w:sz w:val="44"/>
          <w:szCs w:val="28"/>
        </w:rPr>
        <w:t>Информационный стенд</w:t>
      </w:r>
    </w:p>
    <w:p w:rsidR="002224B9" w:rsidRDefault="002224B9" w:rsidP="002224B9">
      <w:pPr>
        <w:spacing w:line="360" w:lineRule="auto"/>
        <w:jc w:val="center"/>
        <w:rPr>
          <w:b/>
          <w:sz w:val="44"/>
          <w:szCs w:val="28"/>
        </w:rPr>
      </w:pPr>
      <w:r w:rsidRPr="00FD2B2E">
        <w:rPr>
          <w:b/>
          <w:sz w:val="44"/>
          <w:szCs w:val="28"/>
        </w:rPr>
        <w:t>«</w:t>
      </w:r>
      <w:r>
        <w:rPr>
          <w:b/>
          <w:sz w:val="44"/>
          <w:szCs w:val="28"/>
        </w:rPr>
        <w:t>Обучение детей старшего дошкольного возраста образованию относительных прилагательных»</w:t>
      </w:r>
    </w:p>
    <w:p w:rsidR="002224B9" w:rsidRDefault="002224B9" w:rsidP="002224B9">
      <w:pPr>
        <w:spacing w:line="360" w:lineRule="auto"/>
        <w:rPr>
          <w:sz w:val="32"/>
          <w:szCs w:val="28"/>
        </w:rPr>
      </w:pPr>
    </w:p>
    <w:p w:rsidR="002224B9" w:rsidRDefault="002224B9" w:rsidP="002224B9">
      <w:pPr>
        <w:spacing w:line="360" w:lineRule="auto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Pr="00953456" w:rsidRDefault="002224B9" w:rsidP="002224B9">
      <w:pPr>
        <w:spacing w:line="360" w:lineRule="auto"/>
        <w:jc w:val="center"/>
        <w:rPr>
          <w:sz w:val="32"/>
          <w:szCs w:val="28"/>
        </w:rPr>
      </w:pPr>
    </w:p>
    <w:p w:rsidR="002224B9" w:rsidRDefault="002224B9" w:rsidP="002224B9">
      <w:pPr>
        <w:rPr>
          <w:sz w:val="32"/>
          <w:szCs w:val="28"/>
        </w:rPr>
      </w:pPr>
    </w:p>
    <w:p w:rsidR="002224B9" w:rsidRDefault="002224B9" w:rsidP="002224B9">
      <w:pPr>
        <w:rPr>
          <w:sz w:val="32"/>
          <w:szCs w:val="28"/>
        </w:rPr>
      </w:pPr>
    </w:p>
    <w:p w:rsidR="002224B9" w:rsidRDefault="002224B9" w:rsidP="002224B9">
      <w:pPr>
        <w:rPr>
          <w:sz w:val="32"/>
          <w:szCs w:val="28"/>
        </w:rPr>
      </w:pPr>
    </w:p>
    <w:p w:rsidR="002224B9" w:rsidRDefault="002224B9" w:rsidP="002224B9">
      <w:pPr>
        <w:rPr>
          <w:sz w:val="32"/>
          <w:szCs w:val="28"/>
        </w:rPr>
      </w:pPr>
    </w:p>
    <w:p w:rsidR="002224B9" w:rsidRDefault="002224B9" w:rsidP="002224B9">
      <w:pPr>
        <w:rPr>
          <w:sz w:val="32"/>
          <w:szCs w:val="28"/>
        </w:rPr>
      </w:pPr>
    </w:p>
    <w:p w:rsidR="002224B9" w:rsidRDefault="002224B9" w:rsidP="002224B9">
      <w:pPr>
        <w:rPr>
          <w:sz w:val="32"/>
          <w:szCs w:val="28"/>
        </w:rPr>
      </w:pPr>
    </w:p>
    <w:p w:rsidR="002224B9" w:rsidRPr="003D526D" w:rsidRDefault="002224B9" w:rsidP="002224B9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8.55pt;height:91.9pt" fillcolor="#0c0" strokecolor="#090">
            <v:shadow color="#868686"/>
            <v:textpath style="font-family:&quot;Arial Black&quot;;font-weight:bold;v-text-kern:t" trim="t" fitpath="t" string="ОТНОСИТЕЛЬНЫЕ"/>
          </v:shape>
        </w:pict>
      </w:r>
    </w:p>
    <w:p w:rsidR="002224B9" w:rsidRPr="003D526D" w:rsidRDefault="002224B9" w:rsidP="002224B9"/>
    <w:p w:rsidR="002224B9" w:rsidRDefault="002224B9" w:rsidP="002224B9">
      <w:r>
        <w:pict>
          <v:shape id="_x0000_i1026" type="#_x0000_t136" style="width:518.55pt;height:91.9pt" fillcolor="#92cddc" strokecolor="#31849b">
            <v:shadow color="#868686"/>
            <v:textpath style="font-family:&quot;Arial Black&quot;;font-weight:bold;v-text-kern:t" trim="t" fitpath="t" string="ПРИЛАГАТЕЛЬНЫЕ"/>
          </v:shape>
        </w:pict>
      </w:r>
    </w:p>
    <w:p w:rsidR="002224B9" w:rsidRDefault="002224B9" w:rsidP="002224B9"/>
    <w:p w:rsidR="002224B9" w:rsidRPr="00D9107E" w:rsidRDefault="002224B9" w:rsidP="002224B9">
      <w:pPr>
        <w:tabs>
          <w:tab w:val="left" w:pos="6953"/>
        </w:tabs>
        <w:ind w:firstLine="567"/>
        <w:jc w:val="both"/>
        <w:rPr>
          <w:sz w:val="32"/>
        </w:rPr>
      </w:pPr>
      <w:r w:rsidRPr="00D9107E">
        <w:rPr>
          <w:sz w:val="32"/>
        </w:rPr>
        <w:t xml:space="preserve">В старшем дошкольном возрасте ребенок обладает значительным словарным запасом, овладевает различными способами словообразования и словоизменения. Однако некоторые грамматические категории требуют особого внимания со стороны педагогов и родителей. Часто дети испытывают трудности в образовании относительных прилагательных. Это может быть связано с недостаточным знанием материалов, из которых изготавливают предметы, редким использование отдельных прилагательных в речи окружающих, отсутствием внимания к речевым ошибкам со стороны взрослых и т.д. Чтобы новое слово прочно вошло в речь ребенка, его нужно не только много раз услышать и проговорить, но и научиться использовать в разнообразных ситуациях. Ниже приводятся игры и упражнения, которые помогут ребенку научиться </w:t>
      </w:r>
      <w:proofErr w:type="gramStart"/>
      <w:r w:rsidRPr="00D9107E">
        <w:rPr>
          <w:sz w:val="32"/>
        </w:rPr>
        <w:t>правильно</w:t>
      </w:r>
      <w:proofErr w:type="gramEnd"/>
      <w:r w:rsidRPr="00D9107E">
        <w:rPr>
          <w:sz w:val="32"/>
        </w:rPr>
        <w:t xml:space="preserve"> образовывать относительные прилагательные. Кроме того, эти игры позволяют прочно ввести в речь новые слова, развивают память, внимание, восприятие,  мышление и воображение.</w:t>
      </w:r>
    </w:p>
    <w:p w:rsidR="002224B9" w:rsidRPr="00D9107E" w:rsidRDefault="002224B9" w:rsidP="002224B9">
      <w:pPr>
        <w:tabs>
          <w:tab w:val="left" w:pos="6953"/>
        </w:tabs>
        <w:ind w:firstLine="567"/>
        <w:jc w:val="both"/>
        <w:rPr>
          <w:sz w:val="32"/>
        </w:rPr>
      </w:pPr>
    </w:p>
    <w:p w:rsidR="002224B9" w:rsidRPr="00D9107E" w:rsidRDefault="002224B9" w:rsidP="002224B9">
      <w:pPr>
        <w:tabs>
          <w:tab w:val="left" w:pos="6953"/>
        </w:tabs>
        <w:ind w:firstLine="567"/>
        <w:jc w:val="both"/>
        <w:rPr>
          <w:sz w:val="32"/>
        </w:rPr>
      </w:pPr>
      <w:r>
        <w:rPr>
          <w:noProof/>
          <w:sz w:val="32"/>
          <w:lang w:eastAsia="ru-RU"/>
        </w:rPr>
        <w:pict>
          <v:rect id="_x0000_s1048" style="position:absolute;left:0;text-align:left;margin-left:123pt;margin-top:2.15pt;width:387pt;height:61.2pt;z-index:251682816" filled="f" strokecolor="#0c0" strokeweight="3pt"/>
        </w:pict>
      </w:r>
      <w:r>
        <w:rPr>
          <w:noProof/>
          <w:sz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55245</wp:posOffset>
            </wp:positionV>
            <wp:extent cx="1063625" cy="1268095"/>
            <wp:effectExtent l="19050" t="0" r="3175" b="0"/>
            <wp:wrapThrough wrapText="bothSides">
              <wp:wrapPolygon edited="0">
                <wp:start x="9672" y="0"/>
                <wp:lineTo x="-387" y="3569"/>
                <wp:lineTo x="-387" y="5192"/>
                <wp:lineTo x="1547" y="10384"/>
                <wp:lineTo x="-387" y="14926"/>
                <wp:lineTo x="-387" y="17522"/>
                <wp:lineTo x="8511" y="20767"/>
                <wp:lineTo x="14701" y="21092"/>
                <wp:lineTo x="15088" y="21092"/>
                <wp:lineTo x="17409" y="21092"/>
                <wp:lineTo x="17796" y="21092"/>
                <wp:lineTo x="18183" y="20767"/>
                <wp:lineTo x="20891" y="15900"/>
                <wp:lineTo x="20891" y="15575"/>
                <wp:lineTo x="21664" y="10708"/>
                <wp:lineTo x="21664" y="8437"/>
                <wp:lineTo x="20504" y="6165"/>
                <wp:lineTo x="11993" y="0"/>
                <wp:lineTo x="9672" y="0"/>
              </wp:wrapPolygon>
            </wp:wrapThrough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B9" w:rsidRDefault="002224B9" w:rsidP="002224B9">
      <w:pPr>
        <w:ind w:left="2694" w:right="401" w:firstLine="567"/>
        <w:jc w:val="both"/>
        <w:rPr>
          <w:b/>
          <w:sz w:val="32"/>
        </w:rPr>
      </w:pPr>
      <w:r w:rsidRPr="00D9107E">
        <w:rPr>
          <w:b/>
          <w:sz w:val="32"/>
        </w:rPr>
        <w:t xml:space="preserve">Относительные прилагательные обозначают признак через отношение к предмету. </w:t>
      </w:r>
    </w:p>
    <w:p w:rsidR="002224B9" w:rsidRPr="00D9107E" w:rsidRDefault="002224B9" w:rsidP="002224B9">
      <w:pPr>
        <w:ind w:firstLine="567"/>
        <w:jc w:val="both"/>
        <w:rPr>
          <w:b/>
          <w:sz w:val="32"/>
        </w:rPr>
      </w:pPr>
    </w:p>
    <w:p w:rsidR="002224B9" w:rsidRPr="00D9107E" w:rsidRDefault="002224B9" w:rsidP="002224B9">
      <w:pPr>
        <w:ind w:firstLine="426"/>
        <w:jc w:val="both"/>
        <w:outlineLvl w:val="0"/>
        <w:rPr>
          <w:b/>
          <w:sz w:val="32"/>
        </w:rPr>
      </w:pPr>
      <w:r w:rsidRPr="00D9107E">
        <w:rPr>
          <w:b/>
          <w:sz w:val="32"/>
        </w:rPr>
        <w:t xml:space="preserve">Какие это могут быть отношения – признаки? </w:t>
      </w:r>
    </w:p>
    <w:p w:rsidR="002224B9" w:rsidRPr="00A10A26" w:rsidRDefault="002224B9" w:rsidP="002224B9">
      <w:pPr>
        <w:ind w:firstLine="567"/>
        <w:jc w:val="both"/>
        <w:rPr>
          <w:color w:val="17365D"/>
          <w:sz w:val="32"/>
        </w:rPr>
      </w:pPr>
      <w:r w:rsidRPr="00A10A26">
        <w:rPr>
          <w:b/>
          <w:color w:val="17365D"/>
          <w:sz w:val="32"/>
        </w:rPr>
        <w:t xml:space="preserve">Материал, из которого изготовлен предмет </w:t>
      </w:r>
      <w:r w:rsidRPr="00A10A26">
        <w:rPr>
          <w:color w:val="17365D"/>
          <w:sz w:val="32"/>
        </w:rPr>
        <w:t xml:space="preserve">(железный гвоздь – гвоздь из железа, каменный подвал – подвал из камня, бархатное платье – платье из бархата); </w:t>
      </w:r>
    </w:p>
    <w:p w:rsidR="002224B9" w:rsidRPr="00A10A26" w:rsidRDefault="002224B9" w:rsidP="002224B9">
      <w:pPr>
        <w:ind w:firstLine="567"/>
        <w:jc w:val="both"/>
        <w:rPr>
          <w:color w:val="17365D"/>
          <w:sz w:val="32"/>
        </w:rPr>
      </w:pPr>
      <w:proofErr w:type="gramStart"/>
      <w:r w:rsidRPr="00A10A26">
        <w:rPr>
          <w:b/>
          <w:color w:val="17365D"/>
          <w:sz w:val="32"/>
        </w:rPr>
        <w:t xml:space="preserve">место, время, пространство </w:t>
      </w:r>
      <w:r w:rsidRPr="00A10A26">
        <w:rPr>
          <w:color w:val="17365D"/>
          <w:sz w:val="32"/>
        </w:rPr>
        <w:t xml:space="preserve">(сегодняшний скандал – скандал, который произошел сегодня; междугородний автобус – автобус между городами; московская область – область Москвы); </w:t>
      </w:r>
      <w:proofErr w:type="gramEnd"/>
    </w:p>
    <w:p w:rsidR="002224B9" w:rsidRPr="00A10A26" w:rsidRDefault="002224B9" w:rsidP="002224B9">
      <w:pPr>
        <w:ind w:firstLine="567"/>
        <w:jc w:val="both"/>
        <w:rPr>
          <w:b/>
          <w:color w:val="17365D"/>
          <w:sz w:val="32"/>
        </w:rPr>
      </w:pPr>
      <w:r w:rsidRPr="00A10A26">
        <w:rPr>
          <w:b/>
          <w:color w:val="17365D"/>
          <w:sz w:val="32"/>
        </w:rPr>
        <w:t xml:space="preserve">назначение </w:t>
      </w:r>
      <w:r w:rsidRPr="00A10A26">
        <w:rPr>
          <w:color w:val="17365D"/>
          <w:sz w:val="32"/>
        </w:rPr>
        <w:t>(родительский собрание – собрание для родителей, детский магазин – магазин для детей) и др.</w:t>
      </w:r>
    </w:p>
    <w:p w:rsidR="002224B9" w:rsidRPr="00253813" w:rsidRDefault="002224B9" w:rsidP="002224B9">
      <w:pPr>
        <w:tabs>
          <w:tab w:val="left" w:pos="6953"/>
        </w:tabs>
        <w:ind w:firstLine="567"/>
        <w:jc w:val="both"/>
      </w:pPr>
    </w:p>
    <w:p w:rsidR="002224B9" w:rsidRDefault="002224B9" w:rsidP="002224B9">
      <w:pPr>
        <w:tabs>
          <w:tab w:val="left" w:pos="695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130810</wp:posOffset>
            </wp:positionV>
            <wp:extent cx="2952750" cy="97536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B9" w:rsidRPr="00153F0B" w:rsidRDefault="002224B9" w:rsidP="002224B9">
      <w:pPr>
        <w:ind w:left="4678" w:firstLine="708"/>
        <w:outlineLvl w:val="0"/>
        <w:rPr>
          <w:b/>
          <w:sz w:val="28"/>
        </w:rPr>
      </w:pPr>
      <w:r w:rsidRPr="00153F0B">
        <w:rPr>
          <w:b/>
          <w:sz w:val="28"/>
        </w:rPr>
        <w:t>Что приготовим?</w:t>
      </w:r>
    </w:p>
    <w:p w:rsidR="002224B9" w:rsidRPr="00153F0B" w:rsidRDefault="002224B9" w:rsidP="002224B9">
      <w:pPr>
        <w:ind w:left="4678" w:firstLine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269875</wp:posOffset>
            </wp:positionV>
            <wp:extent cx="1353185" cy="995680"/>
            <wp:effectExtent l="19050" t="0" r="0" b="0"/>
            <wp:wrapThrough wrapText="bothSides">
              <wp:wrapPolygon edited="0">
                <wp:start x="-304" y="0"/>
                <wp:lineTo x="-304" y="21077"/>
                <wp:lineTo x="21590" y="21077"/>
                <wp:lineTo x="21590" y="0"/>
                <wp:lineTo x="-304" y="0"/>
              </wp:wrapPolygon>
            </wp:wrapThrough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-</w:t>
      </w:r>
      <w:r w:rsidRPr="00153F0B">
        <w:rPr>
          <w:sz w:val="28"/>
        </w:rPr>
        <w:t>Собрали много овощей, сейчас будем делать салаты. Какой салат сделаем из капусты?» (капустный) и т.п.</w:t>
      </w:r>
    </w:p>
    <w:p w:rsidR="002224B9" w:rsidRDefault="002224B9" w:rsidP="002224B9">
      <w:pPr>
        <w:ind w:left="4678" w:firstLine="708"/>
        <w:rPr>
          <w:sz w:val="28"/>
        </w:rPr>
      </w:pPr>
      <w:r w:rsidRPr="00153F0B">
        <w:rPr>
          <w:sz w:val="28"/>
        </w:rPr>
        <w:t xml:space="preserve"> </w:t>
      </w:r>
    </w:p>
    <w:p w:rsidR="002224B9" w:rsidRPr="00153F0B" w:rsidRDefault="002224B9" w:rsidP="002224B9">
      <w:pPr>
        <w:ind w:left="4678" w:firstLine="708"/>
        <w:outlineLvl w:val="0"/>
        <w:rPr>
          <w:b/>
          <w:sz w:val="28"/>
        </w:rPr>
      </w:pPr>
      <w:r>
        <w:rPr>
          <w:b/>
          <w:sz w:val="28"/>
        </w:rPr>
        <w:t xml:space="preserve">Варенье для </w:t>
      </w:r>
      <w:proofErr w:type="spellStart"/>
      <w:r>
        <w:rPr>
          <w:b/>
          <w:sz w:val="28"/>
        </w:rPr>
        <w:t>Карлсона</w:t>
      </w:r>
      <w:proofErr w:type="spellEnd"/>
    </w:p>
    <w:p w:rsidR="002224B9" w:rsidRPr="00153F0B" w:rsidRDefault="002224B9" w:rsidP="002224B9">
      <w:pPr>
        <w:ind w:left="4678" w:firstLine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586105</wp:posOffset>
            </wp:positionV>
            <wp:extent cx="1608455" cy="914400"/>
            <wp:effectExtent l="19050" t="0" r="0" b="0"/>
            <wp:wrapThrough wrapText="bothSides">
              <wp:wrapPolygon edited="0">
                <wp:start x="-256" y="0"/>
                <wp:lineTo x="-256" y="21150"/>
                <wp:lineTo x="21489" y="21150"/>
                <wp:lineTo x="21489" y="0"/>
                <wp:lineTo x="-256" y="0"/>
              </wp:wrapPolygon>
            </wp:wrapThrough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F0B">
        <w:rPr>
          <w:sz w:val="28"/>
        </w:rPr>
        <w:t xml:space="preserve">- </w:t>
      </w:r>
      <w:proofErr w:type="spellStart"/>
      <w:r w:rsidRPr="00153F0B">
        <w:rPr>
          <w:sz w:val="28"/>
        </w:rPr>
        <w:t>Карлсон</w:t>
      </w:r>
      <w:proofErr w:type="spellEnd"/>
      <w:r w:rsidRPr="00153F0B">
        <w:rPr>
          <w:sz w:val="28"/>
        </w:rPr>
        <w:t xml:space="preserve"> больше всего любит варенье из ягод. Я буду показывать изображения ягод, а вы говорите</w:t>
      </w:r>
      <w:r>
        <w:rPr>
          <w:sz w:val="28"/>
        </w:rPr>
        <w:t>,</w:t>
      </w:r>
      <w:r w:rsidRPr="00153F0B">
        <w:rPr>
          <w:sz w:val="28"/>
        </w:rPr>
        <w:t xml:space="preserve"> какое варенье любит </w:t>
      </w:r>
      <w:proofErr w:type="spellStart"/>
      <w:r w:rsidRPr="00153F0B">
        <w:rPr>
          <w:sz w:val="28"/>
        </w:rPr>
        <w:t>Карлсон</w:t>
      </w:r>
      <w:proofErr w:type="spellEnd"/>
      <w:r w:rsidRPr="00153F0B">
        <w:rPr>
          <w:sz w:val="28"/>
        </w:rPr>
        <w:t>. (Земляничное, клубничное, малиновое…).</w:t>
      </w:r>
    </w:p>
    <w:p w:rsidR="002224B9" w:rsidRPr="00153F0B" w:rsidRDefault="002224B9" w:rsidP="002224B9">
      <w:pPr>
        <w:ind w:left="4678" w:firstLine="708"/>
        <w:rPr>
          <w:sz w:val="28"/>
        </w:rPr>
      </w:pPr>
    </w:p>
    <w:p w:rsidR="002224B9" w:rsidRPr="00153F0B" w:rsidRDefault="002224B9" w:rsidP="002224B9">
      <w:pPr>
        <w:ind w:left="4678" w:firstLine="567"/>
        <w:outlineLvl w:val="0"/>
        <w:rPr>
          <w:b/>
          <w:sz w:val="28"/>
        </w:rPr>
      </w:pPr>
      <w:r>
        <w:rPr>
          <w:b/>
          <w:sz w:val="28"/>
        </w:rPr>
        <w:t xml:space="preserve"> Капризные куклы</w:t>
      </w:r>
    </w:p>
    <w:p w:rsidR="002224B9" w:rsidRPr="00153F0B" w:rsidRDefault="002224B9" w:rsidP="002224B9">
      <w:pPr>
        <w:ind w:left="4678" w:firstLine="567"/>
        <w:rPr>
          <w:sz w:val="28"/>
        </w:rPr>
      </w:pPr>
      <w:r w:rsidRPr="00153F0B">
        <w:rPr>
          <w:sz w:val="28"/>
        </w:rPr>
        <w:t xml:space="preserve">Перед детьми несколько кукол. </w:t>
      </w:r>
    </w:p>
    <w:p w:rsidR="002224B9" w:rsidRPr="00153F0B" w:rsidRDefault="002224B9" w:rsidP="002224B9">
      <w:pPr>
        <w:ind w:left="4678" w:firstLine="567"/>
        <w:rPr>
          <w:sz w:val="28"/>
        </w:rPr>
      </w:pPr>
      <w:r w:rsidRPr="00153F0B">
        <w:rPr>
          <w:sz w:val="28"/>
        </w:rPr>
        <w:t xml:space="preserve">-Все куклы любят кашу. Послушайте и запомните, из какой крупы любят кашу куклы. </w:t>
      </w:r>
    </w:p>
    <w:p w:rsidR="002224B9" w:rsidRPr="00153F0B" w:rsidRDefault="002224B9" w:rsidP="002224B9">
      <w:pPr>
        <w:ind w:left="4678" w:firstLine="567"/>
        <w:rPr>
          <w:sz w:val="28"/>
        </w:rPr>
      </w:pPr>
      <w:r w:rsidRPr="00153F0B">
        <w:rPr>
          <w:sz w:val="28"/>
        </w:rPr>
        <w:t>Логопед от лица кукол говорит:</w:t>
      </w:r>
    </w:p>
    <w:p w:rsidR="002224B9" w:rsidRPr="00153F0B" w:rsidRDefault="002224B9" w:rsidP="002224B9">
      <w:pPr>
        <w:ind w:left="4678" w:firstLine="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139700</wp:posOffset>
            </wp:positionV>
            <wp:extent cx="1078230" cy="1115060"/>
            <wp:effectExtent l="19050" t="0" r="7620" b="0"/>
            <wp:wrapThrough wrapText="bothSides">
              <wp:wrapPolygon edited="0">
                <wp:start x="-382" y="0"/>
                <wp:lineTo x="-382" y="21403"/>
                <wp:lineTo x="21753" y="21403"/>
                <wp:lineTo x="21753" y="0"/>
                <wp:lineTo x="-382" y="0"/>
              </wp:wrapPolygon>
            </wp:wrapThrough>
            <wp:docPr id="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F0B">
        <w:rPr>
          <w:sz w:val="28"/>
        </w:rPr>
        <w:t>-Я люблю кашу из риса (пшена, гречки…).</w:t>
      </w:r>
    </w:p>
    <w:p w:rsidR="002224B9" w:rsidRPr="00153F0B" w:rsidRDefault="002224B9" w:rsidP="002224B9">
      <w:pPr>
        <w:ind w:left="4678" w:firstLine="567"/>
        <w:rPr>
          <w:sz w:val="28"/>
        </w:rPr>
      </w:pPr>
      <w:r w:rsidRPr="00153F0B">
        <w:rPr>
          <w:sz w:val="28"/>
        </w:rPr>
        <w:t>Далее дети называют любимую кашу каждой куклы:</w:t>
      </w:r>
    </w:p>
    <w:p w:rsidR="002224B9" w:rsidRPr="00153F0B" w:rsidRDefault="002224B9" w:rsidP="002224B9">
      <w:pPr>
        <w:ind w:left="4678" w:firstLine="567"/>
        <w:rPr>
          <w:sz w:val="28"/>
        </w:rPr>
      </w:pPr>
      <w:r w:rsidRPr="00153F0B">
        <w:rPr>
          <w:sz w:val="28"/>
        </w:rPr>
        <w:t>-Рисовая (пшенная, гречневая…).</w:t>
      </w:r>
    </w:p>
    <w:p w:rsidR="002224B9" w:rsidRPr="00153F0B" w:rsidRDefault="002224B9" w:rsidP="002224B9">
      <w:pPr>
        <w:ind w:left="4678" w:firstLine="567"/>
        <w:rPr>
          <w:sz w:val="28"/>
        </w:rPr>
      </w:pPr>
    </w:p>
    <w:p w:rsidR="002224B9" w:rsidRPr="00153F0B" w:rsidRDefault="002224B9" w:rsidP="002224B9">
      <w:pPr>
        <w:ind w:left="4678" w:firstLine="708"/>
        <w:outlineLvl w:val="0"/>
        <w:rPr>
          <w:b/>
          <w:sz w:val="28"/>
        </w:rPr>
      </w:pPr>
      <w:r w:rsidRPr="00153F0B">
        <w:rPr>
          <w:b/>
          <w:sz w:val="28"/>
        </w:rPr>
        <w:t>В ч</w:t>
      </w:r>
      <w:r>
        <w:rPr>
          <w:b/>
          <w:sz w:val="28"/>
        </w:rPr>
        <w:t>ё</w:t>
      </w:r>
      <w:r w:rsidRPr="00153F0B">
        <w:rPr>
          <w:b/>
          <w:sz w:val="28"/>
        </w:rPr>
        <w:t>м ошибка?</w:t>
      </w:r>
    </w:p>
    <w:p w:rsidR="002224B9" w:rsidRPr="00153F0B" w:rsidRDefault="002224B9" w:rsidP="002224B9">
      <w:pPr>
        <w:ind w:left="4678" w:firstLine="70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515620</wp:posOffset>
            </wp:positionV>
            <wp:extent cx="1052830" cy="1060450"/>
            <wp:effectExtent l="19050" t="0" r="0" b="0"/>
            <wp:wrapThrough wrapText="bothSides">
              <wp:wrapPolygon edited="0">
                <wp:start x="-391" y="0"/>
                <wp:lineTo x="-391" y="21341"/>
                <wp:lineTo x="21496" y="21341"/>
                <wp:lineTo x="21496" y="0"/>
                <wp:lineTo x="-391" y="0"/>
              </wp:wrapPolygon>
            </wp:wrapThrough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F0B">
        <w:rPr>
          <w:sz w:val="28"/>
        </w:rPr>
        <w:t>Педагог целенаправленно допускает ошибки в подборе относительных прилагательных (смородинный сок, мандаринный сок и т.д.), а дети исправляют.</w:t>
      </w:r>
    </w:p>
    <w:p w:rsidR="002224B9" w:rsidRPr="00153F0B" w:rsidRDefault="002224B9" w:rsidP="002224B9">
      <w:pPr>
        <w:ind w:left="4678" w:firstLine="708"/>
        <w:rPr>
          <w:sz w:val="28"/>
        </w:rPr>
      </w:pPr>
    </w:p>
    <w:p w:rsidR="002224B9" w:rsidRPr="00153F0B" w:rsidRDefault="002224B9" w:rsidP="002224B9">
      <w:pPr>
        <w:ind w:left="4678" w:firstLine="708"/>
        <w:outlineLvl w:val="0"/>
        <w:rPr>
          <w:b/>
          <w:sz w:val="28"/>
        </w:rPr>
      </w:pPr>
      <w:r w:rsidRPr="00153F0B">
        <w:rPr>
          <w:b/>
          <w:sz w:val="28"/>
        </w:rPr>
        <w:t>Чего не стало?</w:t>
      </w:r>
    </w:p>
    <w:p w:rsidR="002224B9" w:rsidRPr="00153F0B" w:rsidRDefault="002224B9" w:rsidP="002224B9">
      <w:pPr>
        <w:ind w:left="4678" w:firstLine="708"/>
        <w:rPr>
          <w:sz w:val="28"/>
        </w:rPr>
      </w:pPr>
      <w:r w:rsidRPr="00153F0B">
        <w:rPr>
          <w:sz w:val="28"/>
        </w:rPr>
        <w:t xml:space="preserve">Перед детьми выкладываются картинки с изображением различных соков. Правильно подбираются относительные прилагательные. Затем дети закрывают глаза, а педагог убирает одну картинку. Дети должны догадаться, чего не стало. </w:t>
      </w:r>
      <w:proofErr w:type="gramStart"/>
      <w:r w:rsidRPr="00153F0B">
        <w:rPr>
          <w:sz w:val="28"/>
        </w:rPr>
        <w:t>(Не стало яблочного сока.</w:t>
      </w:r>
      <w:proofErr w:type="gramEnd"/>
      <w:r w:rsidRPr="00153F0B">
        <w:rPr>
          <w:sz w:val="28"/>
        </w:rPr>
        <w:t xml:space="preserve"> </w:t>
      </w:r>
      <w:proofErr w:type="gramStart"/>
      <w:r w:rsidRPr="00153F0B">
        <w:rPr>
          <w:sz w:val="28"/>
        </w:rPr>
        <w:t>Нет апельсинового сока и т.д.)</w:t>
      </w:r>
      <w:proofErr w:type="gramEnd"/>
    </w:p>
    <w:p w:rsidR="002224B9" w:rsidRDefault="002224B9" w:rsidP="002224B9">
      <w:pPr>
        <w:tabs>
          <w:tab w:val="left" w:pos="6953"/>
        </w:tabs>
        <w:ind w:left="4678"/>
      </w:pPr>
    </w:p>
    <w:p w:rsidR="002224B9" w:rsidRDefault="002224B9" w:rsidP="002224B9">
      <w:pPr>
        <w:tabs>
          <w:tab w:val="left" w:pos="1340"/>
        </w:tabs>
        <w:ind w:left="4395"/>
      </w:pPr>
    </w:p>
    <w:p w:rsidR="002224B9" w:rsidRDefault="002224B9" w:rsidP="002224B9">
      <w:pPr>
        <w:tabs>
          <w:tab w:val="left" w:pos="1340"/>
        </w:tabs>
        <w:ind w:left="4395"/>
      </w:pPr>
    </w:p>
    <w:p w:rsidR="002224B9" w:rsidRDefault="002224B9" w:rsidP="002224B9">
      <w:pPr>
        <w:tabs>
          <w:tab w:val="left" w:pos="1340"/>
        </w:tabs>
        <w:ind w:left="439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-116840</wp:posOffset>
            </wp:positionV>
            <wp:extent cx="3781425" cy="10267950"/>
            <wp:effectExtent l="19050" t="0" r="9525" b="0"/>
            <wp:wrapNone/>
            <wp:docPr id="10" name="Рисунок 1" descr="K:\ИГРЫ\ИГРЫ в разработке\Стенды\Картинки к стендам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ИГРЫ\ИГРЫ в разработке\Стенды\Картинки к стендам\Дерев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B9" w:rsidRPr="00890360" w:rsidRDefault="002224B9" w:rsidP="002224B9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С какого дерева листочек?</w:t>
      </w:r>
    </w:p>
    <w:p w:rsidR="002224B9" w:rsidRPr="00890360" w:rsidRDefault="002224B9" w:rsidP="002224B9">
      <w:pPr>
        <w:ind w:left="5812" w:firstLine="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626745</wp:posOffset>
            </wp:positionV>
            <wp:extent cx="1327785" cy="1426210"/>
            <wp:effectExtent l="19050" t="0" r="5715" b="0"/>
            <wp:wrapThrough wrapText="bothSides">
              <wp:wrapPolygon edited="0">
                <wp:start x="-310" y="0"/>
                <wp:lineTo x="-310" y="21350"/>
                <wp:lineTo x="21693" y="21350"/>
                <wp:lineTo x="21693" y="0"/>
                <wp:lineTo x="-31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t="5241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360">
        <w:rPr>
          <w:sz w:val="28"/>
        </w:rPr>
        <w:t>-Помоги лисичке назвать, какие листочки она собрала (подойдет любая мягкая игрушка</w:t>
      </w:r>
      <w:r>
        <w:rPr>
          <w:sz w:val="28"/>
        </w:rPr>
        <w:t xml:space="preserve"> и картинки</w:t>
      </w:r>
      <w:r w:rsidRPr="00890360">
        <w:rPr>
          <w:sz w:val="28"/>
        </w:rPr>
        <w:t>).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-У лисы дубовый лист, кленовый…</w:t>
      </w:r>
    </w:p>
    <w:p w:rsidR="002224B9" w:rsidRPr="00890360" w:rsidRDefault="002224B9" w:rsidP="002224B9">
      <w:pPr>
        <w:ind w:left="5812" w:firstLine="567"/>
        <w:rPr>
          <w:sz w:val="28"/>
        </w:rPr>
      </w:pPr>
    </w:p>
    <w:p w:rsidR="002224B9" w:rsidRPr="00890360" w:rsidRDefault="002224B9" w:rsidP="002224B9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Обведи и назови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Ребенок обводит настоящие листья или рисует их с помощью трафарета и называет, какие листья он нарисовал (кленовый, рябиновый…).</w:t>
      </w:r>
    </w:p>
    <w:p w:rsidR="002224B9" w:rsidRPr="00890360" w:rsidRDefault="002224B9" w:rsidP="002224B9">
      <w:pPr>
        <w:shd w:val="clear" w:color="auto" w:fill="FFFFFF"/>
        <w:autoSpaceDE w:val="0"/>
        <w:autoSpaceDN w:val="0"/>
        <w:adjustRightInd w:val="0"/>
        <w:ind w:left="5812"/>
        <w:rPr>
          <w:color w:val="000000"/>
          <w:sz w:val="28"/>
        </w:rPr>
      </w:pPr>
    </w:p>
    <w:p w:rsidR="002224B9" w:rsidRPr="00890360" w:rsidRDefault="002224B9" w:rsidP="002224B9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Осенний букет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-Не просто листья назови, а сосчитать их поспеши.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-Один кленовый лист, два кленовых листа… пять кленовых листьев…</w:t>
      </w:r>
    </w:p>
    <w:p w:rsidR="002224B9" w:rsidRPr="00890360" w:rsidRDefault="002224B9" w:rsidP="002224B9">
      <w:pPr>
        <w:ind w:left="5812" w:firstLine="567"/>
        <w:rPr>
          <w:sz w:val="28"/>
        </w:rPr>
      </w:pPr>
    </w:p>
    <w:p w:rsidR="002224B9" w:rsidRPr="00890360" w:rsidRDefault="002224B9" w:rsidP="002224B9">
      <w:pPr>
        <w:ind w:left="5812" w:firstLine="567"/>
        <w:outlineLvl w:val="0"/>
        <w:rPr>
          <w:b/>
          <w:sz w:val="28"/>
        </w:rPr>
      </w:pPr>
      <w:r w:rsidRPr="00890360">
        <w:rPr>
          <w:b/>
          <w:sz w:val="28"/>
        </w:rPr>
        <w:t>Какие бывают леса?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 xml:space="preserve">-Если в роще растут берёзы (дубы, осины, ивы, клёны…), </w:t>
      </w:r>
      <w:proofErr w:type="gramStart"/>
      <w:r w:rsidRPr="00890360">
        <w:rPr>
          <w:sz w:val="28"/>
        </w:rPr>
        <w:t>то</w:t>
      </w:r>
      <w:proofErr w:type="gramEnd"/>
      <w:r w:rsidRPr="00890360">
        <w:rPr>
          <w:sz w:val="28"/>
        </w:rPr>
        <w:t xml:space="preserve"> как называется эта роща? - Берёзовая роща (дубовая, осиновая…).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Аналогично проводят игру со словами «аллея», «ветка», «полено»: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-Аллея из лип – липовая…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-Ветка осины – осиновая…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-Полено из дуба – дубовое…</w:t>
      </w:r>
    </w:p>
    <w:p w:rsidR="002224B9" w:rsidRPr="00890360" w:rsidRDefault="002224B9" w:rsidP="002224B9">
      <w:pPr>
        <w:ind w:left="5812" w:firstLine="567"/>
        <w:rPr>
          <w:sz w:val="28"/>
        </w:rPr>
      </w:pPr>
    </w:p>
    <w:p w:rsidR="002224B9" w:rsidRPr="00890360" w:rsidRDefault="002224B9" w:rsidP="002224B9">
      <w:pPr>
        <w:ind w:left="5812" w:firstLine="567"/>
        <w:outlineLvl w:val="0"/>
        <w:rPr>
          <w:b/>
          <w:sz w:val="28"/>
        </w:rPr>
      </w:pPr>
      <w:proofErr w:type="spellStart"/>
      <w:r w:rsidRPr="00890360">
        <w:rPr>
          <w:b/>
          <w:sz w:val="28"/>
        </w:rPr>
        <w:t>Мастерилка</w:t>
      </w:r>
      <w:proofErr w:type="spellEnd"/>
    </w:p>
    <w:p w:rsidR="002224B9" w:rsidRPr="00890360" w:rsidRDefault="002224B9" w:rsidP="002224B9">
      <w:pPr>
        <w:ind w:left="5812" w:firstLine="567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697230</wp:posOffset>
            </wp:positionV>
            <wp:extent cx="1645285" cy="1627505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360">
        <w:rPr>
          <w:sz w:val="28"/>
        </w:rPr>
        <w:t>Взрослый предлагает ребенку смастерить человечка</w:t>
      </w:r>
      <w:r>
        <w:rPr>
          <w:sz w:val="28"/>
        </w:rPr>
        <w:t xml:space="preserve"> (зверька</w:t>
      </w:r>
      <w:r w:rsidRPr="00890360">
        <w:rPr>
          <w:sz w:val="28"/>
        </w:rPr>
        <w:t>), используя природный материал (желуди, листья, веточки, шишки…).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Когда работа будет закончена, ребенок рассказывает, что ему понадобилось для работы:</w:t>
      </w:r>
    </w:p>
    <w:p w:rsidR="002224B9" w:rsidRPr="00890360" w:rsidRDefault="002224B9" w:rsidP="002224B9">
      <w:pPr>
        <w:ind w:left="5812" w:firstLine="567"/>
        <w:rPr>
          <w:sz w:val="28"/>
        </w:rPr>
      </w:pPr>
      <w:r w:rsidRPr="00890360">
        <w:rPr>
          <w:sz w:val="28"/>
        </w:rPr>
        <w:t>-Мне понадобились березовые листья, сосновая ветка, еловая шишка…</w:t>
      </w:r>
    </w:p>
    <w:p w:rsidR="002224B9" w:rsidRDefault="002224B9" w:rsidP="002224B9">
      <w:pPr>
        <w:tabs>
          <w:tab w:val="left" w:pos="1340"/>
        </w:tabs>
      </w:pPr>
    </w:p>
    <w:p w:rsidR="002224B9" w:rsidRDefault="002224B9" w:rsidP="002224B9">
      <w:pPr>
        <w:tabs>
          <w:tab w:val="left" w:pos="1340"/>
        </w:tabs>
      </w:pPr>
    </w:p>
    <w:p w:rsidR="002224B9" w:rsidRPr="00CD281C" w:rsidRDefault="00FF66BE" w:rsidP="002224B9">
      <w:pPr>
        <w:ind w:left="3261" w:firstLine="566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35560</wp:posOffset>
            </wp:positionV>
            <wp:extent cx="1809750" cy="1228725"/>
            <wp:effectExtent l="19050" t="0" r="0" b="0"/>
            <wp:wrapThrough wrapText="bothSides">
              <wp:wrapPolygon edited="0">
                <wp:start x="-227" y="0"/>
                <wp:lineTo x="-227" y="21433"/>
                <wp:lineTo x="21600" y="21433"/>
                <wp:lineTo x="21600" y="0"/>
                <wp:lineTo x="-227" y="0"/>
              </wp:wrapPolygon>
            </wp:wrapThrough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4B9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-4262755</wp:posOffset>
            </wp:positionH>
            <wp:positionV relativeFrom="paragraph">
              <wp:posOffset>-116840</wp:posOffset>
            </wp:positionV>
            <wp:extent cx="2047875" cy="9944100"/>
            <wp:effectExtent l="19050" t="0" r="9525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4B9" w:rsidRPr="00CD281C">
        <w:rPr>
          <w:b/>
          <w:sz w:val="28"/>
          <w:szCs w:val="28"/>
        </w:rPr>
        <w:t>Угадай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Оборудование: игрушечная одежда из разных тканей (джинсовая юбка, вельветовые брюки, шерстяная шапка, льняная рубашка, кожаная куртка).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-Найди  шелковую, меховую, вельветовую, джинсовую, шерстяную, льняную одежду.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</w:p>
    <w:p w:rsidR="002224B9" w:rsidRPr="00CD281C" w:rsidRDefault="002224B9" w:rsidP="002224B9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Кукольная одежда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>
        <w:rPr>
          <w:sz w:val="28"/>
          <w:szCs w:val="28"/>
        </w:rPr>
        <w:t xml:space="preserve">Для игры понадобится </w:t>
      </w:r>
      <w:r w:rsidRPr="00CD281C">
        <w:rPr>
          <w:sz w:val="28"/>
          <w:szCs w:val="28"/>
        </w:rPr>
        <w:t>одежда из разных тканей</w:t>
      </w:r>
      <w:r>
        <w:rPr>
          <w:sz w:val="28"/>
          <w:szCs w:val="28"/>
        </w:rPr>
        <w:t>.</w:t>
      </w:r>
      <w:r w:rsidRPr="00CD281C">
        <w:rPr>
          <w:sz w:val="28"/>
          <w:szCs w:val="28"/>
        </w:rPr>
        <w:t xml:space="preserve"> Попросите ребенка рассказать из чего сшита одежда, и какая она, например: «Эта шуба, сшита из меха, она меховая» и.т.п.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</w:p>
    <w:p w:rsidR="002224B9" w:rsidRPr="00CD281C" w:rsidRDefault="002224B9" w:rsidP="002224B9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Что в мешочке?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Взрослый кладет кукольную одежду из разных тканей в мешочек (предметы могут быть знакомы ребенку). Ребенок должен на ощупь определить и назвать предмет прежде, чем вынет его из мешка.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5229860</wp:posOffset>
            </wp:positionH>
            <wp:positionV relativeFrom="paragraph">
              <wp:posOffset>27305</wp:posOffset>
            </wp:positionV>
            <wp:extent cx="1367790" cy="1572260"/>
            <wp:effectExtent l="19050" t="0" r="3810" b="0"/>
            <wp:wrapThrough wrapText="bothSides">
              <wp:wrapPolygon edited="0">
                <wp:start x="-301" y="0"/>
                <wp:lineTo x="-301" y="21460"/>
                <wp:lineTo x="21660" y="21460"/>
                <wp:lineTo x="21660" y="0"/>
                <wp:lineTo x="-301" y="0"/>
              </wp:wrapPolygon>
            </wp:wrapThrough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B9" w:rsidRPr="00CD281C" w:rsidRDefault="002224B9" w:rsidP="002224B9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Помоги портнихе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Взрослый демонстрирует ребенку лоскутки ткани, просит определить, что это за материал и придумать, что можно сшить из такого материала.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-Это шелковая ткань. Из шелка можно сшить юбку, блузку…</w:t>
      </w:r>
    </w:p>
    <w:p w:rsidR="002224B9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-Я бы сшил шелковую рубашку, льняные шорты, трикотажную футболку…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</w:p>
    <w:p w:rsidR="002224B9" w:rsidRPr="00CD281C" w:rsidRDefault="002224B9" w:rsidP="002224B9">
      <w:pPr>
        <w:ind w:left="3261" w:firstLine="566"/>
        <w:outlineLvl w:val="0"/>
        <w:rPr>
          <w:b/>
          <w:sz w:val="28"/>
          <w:szCs w:val="28"/>
        </w:rPr>
      </w:pPr>
      <w:r w:rsidRPr="00CD281C">
        <w:rPr>
          <w:b/>
          <w:sz w:val="28"/>
          <w:szCs w:val="28"/>
        </w:rPr>
        <w:t>Я начну, а ты продолжи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424815</wp:posOffset>
            </wp:positionV>
            <wp:extent cx="1402080" cy="1993265"/>
            <wp:effectExtent l="19050" t="0" r="7620" b="0"/>
            <wp:wrapThrough wrapText="bothSides">
              <wp:wrapPolygon edited="0">
                <wp:start x="-293" y="0"/>
                <wp:lineTo x="-293" y="21469"/>
                <wp:lineTo x="21717" y="21469"/>
                <wp:lineTo x="21717" y="0"/>
                <wp:lineTo x="-293" y="0"/>
              </wp:wrapPolygon>
            </wp:wrapThrough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81C">
        <w:rPr>
          <w:sz w:val="28"/>
          <w:szCs w:val="28"/>
        </w:rPr>
        <w:t>Игру удобнее проводить с показом предметов одежды из разных тканей.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Взрослый начинает предложение: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-Мама купила…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Ребенок продолжает: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-… шелковое платье.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-Папа надел… (кожаную куртку).</w:t>
      </w:r>
      <w:r w:rsidRPr="00CD281C">
        <w:t xml:space="preserve"> 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-Аня связала… (шерстяной шарф).</w:t>
      </w:r>
    </w:p>
    <w:p w:rsidR="002224B9" w:rsidRDefault="002224B9" w:rsidP="00FF66BE">
      <w:pPr>
        <w:ind w:left="3261" w:firstLine="566"/>
        <w:rPr>
          <w:sz w:val="28"/>
          <w:szCs w:val="28"/>
        </w:rPr>
      </w:pPr>
      <w:r w:rsidRPr="00CD281C">
        <w:rPr>
          <w:sz w:val="28"/>
          <w:szCs w:val="28"/>
        </w:rPr>
        <w:t>И т.д.</w:t>
      </w:r>
    </w:p>
    <w:p w:rsidR="002224B9" w:rsidRPr="009F04EB" w:rsidRDefault="002224B9" w:rsidP="002224B9">
      <w:pPr>
        <w:ind w:left="3261" w:firstLine="566"/>
        <w:outlineLvl w:val="0"/>
        <w:rPr>
          <w:b/>
          <w:sz w:val="28"/>
          <w:szCs w:val="28"/>
        </w:rPr>
      </w:pPr>
      <w:r w:rsidRPr="009F04EB">
        <w:rPr>
          <w:b/>
          <w:sz w:val="28"/>
          <w:szCs w:val="28"/>
        </w:rPr>
        <w:t>Аппликация из ткани</w:t>
      </w:r>
    </w:p>
    <w:p w:rsidR="002224B9" w:rsidRPr="00CD281C" w:rsidRDefault="002224B9" w:rsidP="002224B9">
      <w:pPr>
        <w:ind w:left="3261" w:firstLine="566"/>
        <w:rPr>
          <w:sz w:val="28"/>
          <w:szCs w:val="28"/>
        </w:rPr>
      </w:pPr>
      <w:r>
        <w:rPr>
          <w:sz w:val="28"/>
          <w:szCs w:val="28"/>
        </w:rPr>
        <w:t>Ребенок выполняет аппликация из лоскутков, затем рассказывает, какие ткани были использованы в работе (можно предложить уже готовую работу).</w:t>
      </w:r>
    </w:p>
    <w:p w:rsidR="002224B9" w:rsidRPr="00573BCE" w:rsidRDefault="002224B9" w:rsidP="00FF66BE">
      <w:pPr>
        <w:tabs>
          <w:tab w:val="left" w:pos="3544"/>
        </w:tabs>
        <w:ind w:left="3119" w:firstLine="426"/>
        <w:outlineLvl w:val="0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-116840</wp:posOffset>
            </wp:positionV>
            <wp:extent cx="2247900" cy="10029825"/>
            <wp:effectExtent l="19050" t="0" r="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b/>
          <w:sz w:val="28"/>
        </w:rPr>
        <w:t>Из чего сделана посуда?</w:t>
      </w:r>
    </w:p>
    <w:p w:rsidR="002224B9" w:rsidRPr="00573BCE" w:rsidRDefault="00FF66BE" w:rsidP="00FF66BE">
      <w:pPr>
        <w:tabs>
          <w:tab w:val="left" w:pos="3686"/>
        </w:tabs>
        <w:ind w:left="3402" w:firstLine="426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5450840</wp:posOffset>
            </wp:positionH>
            <wp:positionV relativeFrom="paragraph">
              <wp:posOffset>488315</wp:posOffset>
            </wp:positionV>
            <wp:extent cx="1152525" cy="1152525"/>
            <wp:effectExtent l="19050" t="0" r="9525" b="0"/>
            <wp:wrapNone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4B9" w:rsidRPr="00573BCE">
        <w:rPr>
          <w:sz w:val="28"/>
        </w:rPr>
        <w:t>На картинках нарисованы предметы посуды. Назови материал, из которого они сделаны. Можно рассмотреть ту посуду, которая находится дома на кухне.</w:t>
      </w:r>
    </w:p>
    <w:p w:rsidR="002224B9" w:rsidRPr="00573BCE" w:rsidRDefault="002224B9" w:rsidP="00FF66BE">
      <w:pPr>
        <w:tabs>
          <w:tab w:val="left" w:pos="3686"/>
        </w:tabs>
        <w:ind w:left="3402" w:firstLine="426"/>
        <w:rPr>
          <w:sz w:val="28"/>
        </w:rPr>
      </w:pPr>
      <w:r w:rsidRPr="00573BCE">
        <w:rPr>
          <w:sz w:val="28"/>
        </w:rPr>
        <w:t>Вилка из металла - металлическая.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 xml:space="preserve">Стакан из стекла — ... (стеклянный). 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 xml:space="preserve">Нож из металла — ... (металлический). 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 xml:space="preserve">Чашка из фарфора — ... (фарфоровая). 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Блюдо из глины — ... (глиняное).</w:t>
      </w:r>
    </w:p>
    <w:p w:rsidR="002224B9" w:rsidRPr="00573BCE" w:rsidRDefault="002224B9" w:rsidP="00FF66BE">
      <w:pPr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Ваза из хрусталя - …</w:t>
      </w:r>
    </w:p>
    <w:p w:rsidR="002224B9" w:rsidRPr="00573BCE" w:rsidRDefault="002224B9" w:rsidP="00FF66BE">
      <w:pPr>
        <w:tabs>
          <w:tab w:val="left" w:pos="3686"/>
        </w:tabs>
        <w:ind w:left="3402" w:firstLine="709"/>
        <w:rPr>
          <w:sz w:val="28"/>
        </w:rPr>
      </w:pPr>
    </w:p>
    <w:p w:rsidR="002224B9" w:rsidRPr="00573BCE" w:rsidRDefault="002224B9" w:rsidP="00FF66BE">
      <w:pPr>
        <w:tabs>
          <w:tab w:val="left" w:pos="3686"/>
        </w:tabs>
        <w:ind w:left="3402" w:firstLine="709"/>
        <w:outlineLvl w:val="0"/>
        <w:rPr>
          <w:b/>
          <w:sz w:val="28"/>
        </w:rPr>
      </w:pPr>
      <w:r w:rsidRPr="00573BCE">
        <w:rPr>
          <w:b/>
          <w:sz w:val="28"/>
        </w:rPr>
        <w:t>Что звучит?</w:t>
      </w:r>
    </w:p>
    <w:p w:rsidR="002224B9" w:rsidRPr="00573BCE" w:rsidRDefault="002224B9" w:rsidP="00FF66BE">
      <w:pPr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Перед ребенком кружки из разных материалов и разных размеров: стеклянная, пластмассовая, железная, керамическая. Взрослый предлагает аккуратно постучать по ним деревянной палочкой и запомнить, какой получается звук. Затем ребенок отворачивается (либо кружки закрываются ширмой). Взрослый стучит, а ребенок пытается угадать, какая кружка «запела».</w:t>
      </w:r>
    </w:p>
    <w:p w:rsidR="002224B9" w:rsidRPr="00573BCE" w:rsidRDefault="00FF66BE" w:rsidP="00FF66BE">
      <w:pPr>
        <w:tabs>
          <w:tab w:val="left" w:pos="3686"/>
        </w:tabs>
        <w:ind w:left="3402" w:firstLine="70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5787390</wp:posOffset>
            </wp:positionH>
            <wp:positionV relativeFrom="paragraph">
              <wp:posOffset>123190</wp:posOffset>
            </wp:positionV>
            <wp:extent cx="818515" cy="904875"/>
            <wp:effectExtent l="19050" t="0" r="635" b="0"/>
            <wp:wrapThrough wrapText="bothSides">
              <wp:wrapPolygon edited="0">
                <wp:start x="-503" y="0"/>
                <wp:lineTo x="-503" y="21373"/>
                <wp:lineTo x="21617" y="21373"/>
                <wp:lineTo x="21617" y="0"/>
                <wp:lineTo x="-503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369" t="13115" r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outlineLvl w:val="0"/>
        <w:rPr>
          <w:b/>
          <w:sz w:val="28"/>
        </w:rPr>
      </w:pPr>
      <w:r w:rsidRPr="00573BCE">
        <w:rPr>
          <w:b/>
          <w:sz w:val="28"/>
        </w:rPr>
        <w:t>Один – много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Одна пластмассовая кружка – много пластмассовых кружек</w:t>
      </w:r>
      <w:r>
        <w:rPr>
          <w:sz w:val="28"/>
        </w:rPr>
        <w:t>, о</w:t>
      </w:r>
      <w:r w:rsidRPr="00573BCE">
        <w:rPr>
          <w:sz w:val="28"/>
        </w:rPr>
        <w:t>дна алюминиевая кастрюля - …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</w:t>
      </w:r>
      <w:r w:rsidRPr="00573BCE">
        <w:rPr>
          <w:sz w:val="28"/>
        </w:rPr>
        <w:t>дин чугунный горшок  - …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outlineLvl w:val="0"/>
        <w:rPr>
          <w:b/>
          <w:sz w:val="28"/>
        </w:rPr>
      </w:pPr>
      <w:r w:rsidRPr="00573BCE">
        <w:rPr>
          <w:b/>
          <w:sz w:val="28"/>
        </w:rPr>
        <w:t>Кто больше?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Взрослый предлагает назвать как можно больше предметов посуды, которые могут быть сделаны из стекла (дерева, металла…).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2021840</wp:posOffset>
            </wp:positionH>
            <wp:positionV relativeFrom="paragraph">
              <wp:posOffset>40640</wp:posOffset>
            </wp:positionV>
            <wp:extent cx="717550" cy="733425"/>
            <wp:effectExtent l="19050" t="0" r="6350" b="0"/>
            <wp:wrapThrough wrapText="bothSides">
              <wp:wrapPolygon edited="0">
                <wp:start x="-573" y="0"/>
                <wp:lineTo x="-573" y="21319"/>
                <wp:lineTo x="21791" y="21319"/>
                <wp:lineTo x="21791" y="0"/>
                <wp:lineTo x="-573" y="0"/>
              </wp:wrapPolygon>
            </wp:wrapThrough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sz w:val="28"/>
        </w:rPr>
        <w:t>-Стеклянный чайник, поднос, салатник…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-Стеклянная чашка, тарелка, солонка…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 xml:space="preserve">-Стеклянные чашки, блюдца… 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-Стеклянное блюдо, …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outlineLvl w:val="0"/>
        <w:rPr>
          <w:b/>
          <w:sz w:val="28"/>
        </w:rPr>
      </w:pPr>
      <w:r w:rsidRPr="00573BCE">
        <w:rPr>
          <w:b/>
          <w:sz w:val="28"/>
        </w:rPr>
        <w:t>Назови и объясни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Перед ребенком масленка, сахарница, солонка…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6056630</wp:posOffset>
            </wp:positionH>
            <wp:positionV relativeFrom="paragraph">
              <wp:posOffset>225425</wp:posOffset>
            </wp:positionV>
            <wp:extent cx="458470" cy="723265"/>
            <wp:effectExtent l="19050" t="0" r="0" b="0"/>
            <wp:wrapThrough wrapText="bothSides">
              <wp:wrapPolygon edited="0">
                <wp:start x="-898" y="0"/>
                <wp:lineTo x="-898" y="21050"/>
                <wp:lineTo x="21540" y="21050"/>
                <wp:lineTo x="21540" y="0"/>
                <wp:lineTo x="-898" y="0"/>
              </wp:wrapPolygon>
            </wp:wrapThrough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CE">
        <w:rPr>
          <w:sz w:val="28"/>
        </w:rPr>
        <w:t>Взрослый просит правильно назвать эти предметы, объяснить их назначение и рассказать, из какого материала они изготовлены.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-Это пластмассовая масленка. Она нужна для хранения масла.</w:t>
      </w:r>
      <w:r>
        <w:rPr>
          <w:sz w:val="28"/>
        </w:rPr>
        <w:t xml:space="preserve"> </w:t>
      </w:r>
      <w:r w:rsidRPr="00573BCE">
        <w:rPr>
          <w:sz w:val="28"/>
        </w:rPr>
        <w:t>И т.д.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outlineLvl w:val="0"/>
        <w:rPr>
          <w:b/>
          <w:sz w:val="28"/>
        </w:rPr>
      </w:pPr>
      <w:r w:rsidRPr="00573BCE">
        <w:rPr>
          <w:b/>
          <w:sz w:val="28"/>
        </w:rPr>
        <w:t>Наведи порядок</w:t>
      </w:r>
    </w:p>
    <w:p w:rsidR="002224B9" w:rsidRPr="00573BCE" w:rsidRDefault="002224B9" w:rsidP="00FF66BE">
      <w:pPr>
        <w:shd w:val="clear" w:color="auto" w:fill="FFFFFF"/>
        <w:tabs>
          <w:tab w:val="left" w:pos="3686"/>
        </w:tabs>
        <w:ind w:left="3402" w:firstLine="709"/>
        <w:rPr>
          <w:sz w:val="28"/>
        </w:rPr>
      </w:pPr>
      <w:r w:rsidRPr="00573BCE">
        <w:rPr>
          <w:sz w:val="28"/>
        </w:rPr>
        <w:t>Перед ребенком предметы посуды из разного материала. Педагог предлагает разложить все предметы на несколько групп и объяснить, какие предметы ребенок объединил в группу и почему.</w:t>
      </w:r>
    </w:p>
    <w:p w:rsidR="002224B9" w:rsidRPr="00E738FC" w:rsidRDefault="002224B9" w:rsidP="002224B9">
      <w:pPr>
        <w:tabs>
          <w:tab w:val="left" w:pos="2835"/>
        </w:tabs>
        <w:ind w:left="2977" w:firstLine="567"/>
        <w:jc w:val="both"/>
        <w:outlineLvl w:val="0"/>
        <w:rPr>
          <w:b/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-212090</wp:posOffset>
            </wp:positionV>
            <wp:extent cx="2743200" cy="9934575"/>
            <wp:effectExtent l="19050" t="0" r="0" b="0"/>
            <wp:wrapNone/>
            <wp:docPr id="2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8FC">
        <w:rPr>
          <w:b/>
          <w:sz w:val="28"/>
        </w:rPr>
        <w:t>Рассматриваем картинки</w:t>
      </w:r>
    </w:p>
    <w:p w:rsidR="002224B9" w:rsidRPr="00E738FC" w:rsidRDefault="002224B9" w:rsidP="002224B9">
      <w:pPr>
        <w:ind w:left="2977" w:firstLine="567"/>
        <w:jc w:val="both"/>
        <w:rPr>
          <w:sz w:val="28"/>
        </w:rPr>
      </w:pPr>
      <w:r w:rsidRPr="00E738FC">
        <w:rPr>
          <w:sz w:val="28"/>
        </w:rPr>
        <w:t>Читая ребенку книги, обращайте внимание на то, из чего могут быть сделаны изображенные предметы.</w:t>
      </w:r>
    </w:p>
    <w:p w:rsidR="002224B9" w:rsidRPr="00E738FC" w:rsidRDefault="002224B9" w:rsidP="002224B9">
      <w:pPr>
        <w:ind w:left="2977"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4919345</wp:posOffset>
            </wp:positionH>
            <wp:positionV relativeFrom="paragraph">
              <wp:posOffset>280035</wp:posOffset>
            </wp:positionV>
            <wp:extent cx="1684655" cy="1620520"/>
            <wp:effectExtent l="19050" t="0" r="0" b="0"/>
            <wp:wrapThrough wrapText="bothSides">
              <wp:wrapPolygon edited="0">
                <wp:start x="-244" y="0"/>
                <wp:lineTo x="-244" y="21329"/>
                <wp:lineTo x="21494" y="21329"/>
                <wp:lineTo x="21494" y="0"/>
                <wp:lineTo x="-244" y="0"/>
              </wp:wrapPolygon>
            </wp:wrapThrough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38FC">
        <w:rPr>
          <w:sz w:val="28"/>
        </w:rPr>
        <w:t>Вспомните сказку «Три поросенка». Какие домики построили братья?</w:t>
      </w:r>
    </w:p>
    <w:p w:rsidR="002224B9" w:rsidRPr="00E738FC" w:rsidRDefault="002224B9" w:rsidP="002224B9">
      <w:pPr>
        <w:ind w:left="2977" w:firstLine="567"/>
        <w:jc w:val="both"/>
        <w:rPr>
          <w:sz w:val="28"/>
        </w:rPr>
      </w:pPr>
    </w:p>
    <w:p w:rsidR="002224B9" w:rsidRPr="00E738FC" w:rsidRDefault="002224B9" w:rsidP="002224B9">
      <w:pPr>
        <w:tabs>
          <w:tab w:val="left" w:pos="2835"/>
        </w:tabs>
        <w:ind w:left="2977" w:firstLine="567"/>
        <w:outlineLvl w:val="0"/>
        <w:rPr>
          <w:b/>
          <w:sz w:val="28"/>
          <w:szCs w:val="24"/>
        </w:rPr>
      </w:pPr>
      <w:r w:rsidRPr="00E738FC">
        <w:rPr>
          <w:b/>
          <w:sz w:val="28"/>
          <w:szCs w:val="24"/>
        </w:rPr>
        <w:t>Играем с пальчиками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У Антошки есть игрушки: 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Вот веселая лягушка.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Вот железная машина. 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Это мяч. Он из резины. 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 xml:space="preserve">Разноцветная матрешка 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И с хвостом пушистым кошка.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i/>
          <w:color w:val="000000"/>
          <w:sz w:val="28"/>
          <w:szCs w:val="24"/>
        </w:rPr>
      </w:pPr>
      <w:r w:rsidRPr="00E738FC">
        <w:rPr>
          <w:i/>
          <w:color w:val="000000"/>
          <w:sz w:val="28"/>
          <w:szCs w:val="24"/>
        </w:rPr>
        <w:t>(Поочередно сгибают пальчики в ку</w:t>
      </w:r>
      <w:r w:rsidRPr="00E738FC">
        <w:rPr>
          <w:i/>
          <w:color w:val="000000"/>
          <w:sz w:val="28"/>
          <w:szCs w:val="24"/>
        </w:rPr>
        <w:softHyphen/>
        <w:t xml:space="preserve">лачок, начиная с </w:t>
      </w:r>
      <w:proofErr w:type="gramStart"/>
      <w:r w:rsidRPr="00E738FC">
        <w:rPr>
          <w:i/>
          <w:color w:val="000000"/>
          <w:sz w:val="28"/>
          <w:szCs w:val="24"/>
        </w:rPr>
        <w:t>большого</w:t>
      </w:r>
      <w:proofErr w:type="gramEnd"/>
      <w:r w:rsidRPr="00E738FC">
        <w:rPr>
          <w:i/>
          <w:color w:val="000000"/>
          <w:sz w:val="28"/>
          <w:szCs w:val="24"/>
        </w:rPr>
        <w:t>.)</w:t>
      </w: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-Вспомни все игрушки, о которых говорилось в стихотворении.</w:t>
      </w:r>
    </w:p>
    <w:p w:rsidR="002224B9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  <w:r w:rsidRPr="00E738FC">
        <w:rPr>
          <w:color w:val="000000"/>
          <w:sz w:val="28"/>
          <w:szCs w:val="24"/>
        </w:rPr>
        <w:t>-Какие они? (Машина – железная, мяч – резиновый…).</w:t>
      </w:r>
    </w:p>
    <w:p w:rsidR="002224B9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outlineLvl w:val="0"/>
        <w:rPr>
          <w:b/>
          <w:color w:val="000000"/>
          <w:sz w:val="28"/>
          <w:szCs w:val="24"/>
        </w:rPr>
      </w:pPr>
      <w:r w:rsidRPr="00E738FC">
        <w:rPr>
          <w:b/>
          <w:color w:val="000000"/>
          <w:sz w:val="28"/>
          <w:szCs w:val="24"/>
        </w:rPr>
        <w:t>Весёлый мяч</w:t>
      </w:r>
    </w:p>
    <w:p w:rsidR="002224B9" w:rsidRPr="00E738FC" w:rsidRDefault="002224B9" w:rsidP="002224B9">
      <w:pPr>
        <w:tabs>
          <w:tab w:val="left" w:pos="2835"/>
        </w:tabs>
        <w:ind w:left="2977" w:firstLine="567"/>
        <w:jc w:val="both"/>
        <w:rPr>
          <w:sz w:val="28"/>
        </w:rPr>
      </w:pPr>
      <w:r w:rsidRPr="00E738FC">
        <w:rPr>
          <w:sz w:val="28"/>
        </w:rPr>
        <w:t>Взрослый называет материал, из которого сделаны предметы, а ребенок сообщает, какой получится предмет. Игра проводится одновременно с перебрасыванием мяча.</w:t>
      </w:r>
    </w:p>
    <w:p w:rsidR="002224B9" w:rsidRPr="00E738FC" w:rsidRDefault="002224B9" w:rsidP="002224B9">
      <w:pPr>
        <w:tabs>
          <w:tab w:val="left" w:pos="2835"/>
        </w:tabs>
        <w:ind w:left="2977"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579755</wp:posOffset>
            </wp:positionV>
            <wp:extent cx="1078230" cy="1080135"/>
            <wp:effectExtent l="19050" t="0" r="7620" b="0"/>
            <wp:wrapThrough wrapText="bothSides">
              <wp:wrapPolygon edited="0">
                <wp:start x="-382" y="0"/>
                <wp:lineTo x="-382" y="21333"/>
                <wp:lineTo x="21753" y="21333"/>
                <wp:lineTo x="21753" y="0"/>
                <wp:lineTo x="-382" y="0"/>
              </wp:wrapPolygon>
            </wp:wrapThrough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738FC">
        <w:rPr>
          <w:sz w:val="28"/>
        </w:rPr>
        <w:t xml:space="preserve">Шкаф из дуба — дубовый шкаф; суп из гороха — гороховый суп; сапоги из резины — </w:t>
      </w:r>
      <w:r>
        <w:rPr>
          <w:sz w:val="28"/>
        </w:rPr>
        <w:t>…</w:t>
      </w:r>
      <w:r w:rsidRPr="00E738FC">
        <w:rPr>
          <w:sz w:val="28"/>
        </w:rPr>
        <w:t xml:space="preserve">; игрушка из пластмассы — </w:t>
      </w:r>
      <w:r>
        <w:rPr>
          <w:sz w:val="28"/>
        </w:rPr>
        <w:t>…</w:t>
      </w:r>
      <w:r w:rsidRPr="00E738FC">
        <w:rPr>
          <w:sz w:val="28"/>
        </w:rPr>
        <w:t xml:space="preserve">; одеяло из ваты — </w:t>
      </w:r>
      <w:r>
        <w:rPr>
          <w:sz w:val="28"/>
        </w:rPr>
        <w:t>…</w:t>
      </w:r>
      <w:r w:rsidRPr="00E738FC">
        <w:rPr>
          <w:sz w:val="28"/>
        </w:rPr>
        <w:t xml:space="preserve">; коробка из картона — </w:t>
      </w:r>
      <w:r>
        <w:rPr>
          <w:sz w:val="28"/>
        </w:rPr>
        <w:t>…</w:t>
      </w:r>
      <w:r w:rsidRPr="00E738FC">
        <w:rPr>
          <w:sz w:val="28"/>
        </w:rPr>
        <w:t xml:space="preserve">; печь из кирпича — </w:t>
      </w:r>
      <w:r>
        <w:rPr>
          <w:sz w:val="28"/>
        </w:rPr>
        <w:t>…</w:t>
      </w:r>
      <w:r w:rsidRPr="00E738FC">
        <w:rPr>
          <w:sz w:val="28"/>
        </w:rPr>
        <w:t xml:space="preserve">; папка из бумаги — </w:t>
      </w:r>
      <w:r>
        <w:rPr>
          <w:sz w:val="28"/>
        </w:rPr>
        <w:t>…</w:t>
      </w:r>
      <w:r w:rsidRPr="00E738FC">
        <w:rPr>
          <w:sz w:val="28"/>
        </w:rPr>
        <w:t xml:space="preserve">; хлеб из ком из снега — </w:t>
      </w:r>
      <w:r>
        <w:rPr>
          <w:sz w:val="28"/>
        </w:rPr>
        <w:t>…</w:t>
      </w:r>
      <w:r w:rsidRPr="00E738FC">
        <w:rPr>
          <w:sz w:val="28"/>
        </w:rPr>
        <w:t xml:space="preserve">; кольцо из серебра — </w:t>
      </w:r>
      <w:r>
        <w:rPr>
          <w:sz w:val="28"/>
        </w:rPr>
        <w:t>…</w:t>
      </w:r>
      <w:r w:rsidRPr="00E738FC">
        <w:rPr>
          <w:sz w:val="28"/>
        </w:rPr>
        <w:t xml:space="preserve">; солдатик из олова — </w:t>
      </w:r>
      <w:r>
        <w:rPr>
          <w:sz w:val="28"/>
        </w:rPr>
        <w:t>….</w:t>
      </w:r>
      <w:proofErr w:type="gramEnd"/>
    </w:p>
    <w:p w:rsidR="002224B9" w:rsidRPr="00E738FC" w:rsidRDefault="002224B9" w:rsidP="002224B9">
      <w:pPr>
        <w:widowControl w:val="0"/>
        <w:tabs>
          <w:tab w:val="left" w:pos="2835"/>
        </w:tabs>
        <w:autoSpaceDE w:val="0"/>
        <w:autoSpaceDN w:val="0"/>
        <w:adjustRightInd w:val="0"/>
        <w:ind w:left="2977" w:firstLine="567"/>
        <w:jc w:val="both"/>
        <w:rPr>
          <w:color w:val="000000"/>
          <w:sz w:val="28"/>
          <w:szCs w:val="24"/>
        </w:rPr>
      </w:pPr>
    </w:p>
    <w:p w:rsidR="002224B9" w:rsidRPr="00E738FC" w:rsidRDefault="002224B9" w:rsidP="002224B9">
      <w:pPr>
        <w:ind w:left="3969" w:firstLine="567"/>
        <w:jc w:val="both"/>
        <w:outlineLvl w:val="0"/>
        <w:rPr>
          <w:b/>
          <w:sz w:val="28"/>
        </w:rPr>
      </w:pPr>
      <w:r w:rsidRPr="00E738FC">
        <w:rPr>
          <w:b/>
          <w:sz w:val="28"/>
        </w:rPr>
        <w:t>Сравни-ка</w:t>
      </w:r>
    </w:p>
    <w:p w:rsidR="002224B9" w:rsidRPr="00E738FC" w:rsidRDefault="002224B9" w:rsidP="002224B9">
      <w:pPr>
        <w:ind w:left="3969" w:firstLine="567"/>
        <w:jc w:val="both"/>
        <w:rPr>
          <w:sz w:val="28"/>
        </w:rPr>
      </w:pPr>
      <w:r w:rsidRPr="00E738FC">
        <w:rPr>
          <w:sz w:val="28"/>
        </w:rPr>
        <w:t>Взрослый подбирает пары предметов из разных материалов (пластмассовая и металлическая крышки, деревянная и стеклянная ложки, деревянная и пластмассовая линейки, деревянная и металлическая расчески, бумажный и пластиковый пакеты, глиняная и стеклянная чашки…). Ребенку требуется рассказать, чем похожи предметы, а чем отличаются.</w:t>
      </w:r>
    </w:p>
    <w:p w:rsidR="002224B9" w:rsidRDefault="002224B9" w:rsidP="002224B9">
      <w:pPr>
        <w:shd w:val="clear" w:color="auto" w:fill="FFFFFF"/>
        <w:tabs>
          <w:tab w:val="left" w:pos="566"/>
        </w:tabs>
        <w:ind w:left="3969" w:firstLine="567"/>
        <w:rPr>
          <w:sz w:val="28"/>
        </w:rPr>
      </w:pPr>
    </w:p>
    <w:p w:rsidR="002224B9" w:rsidRPr="00E738FC" w:rsidRDefault="002224B9" w:rsidP="002224B9">
      <w:pPr>
        <w:shd w:val="clear" w:color="auto" w:fill="FFFFFF"/>
        <w:tabs>
          <w:tab w:val="left" w:pos="557"/>
        </w:tabs>
        <w:ind w:left="3969" w:firstLine="567"/>
        <w:outlineLvl w:val="0"/>
        <w:rPr>
          <w:b/>
          <w:sz w:val="28"/>
        </w:rPr>
      </w:pPr>
      <w:r w:rsidRPr="00E738FC">
        <w:rPr>
          <w:b/>
          <w:sz w:val="28"/>
        </w:rPr>
        <w:t>В какой магазин пойдем?</w:t>
      </w:r>
    </w:p>
    <w:p w:rsidR="002224B9" w:rsidRPr="00E738FC" w:rsidRDefault="002224B9" w:rsidP="002224B9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игрушки, пойдем … в игрушечный магазин.</w:t>
      </w:r>
    </w:p>
    <w:p w:rsidR="002224B9" w:rsidRPr="00E738FC" w:rsidRDefault="002224B9" w:rsidP="002224B9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овощи, пойдем… (в овощной).</w:t>
      </w:r>
    </w:p>
    <w:p w:rsidR="002224B9" w:rsidRPr="00E738FC" w:rsidRDefault="002224B9" w:rsidP="002224B9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книги, пойдем…</w:t>
      </w:r>
    </w:p>
    <w:p w:rsidR="002224B9" w:rsidRDefault="002224B9" w:rsidP="002224B9">
      <w:pPr>
        <w:shd w:val="clear" w:color="auto" w:fill="FFFFFF"/>
        <w:tabs>
          <w:tab w:val="left" w:pos="557"/>
        </w:tabs>
        <w:ind w:left="3969" w:firstLine="567"/>
        <w:rPr>
          <w:sz w:val="28"/>
        </w:rPr>
      </w:pPr>
      <w:r w:rsidRPr="00E738FC">
        <w:rPr>
          <w:sz w:val="28"/>
        </w:rPr>
        <w:t>-Чтобы купить товары для спорта, пойдем…</w:t>
      </w:r>
    </w:p>
    <w:p w:rsidR="002224B9" w:rsidRDefault="002224B9" w:rsidP="002224B9">
      <w:pPr>
        <w:tabs>
          <w:tab w:val="left" w:pos="6953"/>
        </w:tabs>
        <w:jc w:val="center"/>
        <w:outlineLvl w:val="0"/>
        <w:rPr>
          <w:b/>
        </w:rPr>
      </w:pPr>
      <w:r w:rsidRPr="00A10A26">
        <w:rPr>
          <w:b/>
        </w:rPr>
        <w:t>Список литературы</w:t>
      </w:r>
    </w:p>
    <w:p w:rsidR="002224B9" w:rsidRPr="00A10A26" w:rsidRDefault="002224B9" w:rsidP="002224B9">
      <w:pPr>
        <w:tabs>
          <w:tab w:val="left" w:pos="6953"/>
        </w:tabs>
        <w:jc w:val="center"/>
        <w:rPr>
          <w:b/>
        </w:rPr>
      </w:pPr>
    </w:p>
    <w:p w:rsidR="002224B9" w:rsidRPr="00772D66" w:rsidRDefault="002224B9" w:rsidP="002224B9">
      <w:pPr>
        <w:pStyle w:val="a4"/>
        <w:numPr>
          <w:ilvl w:val="0"/>
          <w:numId w:val="1"/>
        </w:numPr>
      </w:pPr>
      <w:proofErr w:type="spellStart"/>
      <w:r w:rsidRPr="00772D66">
        <w:t>Агранович</w:t>
      </w:r>
      <w:proofErr w:type="spellEnd"/>
      <w:r w:rsidRPr="00772D66">
        <w:t xml:space="preserve"> З.Е. Сборник домашних заданий в помощь логопедам и родителям для преодоления лексико-грамматического недоразвития у дошкольников с ОНР. – СПб</w:t>
      </w:r>
      <w:proofErr w:type="gramStart"/>
      <w:r w:rsidRPr="00772D66">
        <w:t xml:space="preserve">.: </w:t>
      </w:r>
      <w:proofErr w:type="gramEnd"/>
      <w:r w:rsidRPr="00772D66">
        <w:t>ДЕТСТВО-ПРЕСС, 2003. – 128с.</w:t>
      </w:r>
    </w:p>
    <w:p w:rsidR="002224B9" w:rsidRPr="00772D66" w:rsidRDefault="002224B9" w:rsidP="002224B9">
      <w:pPr>
        <w:pStyle w:val="a4"/>
        <w:numPr>
          <w:ilvl w:val="0"/>
          <w:numId w:val="1"/>
        </w:numPr>
      </w:pPr>
      <w:r w:rsidRPr="00772D66">
        <w:t>Александрова Т.В. Практические задания по формирования грамматического строя речи у дошкольников. - СПб</w:t>
      </w:r>
      <w:proofErr w:type="gramStart"/>
      <w:r w:rsidRPr="00772D66">
        <w:t xml:space="preserve">.: </w:t>
      </w:r>
      <w:proofErr w:type="gramEnd"/>
      <w:r w:rsidRPr="00772D66">
        <w:t>ДЕТСТВО-ПРЕСС, 2003. – 48с.</w:t>
      </w:r>
    </w:p>
    <w:p w:rsidR="002224B9" w:rsidRPr="00772D66" w:rsidRDefault="002224B9" w:rsidP="002224B9">
      <w:pPr>
        <w:pStyle w:val="a4"/>
        <w:numPr>
          <w:ilvl w:val="0"/>
          <w:numId w:val="1"/>
        </w:numPr>
      </w:pPr>
      <w:r w:rsidRPr="00772D66">
        <w:t>Васильева С.А. Рабочая тетрадь по развитию речи дошкольников. – М.: Школьная Пресса, 2002.- 120с.</w:t>
      </w:r>
    </w:p>
    <w:p w:rsidR="002224B9" w:rsidRDefault="002224B9" w:rsidP="002224B9">
      <w:pPr>
        <w:pStyle w:val="a4"/>
        <w:numPr>
          <w:ilvl w:val="0"/>
          <w:numId w:val="1"/>
        </w:numPr>
      </w:pPr>
      <w:r w:rsidRPr="00772D66">
        <w:t xml:space="preserve">Лопатина Л.В. Логопедическая работа с детьми дошкольного возраста с минимальными </w:t>
      </w:r>
      <w:proofErr w:type="spellStart"/>
      <w:r w:rsidRPr="00772D66">
        <w:t>дизартрическими</w:t>
      </w:r>
      <w:proofErr w:type="spellEnd"/>
      <w:r w:rsidRPr="00772D66">
        <w:t xml:space="preserve"> расстройствами. – СПб, 2005. – 192с.</w:t>
      </w:r>
    </w:p>
    <w:p w:rsidR="002224B9" w:rsidRPr="0078600F" w:rsidRDefault="002224B9" w:rsidP="002224B9">
      <w:pPr>
        <w:numPr>
          <w:ilvl w:val="0"/>
          <w:numId w:val="1"/>
        </w:numPr>
        <w:tabs>
          <w:tab w:val="left" w:pos="709"/>
        </w:tabs>
        <w:jc w:val="both"/>
        <w:rPr>
          <w:color w:val="000000"/>
        </w:rPr>
      </w:pPr>
      <w:proofErr w:type="spellStart"/>
      <w:r w:rsidRPr="000F672E">
        <w:rPr>
          <w:bCs/>
          <w:color w:val="000000"/>
        </w:rPr>
        <w:t>Нищева</w:t>
      </w:r>
      <w:proofErr w:type="spellEnd"/>
      <w:r w:rsidRPr="000F672E">
        <w:rPr>
          <w:bCs/>
          <w:color w:val="000000"/>
        </w:rPr>
        <w:t xml:space="preserve"> Н.В.</w:t>
      </w:r>
      <w:r w:rsidRPr="000F672E">
        <w:rPr>
          <w:color w:val="000000"/>
        </w:rPr>
        <w:t xml:space="preserve"> Система коррекционной работы в логопедической группе для детей с ОНР. – СПб, 2003.</w:t>
      </w:r>
    </w:p>
    <w:p w:rsidR="002224B9" w:rsidRPr="000F672E" w:rsidRDefault="002224B9" w:rsidP="002224B9">
      <w:pPr>
        <w:numPr>
          <w:ilvl w:val="0"/>
          <w:numId w:val="1"/>
        </w:numPr>
        <w:tabs>
          <w:tab w:val="left" w:pos="709"/>
        </w:tabs>
        <w:jc w:val="both"/>
        <w:rPr>
          <w:color w:val="000000"/>
        </w:rPr>
      </w:pPr>
      <w:r w:rsidRPr="000F672E">
        <w:rPr>
          <w:color w:val="000000"/>
        </w:rPr>
        <w:t>1000 загадок</w:t>
      </w:r>
      <w:proofErr w:type="gramStart"/>
      <w:r w:rsidRPr="000F672E">
        <w:rPr>
          <w:color w:val="000000"/>
        </w:rPr>
        <w:t xml:space="preserve"> /С</w:t>
      </w:r>
      <w:proofErr w:type="gramEnd"/>
      <w:r w:rsidRPr="000F672E">
        <w:rPr>
          <w:color w:val="000000"/>
        </w:rPr>
        <w:t xml:space="preserve">ост. Н.В. </w:t>
      </w:r>
      <w:proofErr w:type="spellStart"/>
      <w:r w:rsidRPr="000F672E">
        <w:rPr>
          <w:color w:val="000000"/>
        </w:rPr>
        <w:t>Елкина</w:t>
      </w:r>
      <w:proofErr w:type="spellEnd"/>
      <w:r w:rsidRPr="000F672E">
        <w:rPr>
          <w:color w:val="000000"/>
        </w:rPr>
        <w:t xml:space="preserve"> и др. – Ярославль, 2005. – 224с.</w:t>
      </w:r>
    </w:p>
    <w:p w:rsidR="002224B9" w:rsidRPr="00772D66" w:rsidRDefault="002224B9" w:rsidP="002224B9">
      <w:pPr>
        <w:pStyle w:val="a4"/>
      </w:pPr>
    </w:p>
    <w:p w:rsidR="002224B9" w:rsidRPr="00A10A26" w:rsidRDefault="002224B9" w:rsidP="002224B9">
      <w:pPr>
        <w:tabs>
          <w:tab w:val="left" w:pos="6953"/>
        </w:tabs>
        <w:rPr>
          <w:b/>
        </w:rPr>
      </w:pPr>
    </w:p>
    <w:p w:rsidR="002224B9" w:rsidRPr="00A10A26" w:rsidRDefault="002224B9" w:rsidP="002224B9">
      <w:pPr>
        <w:tabs>
          <w:tab w:val="left" w:pos="6953"/>
        </w:tabs>
        <w:ind w:firstLine="426"/>
        <w:outlineLvl w:val="0"/>
        <w:rPr>
          <w:b/>
        </w:rPr>
      </w:pPr>
      <w:r w:rsidRPr="00A10A26">
        <w:rPr>
          <w:b/>
        </w:rPr>
        <w:t>Материалы сайтов</w:t>
      </w:r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Дерево  </w:t>
      </w:r>
      <w:hyperlink r:id="rId28" w:history="1">
        <w:r w:rsidRPr="00A10A26">
          <w:rPr>
            <w:rStyle w:val="a3"/>
          </w:rPr>
          <w:t>http://lenagold.narod.ru/fon/clipart/d/der/derev146.png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Сок </w:t>
      </w:r>
      <w:hyperlink r:id="rId29" w:history="1">
        <w:r w:rsidRPr="00A10A26">
          <w:rPr>
            <w:rStyle w:val="a3"/>
          </w:rPr>
          <w:t>http://www.orhei-vit.com/UserFiles/Image/naturalis/multic%202l.jpg</w:t>
        </w:r>
      </w:hyperlink>
      <w:r w:rsidRPr="00A10A26">
        <w:t xml:space="preserve"> </w:t>
      </w:r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Платье </w:t>
      </w:r>
      <w:hyperlink r:id="rId30" w:history="1">
        <w:r w:rsidRPr="00A10A26">
          <w:rPr>
            <w:rStyle w:val="a3"/>
          </w:rPr>
          <w:t>http://www.nocoshop.ru/images/goods/2012/11/09/e12e99ee7f4b70681c3b149ff85f59c3.jpeg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Пирамидка </w:t>
      </w:r>
      <w:hyperlink r:id="rId31" w:history="1">
        <w:r w:rsidRPr="00A10A26">
          <w:rPr>
            <w:rStyle w:val="a3"/>
          </w:rPr>
          <w:t>http://raz-ka.ru/d/340342/d/ut000003180.jpg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Ваза </w:t>
      </w:r>
      <w:hyperlink r:id="rId32" w:history="1">
        <w:r w:rsidRPr="00A10A26">
          <w:rPr>
            <w:rStyle w:val="a3"/>
          </w:rPr>
          <w:t>http://upload.wikimedia.org/wikipedia/commons/b/b6/1.Ваза_Напольная.jpg</w:t>
        </w:r>
      </w:hyperlink>
      <w:r w:rsidRPr="00A10A26">
        <w:t xml:space="preserve"> </w:t>
      </w:r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Каша </w:t>
      </w:r>
      <w:hyperlink r:id="rId33" w:history="1">
        <w:r w:rsidRPr="00A10A26">
          <w:rPr>
            <w:rStyle w:val="a3"/>
          </w:rPr>
          <w:t>http://www.talerka.ru/images/recipes/asia/russia/kasha_duck2.jpg</w:t>
        </w:r>
      </w:hyperlink>
      <w:r w:rsidRPr="00A10A26">
        <w:t xml:space="preserve"> </w:t>
      </w:r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Листья </w:t>
      </w:r>
      <w:hyperlink r:id="rId34" w:history="1">
        <w:r w:rsidRPr="00A10A26">
          <w:rPr>
            <w:rStyle w:val="a3"/>
          </w:rPr>
          <w:t>http://www.stihi.ru/pics/2012/09/24/159.jpg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Варенье </w:t>
      </w:r>
      <w:hyperlink r:id="rId35" w:history="1">
        <w:r w:rsidRPr="00A10A26">
          <w:rPr>
            <w:rStyle w:val="a3"/>
          </w:rPr>
          <w:t>http://www.menshealth.com.ua/i/620_320/publications/3/W20f8ZpY.jpg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Мармелад  </w:t>
      </w:r>
      <w:hyperlink r:id="rId36" w:history="1">
        <w:r w:rsidRPr="00A10A26">
          <w:rPr>
            <w:rStyle w:val="a3"/>
          </w:rPr>
          <w:t>http://www.bkf.nnov.ru/netcat_files/105/52/h_7bcd114ed0968b9066e5ec7650ce2f49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Тетрадный лист </w:t>
      </w:r>
      <w:hyperlink r:id="rId37" w:history="1">
        <w:r w:rsidRPr="00A10A26">
          <w:rPr>
            <w:rStyle w:val="a3"/>
          </w:rPr>
          <w:t>http://photoshop4u.ru/uploads/posts/2009-04/1239984817_8.jpg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Книги </w:t>
      </w:r>
      <w:hyperlink r:id="rId38" w:history="1">
        <w:r w:rsidRPr="00A10A26">
          <w:rPr>
            <w:rStyle w:val="a3"/>
          </w:rPr>
          <w:t>http://education-club.ru/wp-content/uploads/2012/02/русский-язык-3.jpg</w:t>
        </w:r>
      </w:hyperlink>
      <w:r w:rsidRPr="00A10A26">
        <w:t xml:space="preserve"> </w:t>
      </w:r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Мяч </w:t>
      </w:r>
      <w:hyperlink r:id="rId39" w:history="1">
        <w:r w:rsidRPr="00A10A26">
          <w:rPr>
            <w:rStyle w:val="a3"/>
          </w:rPr>
          <w:t>http://www.urokrisunka.ru/sites/default/files/82.gif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Салат </w:t>
      </w:r>
      <w:hyperlink r:id="rId40" w:history="1">
        <w:r w:rsidRPr="00F055AF">
          <w:rPr>
            <w:rStyle w:val="a3"/>
          </w:rPr>
          <w:t>http://ovkuse.ru/img/food-pictures_448ab7dc.jpg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Букет из листьев </w:t>
      </w:r>
      <w:hyperlink r:id="rId41" w:history="1">
        <w:r w:rsidRPr="00F055AF">
          <w:rPr>
            <w:rStyle w:val="a3"/>
          </w:rPr>
          <w:t>http://ic.pics.livejournal.com/stevekyiv/29332183/733217/733217_original.jpg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Человечки из шишек </w:t>
      </w:r>
      <w:hyperlink r:id="rId42" w:history="1">
        <w:r w:rsidRPr="00F055AF">
          <w:rPr>
            <w:rStyle w:val="a3"/>
          </w:rPr>
          <w:t>http://karaponder.ru/wp-content/uploads/2012/07/detskiye_podelki25-04.jpg</w:t>
        </w:r>
      </w:hyperlink>
    </w:p>
    <w:p w:rsidR="002224B9" w:rsidRDefault="002224B9" w:rsidP="002224B9">
      <w:pPr>
        <w:tabs>
          <w:tab w:val="left" w:pos="6953"/>
        </w:tabs>
        <w:ind w:firstLine="426"/>
      </w:pPr>
      <w:r>
        <w:t xml:space="preserve">Кукольная одежда </w:t>
      </w:r>
      <w:hyperlink r:id="rId43" w:history="1">
        <w:r w:rsidRPr="00F055AF">
          <w:rPr>
            <w:rStyle w:val="a3"/>
          </w:rPr>
          <w:t>http://3.bp.blogspot.com/-ryNnH4Y4C4o/TzJi0PKiH2I/AAAAAAAABR4/mjsE_DdZtaU/s1600/PA080065.jpg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Лоскутки </w:t>
      </w:r>
      <w:hyperlink r:id="rId44" w:history="1">
        <w:r w:rsidRPr="00F055AF">
          <w:rPr>
            <w:rStyle w:val="a3"/>
          </w:rPr>
          <w:t>http://kkrasnova.ru/wp-content/uploads/2012/12/DSC04050.jpg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Аппликация из ткани </w:t>
      </w:r>
      <w:hyperlink r:id="rId45" w:history="1">
        <w:r w:rsidRPr="00F055AF">
          <w:rPr>
            <w:rStyle w:val="a3"/>
          </w:rPr>
          <w:t>http://ejka.ru/uploads/images/4/7/7/b/72/0da7870aa6.jpg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Скалка </w:t>
      </w:r>
      <w:hyperlink r:id="rId46" w:history="1">
        <w:r w:rsidRPr="00F055AF">
          <w:rPr>
            <w:rStyle w:val="a3"/>
          </w:rPr>
          <w:t>http://www.domosti.ru/images/product_store/460x460/24729.jpg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Кружка </w:t>
      </w:r>
      <w:hyperlink r:id="rId47" w:history="1">
        <w:r w:rsidRPr="00F055AF">
          <w:rPr>
            <w:rStyle w:val="a3"/>
          </w:rPr>
          <w:t>http://www.ua.all.biz/img/ua/catalog/1022215.jpeg</w:t>
        </w:r>
      </w:hyperlink>
      <w:r>
        <w:t xml:space="preserve"> </w:t>
      </w:r>
    </w:p>
    <w:p w:rsidR="002224B9" w:rsidRDefault="002224B9" w:rsidP="002224B9">
      <w:pPr>
        <w:tabs>
          <w:tab w:val="left" w:pos="6953"/>
        </w:tabs>
        <w:ind w:firstLine="426"/>
      </w:pPr>
      <w:r>
        <w:t xml:space="preserve">Стакан </w:t>
      </w:r>
      <w:hyperlink r:id="rId48" w:history="1">
        <w:r w:rsidRPr="00F055AF">
          <w:rPr>
            <w:rStyle w:val="a3"/>
          </w:rPr>
          <w:t>http://usiter.com/uploads/20111214/steklyannij+bokal+steklyannij+stakan+posuda+steklyannaya+posuda+steklyannij+fuzher+stakan+12510415969.jpg</w:t>
        </w:r>
      </w:hyperlink>
    </w:p>
    <w:p w:rsidR="002224B9" w:rsidRDefault="002224B9" w:rsidP="002224B9">
      <w:pPr>
        <w:tabs>
          <w:tab w:val="left" w:pos="6953"/>
        </w:tabs>
        <w:ind w:firstLine="426"/>
        <w:outlineLvl w:val="0"/>
      </w:pPr>
      <w:r>
        <w:t xml:space="preserve">Солонка </w:t>
      </w:r>
      <w:hyperlink r:id="rId49" w:history="1">
        <w:r w:rsidRPr="00F055AF">
          <w:rPr>
            <w:rStyle w:val="a3"/>
          </w:rPr>
          <w:t>http://vitesse.ru/upload/iblock/1e7/1224-1.jpg</w:t>
        </w:r>
      </w:hyperlink>
    </w:p>
    <w:p w:rsidR="002224B9" w:rsidRDefault="002224B9" w:rsidP="002224B9">
      <w:pPr>
        <w:tabs>
          <w:tab w:val="left" w:pos="6953"/>
        </w:tabs>
        <w:ind w:firstLine="426"/>
      </w:pPr>
      <w:r>
        <w:t xml:space="preserve">Три поросенка </w:t>
      </w:r>
      <w:hyperlink r:id="rId50" w:history="1">
        <w:r w:rsidRPr="00F055AF">
          <w:rPr>
            <w:rStyle w:val="a3"/>
          </w:rPr>
          <w:t>http://0lik.ru/uploads/posts/2009-12/1261667333_0lik.ru_1243392090_novyj-risunok-539-kopiya.jpg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</w:pPr>
      <w:r w:rsidRPr="00A10A26">
        <w:t xml:space="preserve">Игры </w:t>
      </w:r>
      <w:hyperlink r:id="rId51" w:history="1">
        <w:r w:rsidRPr="00A10A26">
          <w:rPr>
            <w:rStyle w:val="a3"/>
          </w:rPr>
          <w:t>http://logoped18.ru/logopedist/igry-i-igrovyye-uprazhneniya-dlya-formirovaniya-slovarya-prilagatelnykh.php</w:t>
        </w:r>
      </w:hyperlink>
      <w:r w:rsidRPr="00A10A26">
        <w:t xml:space="preserve"> </w:t>
      </w:r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Уроки Сладкоежки </w:t>
      </w:r>
      <w:hyperlink r:id="rId52" w:history="1">
        <w:r w:rsidRPr="00A10A26">
          <w:rPr>
            <w:rStyle w:val="a3"/>
          </w:rPr>
          <w:t>http://recept.znate.ru/docs/index-958.html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Вкусное варенье </w:t>
      </w:r>
      <w:hyperlink r:id="rId53" w:history="1">
        <w:r w:rsidRPr="00A10A26">
          <w:rPr>
            <w:rStyle w:val="a3"/>
          </w:rPr>
          <w:t>http://86ds10-nyagan.edusite.ru/p32aa1.html</w:t>
        </w:r>
      </w:hyperlink>
      <w:r w:rsidRPr="00A10A26">
        <w:t xml:space="preserve"> </w:t>
      </w:r>
    </w:p>
    <w:p w:rsidR="002224B9" w:rsidRPr="00A10A26" w:rsidRDefault="002224B9" w:rsidP="002224B9">
      <w:pPr>
        <w:tabs>
          <w:tab w:val="left" w:pos="6953"/>
        </w:tabs>
        <w:ind w:firstLine="426"/>
      </w:pPr>
      <w:r w:rsidRPr="00A10A26">
        <w:t>Игры на формирование навыков словообразова</w:t>
      </w:r>
      <w:r>
        <w:t>ни</w:t>
      </w:r>
      <w:r w:rsidRPr="00A10A26">
        <w:t xml:space="preserve">я </w:t>
      </w:r>
      <w:hyperlink r:id="rId54" w:history="1">
        <w:r w:rsidRPr="00A10A26">
          <w:rPr>
            <w:rStyle w:val="a3"/>
          </w:rPr>
          <w:t>http://www.maaam.ru/detskijsad/-b-didakticheskie-igry-na-formirovanie-otnositelnyh-prilagatelnyh-u-detei-doshkolnogo-vozrasta-b.html</w:t>
        </w:r>
      </w:hyperlink>
    </w:p>
    <w:p w:rsidR="002224B9" w:rsidRPr="00A10A26" w:rsidRDefault="002224B9" w:rsidP="002224B9">
      <w:pPr>
        <w:tabs>
          <w:tab w:val="left" w:pos="6953"/>
        </w:tabs>
        <w:ind w:firstLine="426"/>
        <w:outlineLvl w:val="0"/>
      </w:pPr>
      <w:r w:rsidRPr="00A10A26">
        <w:t xml:space="preserve"> Относительные прилагательные </w:t>
      </w:r>
      <w:hyperlink r:id="rId55" w:history="1">
        <w:r w:rsidRPr="00A10A26">
          <w:rPr>
            <w:rStyle w:val="a3"/>
          </w:rPr>
          <w:t>http://www.goldrussian.ru/otnositelnye-prilagatelnye.html</w:t>
        </w:r>
      </w:hyperlink>
      <w:r w:rsidRPr="00A10A26">
        <w:t xml:space="preserve"> </w:t>
      </w:r>
    </w:p>
    <w:p w:rsidR="002224B9" w:rsidRDefault="002224B9" w:rsidP="002224B9">
      <w:pPr>
        <w:tabs>
          <w:tab w:val="left" w:pos="6953"/>
        </w:tabs>
        <w:ind w:firstLine="426"/>
      </w:pPr>
    </w:p>
    <w:p w:rsidR="002224B9" w:rsidRDefault="002224B9" w:rsidP="002224B9">
      <w:pPr>
        <w:tabs>
          <w:tab w:val="left" w:pos="6953"/>
        </w:tabs>
        <w:ind w:firstLine="426"/>
      </w:pPr>
    </w:p>
    <w:p w:rsidR="002224B9" w:rsidRDefault="002224B9" w:rsidP="002224B9">
      <w:pPr>
        <w:ind w:firstLine="708"/>
      </w:pPr>
    </w:p>
    <w:p w:rsidR="00733286" w:rsidRDefault="00733286"/>
    <w:sectPr w:rsidR="00733286" w:rsidSect="002224B9">
      <w:pgSz w:w="11906" w:h="16838"/>
      <w:pgMar w:top="709" w:right="707" w:bottom="709" w:left="851" w:header="708" w:footer="708" w:gutter="0"/>
      <w:pgBorders w:offsetFrom="page">
        <w:top w:val="single" w:sz="24" w:space="24" w:color="4F81BD" w:themeColor="accent1"/>
        <w:left w:val="single" w:sz="24" w:space="24" w:color="4F81BD" w:themeColor="accent1"/>
        <w:bottom w:val="single" w:sz="24" w:space="24" w:color="4F81BD" w:themeColor="accent1"/>
        <w:right w:val="single" w:sz="2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244" w:rsidRDefault="002E6244" w:rsidP="00FF66BE">
      <w:r>
        <w:separator/>
      </w:r>
    </w:p>
  </w:endnote>
  <w:endnote w:type="continuationSeparator" w:id="0">
    <w:p w:rsidR="002E6244" w:rsidRDefault="002E6244" w:rsidP="00FF6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244" w:rsidRDefault="002E6244" w:rsidP="00FF66BE">
      <w:r>
        <w:separator/>
      </w:r>
    </w:p>
  </w:footnote>
  <w:footnote w:type="continuationSeparator" w:id="0">
    <w:p w:rsidR="002E6244" w:rsidRDefault="002E6244" w:rsidP="00FF66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77CEB"/>
    <w:multiLevelType w:val="hybridMultilevel"/>
    <w:tmpl w:val="405EE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24B9"/>
    <w:rsid w:val="002224B9"/>
    <w:rsid w:val="002E6244"/>
    <w:rsid w:val="00733286"/>
    <w:rsid w:val="00FF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B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24B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224B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FF66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66BE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FF66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66BE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urokrisunka.ru/sites/default/files/82.gif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www.stihi.ru/pics/2012/09/24/159.jpg" TargetMode="External"/><Relationship Id="rId42" Type="http://schemas.openxmlformats.org/officeDocument/2006/relationships/hyperlink" Target="http://karaponder.ru/wp-content/uploads/2012/07/detskiye_podelki25-04.jpg" TargetMode="External"/><Relationship Id="rId47" Type="http://schemas.openxmlformats.org/officeDocument/2006/relationships/hyperlink" Target="http://www.ua.all.biz/img/ua/catalog/1022215.jpeg" TargetMode="External"/><Relationship Id="rId50" Type="http://schemas.openxmlformats.org/officeDocument/2006/relationships/hyperlink" Target="http://0lik.ru/uploads/posts/2009-12/1261667333_0lik.ru_1243392090_novyj-risunok-539-kopiya.jpg" TargetMode="External"/><Relationship Id="rId55" Type="http://schemas.openxmlformats.org/officeDocument/2006/relationships/hyperlink" Target="http://www.goldrussian.ru/otnositelnye-prilagatelnye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talerka.ru/images/recipes/asia/russia/kasha_duck2.jpg" TargetMode="External"/><Relationship Id="rId38" Type="http://schemas.openxmlformats.org/officeDocument/2006/relationships/hyperlink" Target="http://education-club.ru/wp-content/uploads/2012/02/&#1088;&#1091;&#1089;&#1089;&#1082;&#1080;&#1081;-&#1103;&#1079;&#1099;&#1082;-3.jpg" TargetMode="External"/><Relationship Id="rId46" Type="http://schemas.openxmlformats.org/officeDocument/2006/relationships/hyperlink" Target="http://www.domosti.ru/images/product_store/460x460/2472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www.orhei-vit.com/UserFiles/Image/naturalis/multic%202l.jpg" TargetMode="External"/><Relationship Id="rId41" Type="http://schemas.openxmlformats.org/officeDocument/2006/relationships/hyperlink" Target="http://ic.pics.livejournal.com/stevekyiv/29332183/733217/733217_original.jpg" TargetMode="External"/><Relationship Id="rId54" Type="http://schemas.openxmlformats.org/officeDocument/2006/relationships/hyperlink" Target="http://www.maaam.ru/detskijsad/-b-didakticheskie-igry-na-formirovanie-otnositelnyh-prilagatelnyh-u-detei-doshkolnogo-vozrasta-b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upload.wikimedia.org/wikipedia/commons/b/b6/1.&#1042;&#1072;&#1079;&#1072;_&#1053;&#1072;&#1087;&#1086;&#1083;&#1100;&#1085;&#1072;&#1103;.jpg" TargetMode="External"/><Relationship Id="rId37" Type="http://schemas.openxmlformats.org/officeDocument/2006/relationships/hyperlink" Target="http://photoshop4u.ru/uploads/posts/2009-04/1239984817_8.jpg" TargetMode="External"/><Relationship Id="rId40" Type="http://schemas.openxmlformats.org/officeDocument/2006/relationships/hyperlink" Target="http://ovkuse.ru/img/food-pictures_448ab7dc.jpg" TargetMode="External"/><Relationship Id="rId45" Type="http://schemas.openxmlformats.org/officeDocument/2006/relationships/hyperlink" Target="http://ejka.ru/uploads/images/4/7/7/b/72/0da7870aa6.jpg" TargetMode="External"/><Relationship Id="rId53" Type="http://schemas.openxmlformats.org/officeDocument/2006/relationships/hyperlink" Target="http://86ds10-nyagan.edusite.ru/p32aa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lenagold.narod.ru/fon/clipart/d/der/derev146.png" TargetMode="External"/><Relationship Id="rId36" Type="http://schemas.openxmlformats.org/officeDocument/2006/relationships/hyperlink" Target="http://www.bkf.nnov.ru/netcat_files/105/52/h_7bcd114ed0968b9066e5ec7650ce2f49" TargetMode="External"/><Relationship Id="rId49" Type="http://schemas.openxmlformats.org/officeDocument/2006/relationships/hyperlink" Target="http://vitesse.ru/upload/iblock/1e7/1224-1.jp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raz-ka.ru/d/340342/d/ut000003180.jpg" TargetMode="External"/><Relationship Id="rId44" Type="http://schemas.openxmlformats.org/officeDocument/2006/relationships/hyperlink" Target="http://kkrasnova.ru/wp-content/uploads/2012/12/DSC04050.jpg" TargetMode="External"/><Relationship Id="rId52" Type="http://schemas.openxmlformats.org/officeDocument/2006/relationships/hyperlink" Target="http://recept.znate.ru/docs/index-95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www.nocoshop.ru/images/goods/2012/11/09/e12e99ee7f4b70681c3b149ff85f59c3.jpeg" TargetMode="External"/><Relationship Id="rId35" Type="http://schemas.openxmlformats.org/officeDocument/2006/relationships/hyperlink" Target="http://www.menshealth.com.ua/i/620_320/publications/3/W20f8ZpY.jpg" TargetMode="External"/><Relationship Id="rId43" Type="http://schemas.openxmlformats.org/officeDocument/2006/relationships/hyperlink" Target="http://3.bp.blogspot.com/-ryNnH4Y4C4o/TzJi0PKiH2I/AAAAAAAABR4/mjsE_DdZtaU/s1600/PA080065.jpg" TargetMode="External"/><Relationship Id="rId48" Type="http://schemas.openxmlformats.org/officeDocument/2006/relationships/hyperlink" Target="http://usiter.com/uploads/20111214/steklyannij+bokal+steklyannij+stakan+posuda+steklyannaya+posuda+steklyannij+fuzher+stakan+12510415969.jpg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logoped18.ru/logopedist/igry-i-igrovyye-uprazhneniya-dlya-formirovaniya-slovarya-prilagatelnykh.ph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2006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2016-12-27T00:19:00Z</dcterms:created>
  <dcterms:modified xsi:type="dcterms:W3CDTF">2016-12-27T01:14:00Z</dcterms:modified>
</cp:coreProperties>
</file>