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967" w:rsidRDefault="00A16967" w:rsidP="00A16967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Краснодарский край Муниципальное образование Крымский район</w:t>
      </w:r>
    </w:p>
    <w:p w:rsidR="00A16967" w:rsidRDefault="00A16967" w:rsidP="00A16967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бюджетное образовательное учреждение средняя общеобразовательная школа № 4</w:t>
      </w:r>
    </w:p>
    <w:p w:rsidR="00A16967" w:rsidRDefault="00A16967" w:rsidP="00A16967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0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A16967" w:rsidTr="00A16967">
        <w:tc>
          <w:tcPr>
            <w:tcW w:w="4785" w:type="dxa"/>
            <w:hideMark/>
          </w:tcPr>
          <w:p w:rsidR="00A16967" w:rsidRDefault="00A16967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ПРИНЯТО</w:t>
            </w:r>
          </w:p>
          <w:p w:rsidR="00A16967" w:rsidRDefault="00A16967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педагогическим советом</w:t>
            </w:r>
          </w:p>
          <w:p w:rsidR="00A16967" w:rsidRDefault="00A16967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 4</w:t>
            </w:r>
          </w:p>
          <w:p w:rsidR="00A16967" w:rsidRDefault="00A16967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(протокол от __________№1)</w:t>
            </w:r>
          </w:p>
        </w:tc>
        <w:tc>
          <w:tcPr>
            <w:tcW w:w="4786" w:type="dxa"/>
            <w:hideMark/>
          </w:tcPr>
          <w:p w:rsidR="00A16967" w:rsidRDefault="00A16967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:rsidR="00A16967" w:rsidRDefault="00A16967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приказом МБОУ СОШ №4</w:t>
            </w:r>
          </w:p>
          <w:p w:rsidR="00A16967" w:rsidRDefault="00A16967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от_______2022 №_________-од</w:t>
            </w:r>
          </w:p>
          <w:p w:rsidR="00A16967" w:rsidRDefault="00A16967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МБОУ СОШ № 4</w:t>
            </w:r>
          </w:p>
          <w:p w:rsidR="00A16967" w:rsidRDefault="00A16967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______________Я.В. Микаелян</w:t>
            </w:r>
          </w:p>
        </w:tc>
      </w:tr>
    </w:tbl>
    <w:p w:rsidR="00A16967" w:rsidRDefault="00A16967" w:rsidP="00A16967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6967" w:rsidRDefault="00A16967" w:rsidP="00A16967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6967" w:rsidRDefault="00A16967" w:rsidP="00A16967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6967" w:rsidRDefault="00A16967" w:rsidP="00A16967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6967" w:rsidRDefault="00A16967" w:rsidP="00A16967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6967" w:rsidRDefault="00A16967" w:rsidP="00A16967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6967" w:rsidRDefault="00A16967" w:rsidP="00A16967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6967" w:rsidRDefault="00A16967" w:rsidP="00A16967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6967" w:rsidRDefault="00A16967" w:rsidP="00A16967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6967" w:rsidRDefault="00A16967" w:rsidP="00A16967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6967" w:rsidRDefault="00A16967" w:rsidP="00A16967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6967" w:rsidRDefault="00A16967" w:rsidP="00A16967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ПРОГРАММА ВОСПИТАНИЯ</w:t>
      </w:r>
    </w:p>
    <w:p w:rsidR="00A16967" w:rsidRDefault="00A16967" w:rsidP="00A16967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6967" w:rsidRDefault="00A16967" w:rsidP="00A16967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6967" w:rsidRDefault="00A16967" w:rsidP="00A16967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6967" w:rsidRDefault="00A16967" w:rsidP="00A16967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6967" w:rsidRDefault="00A16967" w:rsidP="00A16967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6967" w:rsidRDefault="00A16967" w:rsidP="00A16967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6967" w:rsidRDefault="00A16967" w:rsidP="00A16967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6967" w:rsidRDefault="00A16967" w:rsidP="00A16967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6967" w:rsidRDefault="00A16967" w:rsidP="00A16967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6967" w:rsidRDefault="00A16967" w:rsidP="00A16967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6967" w:rsidRDefault="00A16967" w:rsidP="00A16967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6967" w:rsidRDefault="00A16967" w:rsidP="00A16967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6967" w:rsidRDefault="00A16967" w:rsidP="00A16967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6967" w:rsidRDefault="00A16967" w:rsidP="00A16967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6967" w:rsidRDefault="00A16967" w:rsidP="00A16967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6967" w:rsidRDefault="00A16967" w:rsidP="00A16967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6967" w:rsidRDefault="00A16967" w:rsidP="00A16967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6967" w:rsidRDefault="00A16967" w:rsidP="00A16967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6967" w:rsidRDefault="00A16967" w:rsidP="00A16967">
      <w:pPr>
        <w:spacing w:after="0" w:line="240" w:lineRule="atLeast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16967" w:rsidRDefault="00A16967" w:rsidP="00A16967">
      <w:pPr>
        <w:spacing w:after="0" w:line="240" w:lineRule="atLeast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16967" w:rsidRDefault="00A16967" w:rsidP="00A16967">
      <w:pPr>
        <w:spacing w:after="0" w:line="240" w:lineRule="atLeast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16967" w:rsidRDefault="00A16967" w:rsidP="00A16967">
      <w:pPr>
        <w:spacing w:after="0" w:line="240" w:lineRule="atLeast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16967" w:rsidRDefault="00A16967" w:rsidP="00A16967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Крымск</w:t>
      </w:r>
    </w:p>
    <w:p w:rsidR="00A16967" w:rsidRDefault="00A16967" w:rsidP="00A16967">
      <w:pPr>
        <w:spacing w:after="0"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2022 год</w:t>
      </w:r>
    </w:p>
    <w:p w:rsidR="00A16967" w:rsidRDefault="00A16967" w:rsidP="00A16967">
      <w:pPr>
        <w:tabs>
          <w:tab w:val="right" w:pos="9339"/>
        </w:tabs>
        <w:spacing w:before="12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>Содержание</w:t>
      </w:r>
    </w:p>
    <w:p w:rsidR="00A16967" w:rsidRDefault="00A16967" w:rsidP="00A16967">
      <w:pPr>
        <w:tabs>
          <w:tab w:val="right" w:pos="9339"/>
        </w:tabs>
        <w:spacing w:before="120" w:line="360" w:lineRule="auto"/>
        <w:rPr>
          <w:rFonts w:ascii="Calibri" w:eastAsia="Calibri" w:hAnsi="Calibri" w:cs="Calibri"/>
          <w:color w:val="000000"/>
          <w:sz w:val="28"/>
          <w:szCs w:val="28"/>
        </w:rPr>
      </w:pPr>
      <w:hyperlink r:id="rId6" w:anchor="_1fob9te" w:history="1">
        <w:r>
          <w:rPr>
            <w:rStyle w:val="af1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Пояснительная записка</w:t>
        </w:r>
        <w:r>
          <w:rPr>
            <w:rStyle w:val="af1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ab/>
          <w:t>2</w:t>
        </w:r>
      </w:hyperlink>
    </w:p>
    <w:p w:rsidR="00A16967" w:rsidRDefault="00A16967" w:rsidP="00A16967">
      <w:pPr>
        <w:tabs>
          <w:tab w:val="right" w:pos="9339"/>
        </w:tabs>
        <w:spacing w:before="120" w:line="360" w:lineRule="auto"/>
        <w:rPr>
          <w:rFonts w:ascii="Calibri" w:eastAsia="Calibri" w:hAnsi="Calibri" w:cs="Calibri"/>
          <w:color w:val="000000"/>
          <w:sz w:val="28"/>
          <w:szCs w:val="28"/>
        </w:rPr>
      </w:pPr>
      <w:hyperlink r:id="rId7" w:anchor="_2et92p0" w:history="1">
        <w:r>
          <w:rPr>
            <w:rStyle w:val="af1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РАЗДЕЛ 1. ЦЕЛЕВОЙ</w:t>
        </w:r>
        <w:r>
          <w:rPr>
            <w:rStyle w:val="af1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ab/>
          <w:t>4</w:t>
        </w:r>
      </w:hyperlink>
    </w:p>
    <w:p w:rsidR="00A16967" w:rsidRDefault="00A16967" w:rsidP="00A16967">
      <w:pPr>
        <w:tabs>
          <w:tab w:val="right" w:pos="9339"/>
        </w:tabs>
        <w:spacing w:before="120" w:line="360" w:lineRule="auto"/>
        <w:rPr>
          <w:rFonts w:ascii="Calibri" w:eastAsia="Calibri" w:hAnsi="Calibri" w:cs="Calibri"/>
          <w:color w:val="000000"/>
          <w:sz w:val="28"/>
          <w:szCs w:val="28"/>
        </w:rPr>
      </w:pPr>
      <w:hyperlink r:id="rId8" w:anchor="_tyjcwt" w:history="1">
        <w:r>
          <w:rPr>
            <w:rStyle w:val="af1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1.1 Цель и задачи воспитания обучающихся</w:t>
        </w:r>
        <w:r>
          <w:rPr>
            <w:rStyle w:val="af1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ab/>
          <w:t>4</w:t>
        </w:r>
      </w:hyperlink>
    </w:p>
    <w:p w:rsidR="00A16967" w:rsidRDefault="00A16967" w:rsidP="00A16967">
      <w:pPr>
        <w:tabs>
          <w:tab w:val="right" w:pos="9339"/>
        </w:tabs>
        <w:spacing w:before="120" w:line="360" w:lineRule="auto"/>
        <w:rPr>
          <w:rFonts w:ascii="Calibri" w:eastAsia="Calibri" w:hAnsi="Calibri" w:cs="Calibri"/>
          <w:color w:val="000000"/>
          <w:sz w:val="28"/>
          <w:szCs w:val="28"/>
        </w:rPr>
      </w:pPr>
      <w:hyperlink r:id="rId9" w:anchor="_3dy6vkm" w:history="1">
        <w:r>
          <w:rPr>
            <w:rStyle w:val="af1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1.2 Направления воспитания</w:t>
        </w:r>
        <w:r>
          <w:rPr>
            <w:rStyle w:val="af1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ab/>
          <w:t>7</w:t>
        </w:r>
      </w:hyperlink>
    </w:p>
    <w:p w:rsidR="00A16967" w:rsidRDefault="00A16967" w:rsidP="00A16967">
      <w:pPr>
        <w:tabs>
          <w:tab w:val="right" w:pos="9339"/>
        </w:tabs>
        <w:spacing w:before="120" w:line="360" w:lineRule="auto"/>
        <w:rPr>
          <w:rFonts w:ascii="Calibri" w:eastAsia="Calibri" w:hAnsi="Calibri" w:cs="Calibri"/>
          <w:color w:val="000000"/>
          <w:sz w:val="28"/>
          <w:szCs w:val="28"/>
        </w:rPr>
      </w:pPr>
      <w:hyperlink r:id="rId10" w:anchor="_1t3h5sf" w:history="1">
        <w:r>
          <w:rPr>
            <w:rStyle w:val="af1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1.3 Целевые ориентиры результатов воспитания</w:t>
        </w:r>
        <w:r>
          <w:rPr>
            <w:rStyle w:val="af1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ab/>
          <w:t>7</w:t>
        </w:r>
      </w:hyperlink>
    </w:p>
    <w:p w:rsidR="00A16967" w:rsidRDefault="00A16967" w:rsidP="00A16967">
      <w:pPr>
        <w:tabs>
          <w:tab w:val="right" w:pos="9339"/>
        </w:tabs>
        <w:spacing w:before="120" w:line="360" w:lineRule="auto"/>
        <w:rPr>
          <w:rFonts w:ascii="Times New Roman" w:eastAsia="Calibri" w:hAnsi="Times New Roman" w:cs="Times New Roman"/>
          <w:color w:val="000000"/>
          <w:sz w:val="28"/>
          <w:szCs w:val="28"/>
          <w:highlight w:val="yellow"/>
        </w:rPr>
      </w:pPr>
      <w:hyperlink r:id="rId11" w:anchor="_4d34og8" w:history="1">
        <w:r>
          <w:rPr>
            <w:rStyle w:val="af1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РАЗДЕЛ 2. СОДЕРЖАТЕЛЬНЫЙ</w:t>
        </w:r>
        <w:r>
          <w:rPr>
            <w:rStyle w:val="af1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ab/>
          <w:t>2</w:t>
        </w:r>
      </w:hyperlink>
      <w:r>
        <w:rPr>
          <w:rFonts w:ascii="Times New Roman" w:hAnsi="Times New Roman" w:cs="Times New Roman"/>
          <w:sz w:val="28"/>
        </w:rPr>
        <w:t>4</w:t>
      </w:r>
    </w:p>
    <w:p w:rsidR="00A16967" w:rsidRDefault="00A16967" w:rsidP="00A16967">
      <w:pPr>
        <w:tabs>
          <w:tab w:val="right" w:pos="9339"/>
        </w:tabs>
        <w:spacing w:before="120" w:line="360" w:lineRule="auto"/>
        <w:rPr>
          <w:rFonts w:ascii="Calibri" w:eastAsia="Calibri" w:hAnsi="Calibri" w:cs="Calibri"/>
          <w:color w:val="000000"/>
          <w:sz w:val="28"/>
          <w:szCs w:val="28"/>
        </w:rPr>
      </w:pPr>
      <w:hyperlink r:id="rId12" w:anchor="_2s8eyo1" w:history="1">
        <w:r>
          <w:rPr>
            <w:rStyle w:val="af1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2.1 Уклад общеобразовательной организации</w:t>
        </w:r>
        <w:r>
          <w:rPr>
            <w:rStyle w:val="af1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ab/>
          <w:t>20</w:t>
        </w:r>
      </w:hyperlink>
    </w:p>
    <w:p w:rsidR="00A16967" w:rsidRDefault="00A16967" w:rsidP="00A16967">
      <w:pPr>
        <w:tabs>
          <w:tab w:val="right" w:pos="9339"/>
        </w:tabs>
        <w:spacing w:before="120" w:line="360" w:lineRule="auto"/>
        <w:rPr>
          <w:rFonts w:ascii="Calibri" w:eastAsia="Calibri" w:hAnsi="Calibri" w:cs="Calibri"/>
          <w:color w:val="000000"/>
          <w:sz w:val="28"/>
          <w:szCs w:val="28"/>
        </w:rPr>
      </w:pPr>
      <w:hyperlink r:id="rId13" w:anchor="_17dp8vu" w:history="1">
        <w:r>
          <w:rPr>
            <w:rStyle w:val="af1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2.2 Виды, формы и содержание воспитательной деятельности</w:t>
        </w:r>
        <w:r>
          <w:rPr>
            <w:rStyle w:val="af1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ab/>
          <w:t>21</w:t>
        </w:r>
      </w:hyperlink>
    </w:p>
    <w:p w:rsidR="00A16967" w:rsidRDefault="00A16967" w:rsidP="00A16967">
      <w:pPr>
        <w:tabs>
          <w:tab w:val="right" w:pos="9339"/>
        </w:tabs>
        <w:spacing w:before="120" w:line="360" w:lineRule="auto"/>
        <w:rPr>
          <w:rFonts w:ascii="Calibri" w:eastAsia="Calibri" w:hAnsi="Calibri" w:cs="Calibri"/>
          <w:color w:val="000000"/>
          <w:sz w:val="28"/>
          <w:szCs w:val="28"/>
        </w:rPr>
      </w:pPr>
      <w:hyperlink r:id="rId14" w:anchor="_3rdcrjn" w:history="1">
        <w:r>
          <w:rPr>
            <w:rStyle w:val="af1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РАЗДЕЛ 3. ОРГАНИЗАЦИОННЫЙ</w:t>
        </w:r>
        <w:r>
          <w:rPr>
            <w:rStyle w:val="af1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ab/>
          <w:t>44</w:t>
        </w:r>
      </w:hyperlink>
    </w:p>
    <w:p w:rsidR="00A16967" w:rsidRDefault="00A16967" w:rsidP="00A16967">
      <w:pPr>
        <w:tabs>
          <w:tab w:val="right" w:pos="9339"/>
        </w:tabs>
        <w:spacing w:before="120" w:line="360" w:lineRule="auto"/>
        <w:rPr>
          <w:rFonts w:ascii="Calibri" w:eastAsia="Calibri" w:hAnsi="Calibri" w:cs="Calibri"/>
          <w:color w:val="000000"/>
          <w:sz w:val="28"/>
          <w:szCs w:val="28"/>
        </w:rPr>
      </w:pPr>
      <w:hyperlink r:id="rId15" w:anchor="_26in1rg" w:history="1">
        <w:r>
          <w:rPr>
            <w:rStyle w:val="af1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3.1 Кадровое обеспечение</w:t>
        </w:r>
        <w:r>
          <w:rPr>
            <w:rStyle w:val="af1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ab/>
          <w:t>44</w:t>
        </w:r>
      </w:hyperlink>
    </w:p>
    <w:p w:rsidR="00A16967" w:rsidRDefault="00A16967" w:rsidP="00A16967">
      <w:pPr>
        <w:tabs>
          <w:tab w:val="right" w:pos="9339"/>
        </w:tabs>
        <w:spacing w:before="120" w:line="360" w:lineRule="auto"/>
        <w:rPr>
          <w:rFonts w:ascii="Calibri" w:eastAsia="Calibri" w:hAnsi="Calibri" w:cs="Calibri"/>
          <w:color w:val="000000"/>
          <w:sz w:val="28"/>
          <w:szCs w:val="28"/>
        </w:rPr>
      </w:pPr>
      <w:hyperlink r:id="rId16" w:anchor="_lnxbz9" w:history="1">
        <w:r>
          <w:rPr>
            <w:rStyle w:val="af1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3.2 Нормативно-методическое обеспечение</w:t>
        </w:r>
        <w:r>
          <w:rPr>
            <w:rStyle w:val="af1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ab/>
          <w:t>49</w:t>
        </w:r>
      </w:hyperlink>
    </w:p>
    <w:p w:rsidR="00A16967" w:rsidRDefault="00A16967" w:rsidP="00A16967">
      <w:pPr>
        <w:tabs>
          <w:tab w:val="right" w:pos="9339"/>
        </w:tabs>
        <w:spacing w:before="120" w:line="360" w:lineRule="auto"/>
        <w:rPr>
          <w:rFonts w:ascii="Calibri" w:eastAsia="Calibri" w:hAnsi="Calibri" w:cs="Calibri"/>
          <w:color w:val="000000"/>
          <w:sz w:val="28"/>
          <w:szCs w:val="28"/>
        </w:rPr>
      </w:pPr>
      <w:hyperlink r:id="rId17" w:anchor="_35nkun2" w:history="1">
        <w:r>
          <w:rPr>
            <w:rStyle w:val="af1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3.3 Требования к условиям работы с обучающимися с особыми образовательными потребностями</w:t>
        </w:r>
        <w:r>
          <w:rPr>
            <w:rStyle w:val="af1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ab/>
          <w:t>49</w:t>
        </w:r>
      </w:hyperlink>
    </w:p>
    <w:p w:rsidR="00A16967" w:rsidRDefault="00A16967" w:rsidP="00A16967">
      <w:pPr>
        <w:tabs>
          <w:tab w:val="right" w:pos="9339"/>
        </w:tabs>
        <w:spacing w:before="120" w:line="360" w:lineRule="auto"/>
        <w:rPr>
          <w:rFonts w:ascii="Calibri" w:eastAsia="Calibri" w:hAnsi="Calibri" w:cs="Calibri"/>
          <w:color w:val="000000"/>
          <w:sz w:val="28"/>
          <w:szCs w:val="28"/>
        </w:rPr>
      </w:pPr>
      <w:hyperlink r:id="rId18" w:anchor="_1ksv4uv" w:history="1">
        <w:r>
          <w:rPr>
            <w:rStyle w:val="af1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3.4 Система поощрения социальной успешности и проявлений активной жизненной позиции обучающихся</w:t>
        </w:r>
        <w:r>
          <w:rPr>
            <w:rStyle w:val="af1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ab/>
          <w:t>50</w:t>
        </w:r>
      </w:hyperlink>
    </w:p>
    <w:p w:rsidR="00A16967" w:rsidRDefault="00A16967" w:rsidP="00A16967">
      <w:pPr>
        <w:tabs>
          <w:tab w:val="right" w:pos="9339"/>
        </w:tabs>
        <w:spacing w:before="12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19" w:anchor="_44sinio" w:history="1">
        <w:r>
          <w:rPr>
            <w:rStyle w:val="af1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3.5 Анализ воспитательного процесса</w:t>
        </w:r>
        <w:r>
          <w:rPr>
            <w:rStyle w:val="af1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ab/>
          <w:t>51</w:t>
        </w:r>
      </w:hyperlink>
    </w:p>
    <w:p w:rsidR="00A16967" w:rsidRDefault="00A16967" w:rsidP="00A16967">
      <w:pPr>
        <w:spacing w:after="0" w:line="240" w:lineRule="atLeast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A16967" w:rsidRDefault="00A16967" w:rsidP="00A16967">
      <w:pPr>
        <w:spacing w:after="0" w:line="240" w:lineRule="atLeast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A16967" w:rsidRDefault="00A16967" w:rsidP="00A16967">
      <w:pPr>
        <w:spacing w:after="0" w:line="240" w:lineRule="atLeast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A16967" w:rsidRDefault="00A16967" w:rsidP="00A16967">
      <w:pPr>
        <w:spacing w:after="0" w:line="240" w:lineRule="atLeast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A16967" w:rsidRDefault="00A16967" w:rsidP="00A16967">
      <w:pPr>
        <w:spacing w:after="0" w:line="240" w:lineRule="atLeast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A16967" w:rsidRDefault="00A16967" w:rsidP="00A16967">
      <w:pPr>
        <w:spacing w:after="0" w:line="240" w:lineRule="atLeast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A16967" w:rsidRDefault="00A16967" w:rsidP="00A16967">
      <w:pPr>
        <w:spacing w:after="0" w:line="240" w:lineRule="atLeast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A16967" w:rsidRDefault="00A16967" w:rsidP="00A16967">
      <w:pPr>
        <w:spacing w:after="0" w:line="240" w:lineRule="atLeast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A16967" w:rsidRDefault="00A16967" w:rsidP="00A16967">
      <w:pPr>
        <w:spacing w:after="0" w:line="240" w:lineRule="atLeast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A16967" w:rsidRDefault="00A16967" w:rsidP="00A16967">
      <w:pPr>
        <w:widowControl w:val="0"/>
        <w:autoSpaceDE w:val="0"/>
        <w:autoSpaceDN w:val="0"/>
        <w:spacing w:before="69" w:after="0" w:line="240" w:lineRule="auto"/>
        <w:ind w:left="1416" w:right="3291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ПОЯСНИТЕЛЬНАЯ ЗАПИСКА</w:t>
      </w:r>
    </w:p>
    <w:p w:rsidR="00A16967" w:rsidRDefault="00A16967" w:rsidP="00A16967">
      <w:pPr>
        <w:widowControl w:val="0"/>
        <w:autoSpaceDE w:val="0"/>
        <w:autoSpaceDN w:val="0"/>
        <w:spacing w:before="69" w:after="0" w:line="240" w:lineRule="auto"/>
        <w:ind w:right="3291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16967" w:rsidRDefault="00A16967" w:rsidP="00A16967">
      <w:pPr>
        <w:widowControl w:val="0"/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Программа воспитания МБОУ СОШ № 4 (далее – Программа) разработана с учётом Федерального закона от 29.12.2012 № 273-ФЗ «Об образовании в Российской Федерации», Стратегии развития воспитания в Российской Федерации на период до 2025 года (Распоряжение Правительства Российской Федерации от 29.05.2015 № 996-р) и Плана мероприятий по её реализации в 2021 — 2025 годах (Распоряжение Правительства Российской Федерации от 12.11.2020 № 2945-р), Стратегии национальной безопасности Российской Федерации (Указ Президента Российской Федерации от 02.07.2021 № 400), федеральных государственных образовательных стандартов (далее — ФГОС) начального общего образования (Приказ Минпросвещения России от 31.05.2021 № 286), основного общего образования (Приказ Минпросвещения России от 31.05.2021 № 287), среднего общего образования (Приказ Минобрнауки России от 17.05.2012 № 413).</w:t>
      </w:r>
    </w:p>
    <w:p w:rsidR="00A16967" w:rsidRDefault="00A16967" w:rsidP="00A16967">
      <w:pPr>
        <w:widowControl w:val="0"/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Программа воспитания является обязательной частью Основной образовательной программы основного общего образования МБОУ СОШ №4 села Мерчанского</w:t>
      </w:r>
    </w:p>
    <w:p w:rsidR="00A16967" w:rsidRDefault="00A16967" w:rsidP="00A16967">
      <w:pPr>
        <w:widowControl w:val="0"/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Программа основывается на единстве и преемственности образовательного процесса всех уровней общего образования, соотносится с примерными рабочими программами воспитания для организаций дошкольного и среднего профессионального образования.</w:t>
      </w:r>
    </w:p>
    <w:p w:rsidR="00A16967" w:rsidRDefault="00A16967" w:rsidP="00A16967">
      <w:pPr>
        <w:widowControl w:val="0"/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Программа воспитания МБОУ СОШ №4 предназначена для планирования и организации системной воспитательной деятельности; разрабатывается и утверждается с участием коллегиальных органов управления общеобразовательной организацией, в том числе советов обучающихся, советов родителей (законных представителей); реализуется в единстве урочной и внеурочной деятельности, осуществляемой совместно с семьёй и другими участниками образовательных отношений, социальными институтами воспитания; предусматривает приобщение обучающихся 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 историческое просвещение, формирование российской культурной и гражданской идентичности обучающихся. </w:t>
      </w:r>
    </w:p>
    <w:p w:rsidR="00A16967" w:rsidRDefault="00A16967" w:rsidP="00A16967">
      <w:pPr>
        <w:widowControl w:val="0"/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Программа включает три раздела: целевой, содержательный, организационный.</w:t>
      </w:r>
    </w:p>
    <w:p w:rsidR="00A16967" w:rsidRDefault="00A16967" w:rsidP="00A16967">
      <w:pPr>
        <w:widowControl w:val="0"/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позволяет педагогическим работникам скоординировать свои усилия, направленные на воспитание младших и старших школьников.</w:t>
      </w:r>
    </w:p>
    <w:p w:rsidR="00A16967" w:rsidRDefault="00A16967" w:rsidP="00A16967">
      <w:pPr>
        <w:widowControl w:val="0"/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6967" w:rsidRDefault="00A16967" w:rsidP="00A16967">
      <w:pPr>
        <w:widowControl w:val="0"/>
        <w:tabs>
          <w:tab w:val="left" w:pos="851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A16967" w:rsidRDefault="00A16967" w:rsidP="00A16967">
      <w:pPr>
        <w:widowControl w:val="0"/>
        <w:tabs>
          <w:tab w:val="left" w:pos="851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16967" w:rsidRDefault="00A16967" w:rsidP="00A16967">
      <w:pPr>
        <w:widowControl w:val="0"/>
        <w:tabs>
          <w:tab w:val="left" w:pos="851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16967" w:rsidRDefault="00A16967" w:rsidP="00A16967">
      <w:pPr>
        <w:widowControl w:val="0"/>
        <w:tabs>
          <w:tab w:val="left" w:pos="851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16967" w:rsidRDefault="00A16967" w:rsidP="00A16967">
      <w:pPr>
        <w:widowControl w:val="0"/>
        <w:tabs>
          <w:tab w:val="left" w:pos="851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16967" w:rsidRDefault="00A16967" w:rsidP="00A16967">
      <w:pPr>
        <w:widowControl w:val="0"/>
        <w:tabs>
          <w:tab w:val="left" w:pos="851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16967" w:rsidRDefault="00A16967" w:rsidP="00A16967">
      <w:pPr>
        <w:widowControl w:val="0"/>
        <w:tabs>
          <w:tab w:val="left" w:pos="851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16967" w:rsidRDefault="00A16967" w:rsidP="00A16967">
      <w:pPr>
        <w:widowControl w:val="0"/>
        <w:tabs>
          <w:tab w:val="left" w:pos="851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16967" w:rsidRDefault="00A16967" w:rsidP="00A16967">
      <w:pPr>
        <w:widowControl w:val="0"/>
        <w:tabs>
          <w:tab w:val="left" w:pos="851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16967" w:rsidRDefault="00A16967" w:rsidP="00A16967">
      <w:pPr>
        <w:widowControl w:val="0"/>
        <w:tabs>
          <w:tab w:val="left" w:pos="851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16967" w:rsidRDefault="00A16967" w:rsidP="00A16967">
      <w:pPr>
        <w:widowControl w:val="0"/>
        <w:tabs>
          <w:tab w:val="left" w:pos="851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16967" w:rsidRDefault="00A16967" w:rsidP="00A16967">
      <w:pPr>
        <w:widowControl w:val="0"/>
        <w:tabs>
          <w:tab w:val="left" w:pos="851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16967" w:rsidRDefault="00A16967" w:rsidP="00A16967">
      <w:pPr>
        <w:widowControl w:val="0"/>
        <w:tabs>
          <w:tab w:val="left" w:pos="851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16967" w:rsidRDefault="00A16967" w:rsidP="00A16967">
      <w:pPr>
        <w:widowControl w:val="0"/>
        <w:tabs>
          <w:tab w:val="left" w:pos="851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16967" w:rsidRDefault="00A16967" w:rsidP="00A16967">
      <w:pPr>
        <w:widowControl w:val="0"/>
        <w:tabs>
          <w:tab w:val="left" w:pos="851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16967" w:rsidRDefault="00A16967" w:rsidP="00A16967">
      <w:pPr>
        <w:widowControl w:val="0"/>
        <w:tabs>
          <w:tab w:val="left" w:pos="851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16967" w:rsidRDefault="00A16967" w:rsidP="00A16967">
      <w:pPr>
        <w:widowControl w:val="0"/>
        <w:tabs>
          <w:tab w:val="left" w:pos="851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16967" w:rsidRDefault="00A16967" w:rsidP="00A16967">
      <w:pPr>
        <w:widowControl w:val="0"/>
        <w:tabs>
          <w:tab w:val="left" w:pos="851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16967" w:rsidRDefault="00A16967" w:rsidP="00A16967">
      <w:pPr>
        <w:widowControl w:val="0"/>
        <w:tabs>
          <w:tab w:val="left" w:pos="851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16967" w:rsidRDefault="00A16967" w:rsidP="00A16967">
      <w:pPr>
        <w:widowControl w:val="0"/>
        <w:tabs>
          <w:tab w:val="left" w:pos="851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16967" w:rsidRDefault="00A16967" w:rsidP="00A16967">
      <w:pPr>
        <w:widowControl w:val="0"/>
        <w:tabs>
          <w:tab w:val="left" w:pos="851"/>
        </w:tabs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РАЗДЕЛ 1. ЦЕЛЕВОЙ</w:t>
      </w:r>
    </w:p>
    <w:p w:rsidR="00A16967" w:rsidRDefault="00A16967" w:rsidP="00A16967">
      <w:pPr>
        <w:widowControl w:val="0"/>
        <w:tabs>
          <w:tab w:val="left" w:pos="851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Участниками образовательных отношений являются педагогические и другие работники МБОУ СОШ №4, обучающиеся, их родители (законные представители), представители иных организаций, участвующие в реализации образовательного процесса в соответствии с законодательством Российской Федерации, локальными актами общеобразовательной организации. Родители (законные представители) несовершеннолетних обучающихся имеют преимущественное право на воспитание своих детей. Содержание воспитания обучающихся в общеобразовательной организации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обучающихся. Вариативный компонент содержания воспитания обучающихся включает духовно-нравственные ценности культуры, традиционных религий народов России. </w:t>
      </w:r>
    </w:p>
    <w:p w:rsidR="00A16967" w:rsidRDefault="00A16967" w:rsidP="00A16967">
      <w:pPr>
        <w:widowControl w:val="0"/>
        <w:tabs>
          <w:tab w:val="left" w:pos="851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Воспитательная деятельность в МБОУ СОШ № 4 планируется и осуществляется в соответствии с приоритетами государственной политики в сфере воспитания, установленными в Стратегии развития воспитания в Российской Федерации на период до 2025 года (Распоряжение Правительства Российской Федерации от 29.05.2015 № 996-р).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 </w:t>
      </w:r>
      <w:bookmarkStart w:id="0" w:name="_Hlk107041641"/>
      <w:bookmarkEnd w:id="0"/>
    </w:p>
    <w:p w:rsidR="00A16967" w:rsidRDefault="00A16967" w:rsidP="00A16967">
      <w:pPr>
        <w:widowControl w:val="0"/>
        <w:autoSpaceDE w:val="0"/>
        <w:autoSpaceDN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" w:name="__RefHeading___3"/>
      <w:bookmarkEnd w:id="1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1.1 Цель и задачи воспитания обучающихся</w:t>
      </w:r>
    </w:p>
    <w:p w:rsidR="00A16967" w:rsidRDefault="00A16967" w:rsidP="00A16967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Современный российский национальный воспитательный идеал —высоконравственный, творческий, компетентный гражданин России, принимающий судьбу Отечества как свою личную, осознающий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ответственность за настоящее и будущее страны, укоренённый в духовных и культурных традициях многонационального народа Российской Федерации. </w:t>
      </w:r>
    </w:p>
    <w:p w:rsidR="00A16967" w:rsidRDefault="00A16967" w:rsidP="00A16967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 соответствии с этим идеалом и нормативными правовыми актами Российской Федерации в сфере образования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цель воспитания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обучающихся в МБОУ СОШ № 4 села Мерчанского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A16967" w:rsidRDefault="00A16967" w:rsidP="00A16967">
      <w:pPr>
        <w:widowControl w:val="0"/>
        <w:tabs>
          <w:tab w:val="left" w:pos="851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>Задачи воспитания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обучающихся в МБОУ СОШ №4: усвоение ими знаний норм, духовно-нравственных ценностей, традиций, которые выработало российское общество (социально значимых знаний); формирование и развитие личностных отношений к этим нормам, ценностям, традициям (их освоение, принятие); 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знаний; достижение личностных результатов освоения общеобразовательных программ в соответствии с ФГОС. Личностные результаты освоения обучающимися общеобразовательных программ включают осознание российской гражданской идентичности, сформированность ценностей самостоятельности и инициативы, готовность обучающихся к саморазвитию, самостоятельности и личностному самоопределению, наличие мотивации к целенаправленной социально значимой деятельности, сформированность внутренней позиции личности как особого ценностного отношения к себе, окружающим людям и жизни в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целом.</w:t>
      </w:r>
    </w:p>
    <w:p w:rsidR="00A16967" w:rsidRDefault="00A16967" w:rsidP="00A16967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Воспитательная деятельность в МБОУ СОШ №4 планируется и осуществляется на основе аксиологического, антропологического, культурно-исторического, системно-деятельностного,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инклюзивности, возрастосообразности.</w:t>
      </w:r>
    </w:p>
    <w:p w:rsidR="00A16967" w:rsidRDefault="00A16967" w:rsidP="00A16967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1.2 Направления воспитания </w:t>
      </w:r>
    </w:p>
    <w:p w:rsidR="00A16967" w:rsidRDefault="00A16967" w:rsidP="00A16967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ФГОС:</w:t>
      </w:r>
    </w:p>
    <w:p w:rsidR="00A16967" w:rsidRDefault="00A16967" w:rsidP="00A16967">
      <w:pPr>
        <w:widowControl w:val="0"/>
        <w:tabs>
          <w:tab w:val="left" w:pos="983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гражданское воспитание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— </w:t>
      </w:r>
      <w:r>
        <w:rPr>
          <w:rFonts w:ascii="Times New Roman" w:eastAsia="Times New Roman" w:hAnsi="Times New Roman" w:cs="Times New Roman"/>
          <w:sz w:val="28"/>
          <w:szCs w:val="28"/>
        </w:rPr>
        <w:t>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культуры;</w:t>
      </w:r>
    </w:p>
    <w:p w:rsidR="00A16967" w:rsidRDefault="00A16967" w:rsidP="00A16967">
      <w:pPr>
        <w:widowControl w:val="0"/>
        <w:tabs>
          <w:tab w:val="left" w:pos="983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патриотическое воспитание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— </w:t>
      </w:r>
      <w:r>
        <w:rPr>
          <w:rFonts w:ascii="Times New Roman" w:eastAsia="Times New Roman" w:hAnsi="Times New Roman" w:cs="Times New Roman"/>
          <w:sz w:val="28"/>
          <w:szCs w:val="28"/>
        </w:rPr>
        <w:t>воспитание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идентичности;</w:t>
      </w:r>
    </w:p>
    <w:p w:rsidR="00A16967" w:rsidRDefault="00A16967" w:rsidP="00A16967">
      <w:pPr>
        <w:widowControl w:val="0"/>
        <w:tabs>
          <w:tab w:val="left" w:pos="983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духовно-нравственное воспитание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воспитание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предков;</w:t>
      </w:r>
    </w:p>
    <w:p w:rsidR="00A16967" w:rsidRDefault="00A16967" w:rsidP="00A16967">
      <w:pPr>
        <w:widowControl w:val="0"/>
        <w:tabs>
          <w:tab w:val="left" w:pos="983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эстетическое воспитание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A16967" w:rsidRDefault="00A16967" w:rsidP="00A16967">
      <w:pPr>
        <w:widowControl w:val="0"/>
        <w:tabs>
          <w:tab w:val="left" w:pos="983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ab/>
        <w:t>физическое воспитание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формирование культуры здорового образа жизни и эмоционального благополучия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— </w:t>
      </w:r>
      <w:r>
        <w:rPr>
          <w:rFonts w:ascii="Times New Roman" w:eastAsia="Times New Roman" w:hAnsi="Times New Roman" w:cs="Times New Roman"/>
          <w:sz w:val="28"/>
          <w:szCs w:val="28"/>
        </w:rPr>
        <w:t>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ситуациях;</w:t>
      </w:r>
    </w:p>
    <w:p w:rsidR="00A16967" w:rsidRDefault="00A16967" w:rsidP="00A16967">
      <w:pPr>
        <w:widowControl w:val="0"/>
        <w:tabs>
          <w:tab w:val="left" w:pos="983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>трудовое воспитание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—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воспитание уважения к труду, трудящимся, результатам труда (своего и других людей), ориентация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деятельности;</w:t>
      </w:r>
    </w:p>
    <w:p w:rsidR="00A16967" w:rsidRDefault="00A16967" w:rsidP="00A16967">
      <w:pPr>
        <w:widowControl w:val="0"/>
        <w:tabs>
          <w:tab w:val="left" w:pos="983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>экологическое воспитание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—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среды;</w:t>
      </w:r>
    </w:p>
    <w:p w:rsidR="00A16967" w:rsidRDefault="00A16967" w:rsidP="00A16967">
      <w:pPr>
        <w:widowControl w:val="0"/>
        <w:tabs>
          <w:tab w:val="left" w:pos="983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ценности научного познания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— </w:t>
      </w:r>
      <w:r>
        <w:rPr>
          <w:rFonts w:ascii="Times New Roman" w:eastAsia="Times New Roman" w:hAnsi="Times New Roman" w:cs="Times New Roman"/>
          <w:sz w:val="28"/>
          <w:szCs w:val="28"/>
        </w:rPr>
        <w:t>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:rsidR="00A16967" w:rsidRDefault="00A16967" w:rsidP="00A16967">
      <w:pPr>
        <w:widowControl w:val="0"/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1.3 Целевые ориентиры результатов воспитания</w:t>
      </w:r>
    </w:p>
    <w:p w:rsidR="00A16967" w:rsidRDefault="00A16967" w:rsidP="00A16967">
      <w:pPr>
        <w:widowControl w:val="0"/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Требования к личностным результатам освоения обучающимися образовательных программ начального общего, основного общего, среднего общего образования установлены в соответствующих ФГОС. </w:t>
      </w:r>
    </w:p>
    <w:p w:rsidR="00A16967" w:rsidRDefault="00A16967" w:rsidP="00A16967">
      <w:pPr>
        <w:widowControl w:val="0"/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 основании этих требований в данном разделе представлены целевые ориентиры результатов в воспитании, развитии личности обучающихся, на достижение которых должна быть направлена деятельность педагогического коллектива для выполнения требований ФГОС.</w:t>
      </w:r>
    </w:p>
    <w:p w:rsidR="00A16967" w:rsidRDefault="00A16967" w:rsidP="00A16967">
      <w:pPr>
        <w:widowControl w:val="0"/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пространства.</w:t>
      </w:r>
    </w:p>
    <w:p w:rsidR="00A16967" w:rsidRDefault="00A16967" w:rsidP="00A16967">
      <w:pPr>
        <w:widowControl w:val="0"/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  <w:t>Целевые ориентиры результатов воспитания сформулированы на уровнях начального общего, основного общего, среднего общего образования по направлениям воспитания в соответствии с ФГОС.</w:t>
      </w:r>
    </w:p>
    <w:p w:rsidR="00A16967" w:rsidRDefault="00A16967" w:rsidP="00A16967">
      <w:pPr>
        <w:widowControl w:val="0"/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Целевые ориентиры результатов воспитания на уровне начального общего образования.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51"/>
      </w:tblGrid>
      <w:tr w:rsidR="00A16967" w:rsidTr="00A16967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6967" w:rsidRDefault="00A16967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Целевые ориентиры</w:t>
            </w:r>
          </w:p>
        </w:tc>
      </w:tr>
      <w:tr w:rsidR="00A16967" w:rsidTr="00A16967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6967" w:rsidRDefault="00A16967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Гражданско-патриотическое воспитание</w:t>
            </w:r>
          </w:p>
        </w:tc>
      </w:tr>
      <w:tr w:rsidR="00A16967" w:rsidTr="00A16967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6967" w:rsidRDefault="00A16967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Знающий и любящий свою малую родину, свой край, имеющий представление о Родине — России, её территории, расположении.</w:t>
            </w:r>
          </w:p>
          <w:p w:rsidR="00A16967" w:rsidRDefault="00A16967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Сознающий принадлежность к своему народу и к общности граждан России, проявляющий уважение к своему и другим народам.</w:t>
            </w:r>
          </w:p>
          <w:p w:rsidR="00A16967" w:rsidRDefault="00A16967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Понимающий свою сопричастность к прошлому, настоящему и будущему родного края, своей Родины — России, Российского государства.</w:t>
            </w:r>
          </w:p>
          <w:p w:rsidR="00A16967" w:rsidRDefault="00A16967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      </w:r>
          </w:p>
          <w:p w:rsidR="00A16967" w:rsidRDefault="00A16967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Имеющий первоначальные представления о правах и ответственности человека в обществе, гражданских правах и обязанностях.</w:t>
            </w:r>
          </w:p>
          <w:p w:rsidR="00A16967" w:rsidRDefault="00A16967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Принимающий участие в жизни класса, общеобразовательной организации, в доступной по возрасту социально значимой деятельности.</w:t>
            </w:r>
          </w:p>
        </w:tc>
      </w:tr>
      <w:tr w:rsidR="00A16967" w:rsidTr="00A16967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6967" w:rsidRDefault="00A16967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Духовно-нравственное воспитание</w:t>
            </w:r>
          </w:p>
        </w:tc>
      </w:tr>
      <w:tr w:rsidR="00A16967" w:rsidTr="00A16967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6967" w:rsidRDefault="00A16967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Уважающий духовно-нравственную культуру своей семьи, своего народа, семейные ценности с учётом национальной, религиозной принадлежности.</w:t>
            </w:r>
          </w:p>
          <w:p w:rsidR="00A16967" w:rsidRDefault="00A16967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Сознающий ценность каждой человеческой жизни, признающий индивидуальность и достоинство каждого человека. </w:t>
            </w:r>
          </w:p>
          <w:p w:rsidR="00A16967" w:rsidRDefault="00A16967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старших. </w:t>
            </w:r>
          </w:p>
          <w:p w:rsidR="00A16967" w:rsidRDefault="00A16967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Умеющий оценивать поступки с позиции их соответствия нравственным нормам, осознающий ответственность за свои поступки.</w:t>
            </w:r>
          </w:p>
          <w:p w:rsidR="00A16967" w:rsidRDefault="00A16967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вероисповеданий. </w:t>
            </w:r>
          </w:p>
          <w:p w:rsidR="00A16967" w:rsidRDefault="00A16967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Сознающий нравственную и эстетическую ценность литературы, родного языка, русского языка, проявляющий интерес к чтению.</w:t>
            </w:r>
          </w:p>
        </w:tc>
      </w:tr>
      <w:tr w:rsidR="00A16967" w:rsidTr="00A16967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6967" w:rsidRDefault="00A16967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Эстетическое воспитание</w:t>
            </w:r>
          </w:p>
        </w:tc>
      </w:tr>
      <w:tr w:rsidR="00A16967" w:rsidTr="00A16967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6967" w:rsidRDefault="00A16967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Способный воспринимать и чувствовать прекрасное в быту, природе, искусстве, творчестве людей.</w:t>
            </w:r>
          </w:p>
          <w:p w:rsidR="00A16967" w:rsidRDefault="00A16967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Проявляющий интерес и уважение к отечественной и мировой художественной культуре.</w:t>
            </w:r>
          </w:p>
          <w:p w:rsidR="00A16967" w:rsidRDefault="00A16967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Проявляющий стремление к самовыражению в разных видах художественной деятельности, искусстве.</w:t>
            </w:r>
          </w:p>
        </w:tc>
      </w:tr>
      <w:tr w:rsidR="00A16967" w:rsidTr="00A16967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6967" w:rsidRDefault="00A16967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A16967" w:rsidTr="00A16967">
        <w:trPr>
          <w:trHeight w:val="131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6967" w:rsidRDefault="00A16967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среде.</w:t>
            </w:r>
          </w:p>
          <w:p w:rsidR="00A16967" w:rsidRDefault="00A16967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Владеющий основными навыками личной и общественной гигиены, безопасного поведения в быту, природе, обществе.</w:t>
            </w:r>
          </w:p>
          <w:p w:rsidR="00A16967" w:rsidRDefault="00A16967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Ориентированный на физическое развитие с учётом возможностей здоровья, занятия физкультурой и спортом.</w:t>
            </w:r>
          </w:p>
          <w:p w:rsidR="00A16967" w:rsidRDefault="00A16967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Сознающий и принимающий свою половую принадлежность, соответствующие ей психофизические и поведенческие особенности с учётом возраста.  </w:t>
            </w:r>
          </w:p>
        </w:tc>
      </w:tr>
      <w:tr w:rsidR="00A16967" w:rsidTr="00A16967">
        <w:trPr>
          <w:trHeight w:val="131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6967" w:rsidRDefault="00A16967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Трудовое воспитание</w:t>
            </w:r>
          </w:p>
        </w:tc>
      </w:tr>
      <w:tr w:rsidR="00A16967" w:rsidTr="00A16967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6967" w:rsidRDefault="00A16967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Сознающий ценность труда в жизни человека, семьи, общества. </w:t>
            </w:r>
          </w:p>
          <w:p w:rsidR="00A16967" w:rsidRDefault="00A16967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Проявляющий уважение к труду, людям труда, бережное отношение к результатам труда, ответственное потребление. </w:t>
            </w:r>
          </w:p>
          <w:p w:rsidR="00A16967" w:rsidRDefault="00A16967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Проявляющий интерес к разным профессиям.</w:t>
            </w:r>
          </w:p>
          <w:p w:rsidR="00A16967" w:rsidRDefault="00A16967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Участвующий в различных видах доступного по возрасту труда, трудовой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деятельности.</w:t>
            </w:r>
          </w:p>
        </w:tc>
      </w:tr>
      <w:tr w:rsidR="00A16967" w:rsidTr="00A16967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6967" w:rsidRDefault="00A16967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Экологическое воспитание</w:t>
            </w:r>
          </w:p>
        </w:tc>
      </w:tr>
      <w:tr w:rsidR="00A16967" w:rsidTr="00A16967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6967" w:rsidRDefault="00A16967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Понимающий ценность природы, зависимость жизни людей от природы, влияние людей на природу, окружающую среду.</w:t>
            </w:r>
          </w:p>
          <w:p w:rsidR="00A16967" w:rsidRDefault="00A16967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Проявляющий любовь и бережное отношение к природе, неприятие действий, приносящих вред природе, особенно живым существам.</w:t>
            </w:r>
          </w:p>
          <w:p w:rsidR="00A16967" w:rsidRDefault="00A16967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Выражающий готовность в своей деятельности придерживаться экологических норм.</w:t>
            </w:r>
          </w:p>
        </w:tc>
      </w:tr>
      <w:tr w:rsidR="00A16967" w:rsidTr="00A16967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6967" w:rsidRDefault="00A16967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Ценности научного познания</w:t>
            </w:r>
          </w:p>
        </w:tc>
      </w:tr>
      <w:tr w:rsidR="00A16967" w:rsidTr="00A16967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6967" w:rsidRDefault="00A16967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Выражающий познавательные интересы, активность, любознательность и самостоятельность в познании, интерес и уважение к научным знаниям, науке.</w:t>
            </w:r>
          </w:p>
          <w:p w:rsidR="00A16967" w:rsidRDefault="00A16967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Обладающий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знании.</w:t>
            </w:r>
          </w:p>
          <w:p w:rsidR="00A16967" w:rsidRDefault="00A16967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Имеющий первоначальные навыки наблюдений, систематизации и осмысления опыта в естественнонаучной и гуманитарной областях знания.</w:t>
            </w:r>
          </w:p>
        </w:tc>
      </w:tr>
    </w:tbl>
    <w:p w:rsidR="00A16967" w:rsidRDefault="00A16967" w:rsidP="00A16967">
      <w:pPr>
        <w:widowControl w:val="0"/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6967" w:rsidRDefault="00A16967" w:rsidP="00A16967">
      <w:pPr>
        <w:widowControl w:val="0"/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Целевые ориентиры результатов воспитания на уровне основного общего образования.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A16967" w:rsidTr="00A1696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6967" w:rsidRDefault="00A16967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Целевые ориентиры</w:t>
            </w:r>
          </w:p>
        </w:tc>
      </w:tr>
      <w:tr w:rsidR="00A16967" w:rsidTr="00A1696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6967" w:rsidRDefault="00A16967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Гражданское воспитание</w:t>
            </w:r>
          </w:p>
        </w:tc>
      </w:tr>
      <w:tr w:rsidR="00A16967" w:rsidTr="00A1696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6967" w:rsidRDefault="00A16967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" w:name="_Hlk101094428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Знающий и принимающий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</w:t>
            </w:r>
          </w:p>
          <w:p w:rsidR="00A16967" w:rsidRDefault="00A16967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Понимающий сопричастность к прошлому, настоящему и будущему народа России, тысячелетней истории российской государственности на основе исторического просвещения, российского национального исторического сознания.</w:t>
            </w:r>
          </w:p>
          <w:p w:rsidR="00A16967" w:rsidRDefault="00A16967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Проявляющий уважение к государственным символам России, праздникам.</w:t>
            </w:r>
          </w:p>
          <w:p w:rsidR="00A16967" w:rsidRDefault="00A16967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Проявляющий готовность к выполнению обязанностей гражданина России, реализации своих гражданских прав и свобод при уважении прав и свобод, законных интересов других людей.</w:t>
            </w:r>
          </w:p>
          <w:p w:rsidR="00A16967" w:rsidRDefault="00A16967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Выражающий неприятие любой дискриминации граждан, проявлений экстремизма, терроризма, коррупции в обществе.</w:t>
            </w:r>
          </w:p>
          <w:p w:rsidR="00A16967" w:rsidRDefault="00A16967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Принимающий участие в жизни класса, общеобразовательной организации, в том числе самоуправлении, ориентированный на участие в социально значимой деятельности.</w:t>
            </w:r>
            <w:bookmarkEnd w:id="2"/>
          </w:p>
        </w:tc>
      </w:tr>
      <w:tr w:rsidR="00A16967" w:rsidTr="00A1696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6967" w:rsidRDefault="00A16967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Патриотическое воспитание</w:t>
            </w:r>
          </w:p>
        </w:tc>
      </w:tr>
      <w:tr w:rsidR="00A16967" w:rsidTr="00A1696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6967" w:rsidRDefault="00A16967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Сознающий свою национальную, этническую принадлежность, любящий свой народ, его традиции, культуру.</w:t>
            </w:r>
          </w:p>
          <w:p w:rsidR="00A16967" w:rsidRDefault="00A16967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Проявляющий уважение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стране.</w:t>
            </w:r>
          </w:p>
          <w:p w:rsidR="00A16967" w:rsidRDefault="00A16967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Проявляющий интерес к познанию родного языка, истории и культуры своего края, своего народа, других народов России. </w:t>
            </w:r>
          </w:p>
          <w:p w:rsidR="00A16967" w:rsidRDefault="00A16967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Знающий и уважающий достижения нашей Родины — России в науке, искусстве, спорте, технологиях, боевые подвиги и трудовые достижения, героев и защитников Отечества в прошлом и современности. </w:t>
            </w:r>
          </w:p>
          <w:p w:rsidR="00A16967" w:rsidRDefault="00A16967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Принимающий участие в мероприятиях патриотической направленности.</w:t>
            </w:r>
          </w:p>
        </w:tc>
      </w:tr>
      <w:tr w:rsidR="00A16967" w:rsidTr="00A1696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6967" w:rsidRDefault="00A16967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Духовно-нравственное воспитание</w:t>
            </w:r>
          </w:p>
        </w:tc>
      </w:tr>
      <w:tr w:rsidR="00A16967" w:rsidTr="00A1696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6967" w:rsidRDefault="00A16967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Знающий и уважающий духовно-нравственную культуру своего народа, ориентированный на духовные ценности и нравственные нормы народов России, российского общества в ситуациях нравственного выбора (с учётом национальной, религиозной принадлежности).</w:t>
            </w:r>
          </w:p>
          <w:p w:rsidR="00A16967" w:rsidRDefault="00A16967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Выражающий готовность оценивать своё поведение и поступки, поведение и поступки других людей с позиций традиционных российских духовно-нравственных ценностей и норм с учётом осознания последствий поступков.</w:t>
            </w:r>
          </w:p>
          <w:p w:rsidR="00A16967" w:rsidRDefault="00A16967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Выражающий неприятие антигуманных и асоциальных поступков, поведения, противоречащих традиционным в России духовно-нравственным нормам и ценностям.</w:t>
            </w:r>
          </w:p>
          <w:p w:rsidR="00A16967" w:rsidRDefault="00A16967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Сознающий соотношение свободы и ответственности личности в условиях индивидуального и общественного пространства, значение и ценность межнационального, межрелигиозного согласия людей, народов в России, умеющий общаться с людьми разных народов, вероисповеданий.</w:t>
            </w:r>
          </w:p>
          <w:p w:rsidR="00A16967" w:rsidRDefault="00A16967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Проявляющий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детей.</w:t>
            </w:r>
          </w:p>
          <w:p w:rsidR="00A16967" w:rsidRDefault="00A16967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Проявляющий интерес к чтению, к родному языку, русскому языку и литературе как части духовной культуры своего народа, российского общества.</w:t>
            </w:r>
          </w:p>
        </w:tc>
      </w:tr>
      <w:tr w:rsidR="00A16967" w:rsidTr="00A1696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6967" w:rsidRDefault="00A16967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Эстетическое воспитание</w:t>
            </w:r>
          </w:p>
        </w:tc>
      </w:tr>
      <w:tr w:rsidR="00A16967" w:rsidTr="00A1696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6967" w:rsidRDefault="00A16967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Выражающий понимание ценности отечественного и мирового искусства, народных традиций и народного творчества в искусстве. </w:t>
            </w:r>
          </w:p>
          <w:p w:rsidR="00A16967" w:rsidRDefault="00A16967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Проявляющий эмоционально-чувственную восприимчивость к разным видам искусства, традициям и творчеству своего и других народов, понимание их влияния на поведение людей.</w:t>
            </w:r>
          </w:p>
          <w:p w:rsidR="00A16967" w:rsidRDefault="00A16967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Сознающий роль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:rsidR="00A16967" w:rsidRDefault="00A16967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Ориентированный на самовыражение в разных видах искусства, в художественном творчестве.</w:t>
            </w:r>
          </w:p>
        </w:tc>
      </w:tr>
      <w:tr w:rsidR="00A16967" w:rsidTr="00A1696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6967" w:rsidRDefault="00A16967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A16967" w:rsidTr="00A1696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6967" w:rsidRDefault="00A16967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Понимающий ценность жизни, здоровья и безопасности, значение личных усилий в сохранении здоровья, знающий и соблюдающий правила безопасности, безопасного поведения, в том числе в информационной среде.</w:t>
            </w:r>
          </w:p>
          <w:p w:rsidR="00A16967" w:rsidRDefault="00A16967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Выражающий установку на здоровый образ жизни (здоровое питание, соблюдение гигиенических правил, сбалансированный режим занятий и отдыха, регулярную физическую активность).</w:t>
            </w:r>
          </w:p>
          <w:p w:rsidR="00A16967" w:rsidRDefault="00A16967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Проявляющий неприятие вредных привычек (курения, употребления алкоголя, наркотиков, игровой и иных форм зависимостей), понимание их последствий, вреда для физического и психического здоровья.</w:t>
            </w:r>
          </w:p>
          <w:p w:rsidR="00A16967" w:rsidRDefault="00A16967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Умеющий осознавать физическое и эмоциональное состояние (своё и других людей), стремящийся управлять собственным эмоциональным состоянием.</w:t>
            </w:r>
          </w:p>
          <w:p w:rsidR="00A16967" w:rsidRDefault="00A16967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Способный адаптироваться к меняющимся социальным, информационным и природным условиям, стрессовым ситуациям. </w:t>
            </w:r>
          </w:p>
        </w:tc>
      </w:tr>
      <w:tr w:rsidR="00A16967" w:rsidTr="00A1696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6967" w:rsidRDefault="00A16967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Трудовое воспитание</w:t>
            </w:r>
          </w:p>
        </w:tc>
      </w:tr>
      <w:tr w:rsidR="00A16967" w:rsidTr="00A1696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6967" w:rsidRDefault="00A16967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Уважающий труд, результаты своего труда, труда других людей.</w:t>
            </w:r>
          </w:p>
          <w:p w:rsidR="00A16967" w:rsidRDefault="00A16967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Проявляющий интерес к практическому изучению профессий и труда различного рода, в том числе на основе применения предметных знаний.</w:t>
            </w:r>
          </w:p>
          <w:p w:rsidR="00A16967" w:rsidRDefault="00A16967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Сознающий важность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обществе.</w:t>
            </w:r>
          </w:p>
          <w:p w:rsidR="00A16967" w:rsidRDefault="00A16967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Участвующий в решении практических трудовых дел, задач (в семье, общеобразовательной организации, своей местности) технологической и социальной направленности, способный инициировать, планировать и самостоятельно выполнять такого рода деятельность.</w:t>
            </w:r>
          </w:p>
          <w:p w:rsidR="00A16967" w:rsidRDefault="00A16967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Выражающий готовность к осознанному выбору и построению индивидуальной траектории образования и жизненных планов с учётом личных и общественных интересов, потребностей.</w:t>
            </w:r>
          </w:p>
        </w:tc>
      </w:tr>
      <w:tr w:rsidR="00A16967" w:rsidTr="00A1696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6967" w:rsidRDefault="00A16967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Экологическое воспитание</w:t>
            </w:r>
          </w:p>
        </w:tc>
      </w:tr>
      <w:tr w:rsidR="00A16967" w:rsidTr="00A1696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6967" w:rsidRDefault="00A16967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Понимающий значение и глобальный характер экологических проблем, путей их решения, значение экологической культуры человека, общества.</w:t>
            </w:r>
          </w:p>
          <w:p w:rsidR="00A16967" w:rsidRDefault="00A16967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Сознающий свою ответственность как гражданина и потребителя в условиях взаимосвязи природной, технологической и социальной сред.</w:t>
            </w:r>
          </w:p>
          <w:p w:rsidR="00A16967" w:rsidRDefault="00A16967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Выражающий активное неприятие действий, приносящих вред природе.</w:t>
            </w:r>
          </w:p>
          <w:p w:rsidR="00A16967" w:rsidRDefault="00A16967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Ориентированный на применение знаний естественных и социальных наук для решения задач в области охраны природы, планирования своих поступков и оценки их возможных последствий для окружающей среды.</w:t>
            </w:r>
          </w:p>
          <w:p w:rsidR="00A16967" w:rsidRDefault="00A16967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Участвующий в практической деятельности экологической, природоохранной направленности.</w:t>
            </w:r>
          </w:p>
        </w:tc>
      </w:tr>
      <w:tr w:rsidR="00A16967" w:rsidTr="00A1696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6967" w:rsidRDefault="00A16967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Ценности научного познания</w:t>
            </w:r>
          </w:p>
        </w:tc>
      </w:tr>
      <w:tr w:rsidR="00A16967" w:rsidTr="00A16967">
        <w:trPr>
          <w:trHeight w:val="85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6967" w:rsidRDefault="00A16967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Выражающий познавательные интересы в разных предметных областях с учётом индивидуальных интересов, способностей, достижений.</w:t>
            </w:r>
          </w:p>
          <w:p w:rsidR="00A16967" w:rsidRDefault="00A16967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Ориентированный в деятельности на научные знания о природе и обществе, взаимосвязях человека с природной и социальной средой.</w:t>
            </w:r>
          </w:p>
          <w:p w:rsidR="00A16967" w:rsidRDefault="00A16967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Развивающий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среде).</w:t>
            </w:r>
          </w:p>
          <w:p w:rsidR="00A16967" w:rsidRDefault="00A16967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Демонстрирующий навыки наблюдений, накопления фактов, осмысления опыта в естественнонаучной и гуманитарной областях познания, исследовательской деятельности.</w:t>
            </w:r>
          </w:p>
        </w:tc>
      </w:tr>
    </w:tbl>
    <w:p w:rsidR="00A16967" w:rsidRDefault="00A16967" w:rsidP="00A16967">
      <w:pPr>
        <w:widowControl w:val="0"/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6967" w:rsidRDefault="00A16967" w:rsidP="00A16967">
      <w:pPr>
        <w:widowControl w:val="0"/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Целевые ориентиры результатов воспитания на уровне среднего общего образования.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A16967" w:rsidTr="00A1696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6967" w:rsidRDefault="00A16967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Целевые ориентиры</w:t>
            </w:r>
          </w:p>
        </w:tc>
      </w:tr>
      <w:tr w:rsidR="00A16967" w:rsidTr="00A1696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6967" w:rsidRDefault="00A16967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Гражданское воспитание</w:t>
            </w:r>
          </w:p>
        </w:tc>
      </w:tr>
      <w:tr w:rsidR="00A16967" w:rsidTr="00A1696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6967" w:rsidRDefault="00A16967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" w:name="_Hlk101094179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Осознанно выражающий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</w:t>
            </w:r>
          </w:p>
          <w:p w:rsidR="00A16967" w:rsidRDefault="00A16967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Сознающий своё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его развитие в настоящем и будущем на основе исторического просвещения, сформированного российского национального исторического сознания.</w:t>
            </w:r>
          </w:p>
          <w:p w:rsidR="00A16967" w:rsidRDefault="00A16967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Проявляющий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правду.</w:t>
            </w:r>
          </w:p>
          <w:p w:rsidR="00A16967" w:rsidRDefault="00A16967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Ориентированный на активное гражданское участие на основе уважения закона и правопорядка, прав и свобод сограждан.</w:t>
            </w:r>
          </w:p>
          <w:p w:rsidR="00A16967" w:rsidRDefault="00A16967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деятельности.</w:t>
            </w:r>
          </w:p>
          <w:p w:rsidR="00A16967" w:rsidRDefault="00A16967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Обладающий опытом гражданской социально значимой деятельности (в ученическом самоуправлении, волонтёрском движении, экологических, военно-патриотических и др. объединениях, акциях, программах).</w:t>
            </w:r>
            <w:bookmarkEnd w:id="3"/>
          </w:p>
        </w:tc>
      </w:tr>
      <w:tr w:rsidR="00A16967" w:rsidTr="00A1696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6967" w:rsidRDefault="00A16967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Патриотическое воспитание</w:t>
            </w:r>
          </w:p>
        </w:tc>
      </w:tr>
      <w:tr w:rsidR="00A16967" w:rsidTr="00A1696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6967" w:rsidRDefault="00A16967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Выражающий свою национальную, этническую принадлежность, приверженность к родной культуре, любовь к своему народу. </w:t>
            </w:r>
          </w:p>
          <w:p w:rsidR="00A16967" w:rsidRDefault="00A16967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Сознающий причастность к многонациональному народу Российской Федерации, Российскому Отечеству, российскую культурную идентичность.</w:t>
            </w:r>
          </w:p>
          <w:p w:rsidR="00A16967" w:rsidRDefault="00A16967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Проявляющий деятельное ценностное отношение к историческому и культурному наследию своего и других народов России, традициям, праздникам, памятникам народов, проживающих в родной стране — России.</w:t>
            </w:r>
          </w:p>
          <w:p w:rsidR="00A16967" w:rsidRDefault="00A16967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Проявляющий уважение к соотечественникам, проживающим за рубежом, поддерживающий их права, защиту их интересов в сохранении российской культурной идентичности.</w:t>
            </w:r>
          </w:p>
        </w:tc>
      </w:tr>
      <w:tr w:rsidR="00A16967" w:rsidTr="00A1696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6967" w:rsidRDefault="00A16967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Духовно-нравственное воспитание</w:t>
            </w:r>
          </w:p>
        </w:tc>
      </w:tr>
      <w:tr w:rsidR="00A16967" w:rsidTr="00A1696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6967" w:rsidRDefault="00A16967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Проявляющий приверженность традиционным духовно-нравственным ценностям, культуре народов России с учётом мировоззренческого, национального, конфессионального самоопределения.</w:t>
            </w:r>
          </w:p>
          <w:p w:rsidR="00A16967" w:rsidRDefault="00A16967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Действующий и оценивающий своё поведение и поступки, поведение 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поступки других людей с позиций традиционных российских духовно-нравственных ценностей и норм с осознанием последствий поступков, деятельно выражающий неприятие антигуманных и асоциальных поступков, поведения, противоречащих этим ценностям.</w:t>
            </w:r>
          </w:p>
          <w:p w:rsidR="00A16967" w:rsidRDefault="00A16967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Проявляющий уважение к жизни и достоинству каждого человека, свободе мировоззренческого выбора и самоопределения, к представителям различных этнических групп, религий народов России, их национальному достоинству и религиозным чувствам с учётом соблюдения конституционных прав и свобод всех граждан.</w:t>
            </w:r>
          </w:p>
          <w:p w:rsidR="00A16967" w:rsidRDefault="00A16967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Понимающий и деятельно выражающий ценность межнационального, межрелигиозного согласия людей, народов в России, способный вести диалог с людьми разных национальностей, отношения к религии и религиозной принадлежности, находить общие цели и сотрудничать для их достижения.</w:t>
            </w:r>
          </w:p>
          <w:p w:rsidR="00A16967" w:rsidRDefault="00A16967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Ориентированный на создание устойчивой семьи на основе российских традиционных семейных ценностей; понимания брака как союза мужчины и женщины для создания семьи, рождения и воспитания в семье детей; неприятия насилия в семье, ухода от родительской ответственности.</w:t>
            </w:r>
          </w:p>
          <w:p w:rsidR="00A16967" w:rsidRDefault="00A16967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Обладающий сформированными представлениями о ценности и значении в отечественной и мировой культуре языков и литературы народов России, демонстрирующий устойчивый интерес к чтению как средству познания отечественной и мировой духовной культуры.</w:t>
            </w:r>
          </w:p>
        </w:tc>
      </w:tr>
      <w:tr w:rsidR="00A16967" w:rsidTr="00A1696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6967" w:rsidRDefault="00A16967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Эстетическое воспитание</w:t>
            </w:r>
          </w:p>
        </w:tc>
      </w:tr>
      <w:tr w:rsidR="00A16967" w:rsidTr="00A1696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6967" w:rsidRDefault="00A16967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Выражающий понимание ценности отечественного и мирового искусства, российского и мирового художественного наследия.</w:t>
            </w:r>
          </w:p>
          <w:p w:rsidR="00A16967" w:rsidRDefault="00A16967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Проявляющий восприимчивость к разным видам искусства, понимание эмоционального воздействия искусства, его влияния на поведение людей, умеющий критически оценивать это влияние.</w:t>
            </w:r>
          </w:p>
          <w:p w:rsidR="00A16967" w:rsidRDefault="00A16967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Проявляющий понимание художественной культуры как средства коммуникации и самовыражения в современном обществе, значения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нравственных норм, ценностей, традиций в искусстве.</w:t>
            </w:r>
          </w:p>
          <w:p w:rsidR="00A16967" w:rsidRDefault="00A16967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Ориентированный на осознанное творческое самовыражение, реализацию творческих способностей в разных видах искусства с учётом российских традиционных духовных и нравственных ценностей, на эстетическое обустройство собственного быта.</w:t>
            </w:r>
          </w:p>
        </w:tc>
      </w:tr>
      <w:tr w:rsidR="00A16967" w:rsidTr="00A1696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6967" w:rsidRDefault="00A16967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Физическое воспитание, формирование культуры здоровья и эмоционального благополучия</w:t>
            </w:r>
          </w:p>
        </w:tc>
      </w:tr>
      <w:tr w:rsidR="00A16967" w:rsidTr="00A1696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6967" w:rsidRDefault="00A16967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Понимающий и выражающий в практической деятельности ценность жизни, здоровья и безопасности, значение личных усилий в сохранении и укреплении своего здоровья и здоровья других людей. </w:t>
            </w:r>
          </w:p>
          <w:p w:rsidR="00A16967" w:rsidRDefault="00A16967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Соблюдающий правила личной и общественной безопасности, в том числе безопасного поведения в информационной среде.</w:t>
            </w:r>
          </w:p>
          <w:p w:rsidR="00A16967" w:rsidRDefault="00A16967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Выражающий на практике установку на здоровый образ жизни (здоровое питание, соблюдение гигиены, режим занятий и отдыха, регулярную физическую активность), стремление к физическому совершенствованию, соблюдающий и пропагандирующий безопасный и здоровый образ жизни.</w:t>
            </w:r>
          </w:p>
          <w:p w:rsidR="00A16967" w:rsidRDefault="00A16967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Проявляющий сознательное и обоснованное неприятие вредных привычек (курения, употребления алкоголя, наркотиков, любых форм зависимостей), деструктивного поведения в обществе и цифровой среде, понимание их вреда для физического и психического здоровья.</w:t>
            </w:r>
          </w:p>
          <w:p w:rsidR="00A16967" w:rsidRDefault="00A16967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Демонстрирующий навыки рефлексии своего состояния (физического, эмоционального, психологического), состояния других людей с точки зрения безопасности, сознательного управления своим эмоциональным состоянием, развивающий способности адаптироваться к стрессовым ситуациям в общении, в разных коллективах, к меняющимся условиям (социальным, информационным, природным).</w:t>
            </w:r>
          </w:p>
        </w:tc>
      </w:tr>
      <w:tr w:rsidR="00A16967" w:rsidTr="00A1696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6967" w:rsidRDefault="00A16967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Трудовое воспитание</w:t>
            </w:r>
          </w:p>
        </w:tc>
      </w:tr>
      <w:tr w:rsidR="00A16967" w:rsidTr="00A1696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6967" w:rsidRDefault="00A16967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Уважающий труд, результаты труда, трудовые и профессиональные достижения своих земляков, их вклад в развитие своего поселения, края, страны, трудовые достижения российского народа.</w:t>
            </w:r>
          </w:p>
          <w:p w:rsidR="00A16967" w:rsidRDefault="00A16967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Проявляющий способность к творческому созидательному социально значимому труду в доступных по возрасту социально-трудовых ролях, в том числе предпринимательской деятельности в условиях самозанятости или наёмного труда.</w:t>
            </w:r>
          </w:p>
          <w:p w:rsidR="00A16967" w:rsidRDefault="00A16967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Участвующий в социально значимой трудовой деятельности разного вида в семье, общеобразовательной организации, своей местности, в том числе оплачиваемом труде в каникулярные периоды, с учётом соблюдения законодательства.</w:t>
            </w:r>
          </w:p>
          <w:p w:rsidR="00A16967" w:rsidRDefault="00A16967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Выражающий осознанную готовность к получению профессионального образования, к непрерывному образованию в течение жизни как условию успешной профессиональной и общественной деятельности.</w:t>
            </w:r>
          </w:p>
          <w:p w:rsidR="00A16967" w:rsidRDefault="00A16967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Понимающий специфику трудовой деятельности, регулирования трудовых отношений, 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обществе.</w:t>
            </w:r>
          </w:p>
          <w:p w:rsidR="00A16967" w:rsidRDefault="00A16967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Ориентированный на осознанный выбор сферы трудовой, профессиональной деятельности в российском обществе с учётом личных жизненных планов, потребностей своей семьи, общества.</w:t>
            </w:r>
          </w:p>
        </w:tc>
      </w:tr>
      <w:tr w:rsidR="00A16967" w:rsidTr="00A1696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6967" w:rsidRDefault="00A16967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Экологическое воспитание</w:t>
            </w:r>
          </w:p>
        </w:tc>
      </w:tr>
      <w:tr w:rsidR="00A16967" w:rsidTr="00A1696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6967" w:rsidRDefault="00A16967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Демонстрирующий в поведении сформированность экологической культуры на основе понимания влияния социально-экономических процессов на природу, в том числе на глобальном уровне, ответственность за действия в природной среде. </w:t>
            </w:r>
          </w:p>
          <w:p w:rsidR="00A16967" w:rsidRDefault="00A16967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Выражающий деятельное неприятие действий, приносящих вред природе.</w:t>
            </w:r>
          </w:p>
          <w:p w:rsidR="00A16967" w:rsidRDefault="00A16967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Применяющий знания естественных и социальных наук для разумного, бережливого природопользования в быту, общественном пространстве.</w:t>
            </w:r>
          </w:p>
          <w:p w:rsidR="00A16967" w:rsidRDefault="00A16967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Имеющий и развивающий опыт экологически направленной, природоохранной, ресурсосберегающей деятельности, участвующий в его приобретении другими людьми.</w:t>
            </w:r>
          </w:p>
        </w:tc>
      </w:tr>
      <w:tr w:rsidR="00A16967" w:rsidTr="00A16967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6967" w:rsidRDefault="00A16967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Ценности научного познания</w:t>
            </w:r>
          </w:p>
        </w:tc>
      </w:tr>
      <w:tr w:rsidR="00A16967" w:rsidTr="00A16967">
        <w:trPr>
          <w:trHeight w:val="85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6967" w:rsidRDefault="00A16967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Деятельно выражающий познавательные интересы в разных предметных областях с учётом своих интересов, способностей, достижений.</w:t>
            </w:r>
          </w:p>
          <w:p w:rsidR="00A16967" w:rsidRDefault="00A16967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Обладающий представлением о современной научной картине мира, достижениях науки и техники, аргументированно выражающий понимание значения науки в жизни российского общества, обеспечении его безопасности, гуманитарном, социально-экономическом развитии России.</w:t>
            </w:r>
          </w:p>
          <w:p w:rsidR="00A16967" w:rsidRDefault="00A16967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Демонстрирующий навыки критического мышления, определения достоверной научной информации и критики антинаучных представлений.</w:t>
            </w:r>
          </w:p>
          <w:p w:rsidR="00A16967" w:rsidRDefault="00A16967">
            <w:pPr>
              <w:widowControl w:val="0"/>
              <w:tabs>
                <w:tab w:val="left" w:pos="851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Развивающий и применяющий навыки наблюдения, накопления и систематизации фактов, осмысления опыта в естественнонаучной и гуманитарной областях познания, исследовательской деятельности.</w:t>
            </w:r>
          </w:p>
        </w:tc>
      </w:tr>
    </w:tbl>
    <w:p w:rsidR="00A16967" w:rsidRDefault="00A16967" w:rsidP="00A16967">
      <w:pPr>
        <w:widowControl w:val="0"/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6967" w:rsidRDefault="00A16967" w:rsidP="00A16967">
      <w:pPr>
        <w:widowControl w:val="0"/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A16967" w:rsidRDefault="00A16967" w:rsidP="00A16967">
      <w:pPr>
        <w:widowControl w:val="0"/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6967" w:rsidRDefault="00A16967" w:rsidP="00A16967">
      <w:pPr>
        <w:widowControl w:val="0"/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6967" w:rsidRDefault="00A16967" w:rsidP="00A16967">
      <w:pPr>
        <w:widowControl w:val="0"/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6967" w:rsidRDefault="00A16967" w:rsidP="00A16967">
      <w:pPr>
        <w:widowControl w:val="0"/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6967" w:rsidRDefault="00A16967" w:rsidP="00A16967">
      <w:pPr>
        <w:widowControl w:val="0"/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6967" w:rsidRDefault="00A16967" w:rsidP="00A16967">
      <w:pPr>
        <w:widowControl w:val="0"/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6967" w:rsidRDefault="00A16967" w:rsidP="00A16967">
      <w:pPr>
        <w:widowControl w:val="0"/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6967" w:rsidRDefault="00A16967" w:rsidP="00A16967">
      <w:pPr>
        <w:widowControl w:val="0"/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6967" w:rsidRDefault="00A16967" w:rsidP="00A16967">
      <w:pPr>
        <w:widowControl w:val="0"/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6967" w:rsidRDefault="00A16967" w:rsidP="00A16967">
      <w:pPr>
        <w:widowControl w:val="0"/>
        <w:tabs>
          <w:tab w:val="left" w:pos="851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2. СОДЕРЖАТЕЛЬНЫЙ</w:t>
      </w:r>
    </w:p>
    <w:p w:rsidR="00A16967" w:rsidRDefault="00A16967" w:rsidP="00A16967">
      <w:pPr>
        <w:widowControl w:val="0"/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4" w:name="__RefHeading___6"/>
      <w:bookmarkEnd w:id="4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 Уклад общеобразовательной организации</w:t>
      </w:r>
    </w:p>
    <w:p w:rsidR="00A16967" w:rsidRDefault="00A16967" w:rsidP="00A16967">
      <w:pPr>
        <w:pStyle w:val="ac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СОШ №4 находится по адресу село Мерчанское, ул.Ленина, д.9, Крымского района, Краснодарского края.</w:t>
      </w:r>
    </w:p>
    <w:p w:rsidR="00A16967" w:rsidRDefault="00A16967" w:rsidP="00A16967">
      <w:pPr>
        <w:pStyle w:val="ac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Школа работает в 1 смену, учебные занятия проходят с 8.30 до 14.30.</w:t>
      </w:r>
    </w:p>
    <w:p w:rsidR="00A16967" w:rsidRDefault="00A16967" w:rsidP="00A16967">
      <w:pPr>
        <w:pStyle w:val="ac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Вторая половина дня: внеурочные занятия, индивидуальные консультации для учащихся, родителей, внешкольные и общешкольные мероприятия.</w:t>
      </w:r>
    </w:p>
    <w:p w:rsidR="00A16967" w:rsidRDefault="00A16967" w:rsidP="00A16967">
      <w:pPr>
        <w:pStyle w:val="ac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Село, в котором находится школа, удалено от районного центра на 23 км. В селе, помимо школы,  имеется детский сад, дом культуры, сельская библиотека и футбольное поле.</w:t>
      </w:r>
    </w:p>
    <w:p w:rsidR="00A16967" w:rsidRDefault="00A16967" w:rsidP="00A16967">
      <w:pPr>
        <w:pStyle w:val="ac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школе есть спортивный зал, актовый зал, компьютерный класс, библиотека, столовая, музей, 14 кабинетов для образования и воспитания обучающихся, 2 медицинских кабинета.</w:t>
      </w:r>
    </w:p>
    <w:p w:rsidR="00A16967" w:rsidRDefault="00A16967" w:rsidP="00A16967">
      <w:pPr>
        <w:pStyle w:val="ac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Т.о., среда воспитательной системы МБОУ СОШ №4 села Мерчанского включает в себя не только возможности школы, но и социально культурные ресурсы поселения.</w:t>
      </w:r>
    </w:p>
    <w:p w:rsidR="00A16967" w:rsidRDefault="00A16967" w:rsidP="00A16967">
      <w:pPr>
        <w:pStyle w:val="ac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тем, что здание школы находится рядом с дорогой, особое внимание уделяется профилактике детского дорожно-транспортного травматизма. Опыт проведения воспитательной работы по профилактике детской дорожно-транспортной безопасности, пожарной безопасности, проявлений экстремизма и терроризма и других негативных явлений в подростковой среде, напряжённая ситуация в стране по этим направлениям привели к осознанию необходимости формирования модуля «Безопасность жизнедеятельности», обобщающего работу в данном направлении.</w:t>
      </w:r>
    </w:p>
    <w:p w:rsidR="00A16967" w:rsidRDefault="00A16967" w:rsidP="00A16967">
      <w:pPr>
        <w:pStyle w:val="ac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Следует отметить, что в школе обучаются дети из семей разных уровней жизни. Достаточно большой процент детей – из неполных семей, многодетных, малообеспеченных, а также находящихся в трудной жизненной ситуации. </w:t>
      </w:r>
      <w:r>
        <w:rPr>
          <w:rFonts w:ascii="Times New Roman" w:eastAsia="Arial" w:hAnsi="Times New Roman" w:cs="Times New Roman"/>
          <w:color w:val="0F0F0F"/>
          <w:spacing w:val="2"/>
          <w:sz w:val="28"/>
          <w:szCs w:val="28"/>
          <w:shd w:val="clear" w:color="auto" w:fill="FFFFFF"/>
        </w:rPr>
        <w:t>Учитывая проблемы современного общества, касающиеся поведения подростков и особенности контингента школы, возникла необходимость внедрения модуля «Профилактика».</w:t>
      </w:r>
    </w:p>
    <w:p w:rsidR="00A16967" w:rsidRDefault="00A16967" w:rsidP="00A16967">
      <w:pPr>
        <w:pStyle w:val="ac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Т.о. данная программа воспитания  направлена  на  решение  проблем  гармоничного  вхождения  школьников  в  социальный  мир  и  налаживания  ответственных взаимоотношений  с  окружающими  их  людьми. </w:t>
      </w:r>
    </w:p>
    <w:p w:rsidR="00A16967" w:rsidRDefault="00A16967" w:rsidP="00A16967">
      <w:pPr>
        <w:pStyle w:val="ac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Воспитательная  программа  показывает,  каким  образом  педагоги  могут реализовать  воспитательный  потенциал  их  совместной  с  детьми деятельности.</w:t>
      </w:r>
    </w:p>
    <w:p w:rsidR="00A16967" w:rsidRDefault="00A16967" w:rsidP="00A16967">
      <w:pPr>
        <w:pStyle w:val="ac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 центре  программы  воспитания  МКОУ   Шанинской СОШ  находится личностное  развитие  обучающихся  в  соответствии  с  ФГОС  начального, основного  и  среднего  общего  образования,  формирование  у  них  системных знаний о различных аспектах развития России и мира.</w:t>
      </w:r>
    </w:p>
    <w:p w:rsidR="00A16967" w:rsidRDefault="00A16967" w:rsidP="00A16967">
      <w:pPr>
        <w:pStyle w:val="ac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сегодняшнего состояния системы российского образования показывает, что главным инструментом, обеспечивающим успешность и эффективность проектируемых изменений, должна стать, поддерживаемая на государственном уровне, практика формирования новых социальных отношений участников образовательного процесса. При этом взаимодействие в системе образования сегодня рассматривается не только в рамках реализации ФГОС ООО (в части профильного обучения и внеурочной деятельности), но и в более широком аспекте совершенствования деятельности образовательных организаций. В связи с этим, проанализировав процессы, происходящие в современной системе образования, мы выделили следующие системные характеристики совершенствования взаимодействия организаций общего и дополнительного образования: сетевые партнеры, задачи, образовательные программы, способы (методы, приемы) деятельности, комплекс условий, результаты сетевого взаимодействия. </w:t>
      </w:r>
    </w:p>
    <w:p w:rsidR="00A16967" w:rsidRDefault="00A16967" w:rsidP="00A16967">
      <w:pPr>
        <w:pStyle w:val="ac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Задача нашего учреждения -  расширять круг партнеров из числа учреждений общего, дополнительного или профессионального образования, учреждений других ведомств с целью реализации программ дополнительного образования детей, исследовательских проектов; создания  совместных досугово–образовательных программ; проведения совместных акций, проектов, конкурсов, фестивалей и др.; профессионального самоопределения. Работа в данном направлении ведется, мы открыты для сотрудничества.</w:t>
      </w:r>
    </w:p>
    <w:p w:rsidR="00A16967" w:rsidRDefault="00A16967" w:rsidP="00A16967">
      <w:pPr>
        <w:widowControl w:val="0"/>
        <w:tabs>
          <w:tab w:val="left" w:pos="1612"/>
        </w:tabs>
        <w:autoSpaceDE w:val="0"/>
        <w:autoSpaceDN w:val="0"/>
        <w:spacing w:before="8" w:after="0" w:line="232" w:lineRule="auto"/>
        <w:ind w:right="423"/>
        <w:rPr>
          <w:rFonts w:ascii="Times New Roman" w:eastAsia="Times New Roman" w:hAnsi="Times New Roman" w:cs="Times New Roman"/>
          <w:sz w:val="28"/>
          <w:szCs w:val="28"/>
        </w:rPr>
      </w:pPr>
    </w:p>
    <w:p w:rsidR="00A16967" w:rsidRDefault="00A16967" w:rsidP="00A16967">
      <w:pPr>
        <w:widowControl w:val="0"/>
        <w:tabs>
          <w:tab w:val="left" w:pos="1612"/>
        </w:tabs>
        <w:autoSpaceDE w:val="0"/>
        <w:autoSpaceDN w:val="0"/>
        <w:spacing w:before="8" w:after="0" w:line="232" w:lineRule="auto"/>
        <w:ind w:right="42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2.2. Виды, формы и содержание воспитательной деятельности</w:t>
      </w:r>
    </w:p>
    <w:p w:rsidR="00A16967" w:rsidRDefault="00A16967" w:rsidP="00A16967">
      <w:pPr>
        <w:widowControl w:val="0"/>
        <w:tabs>
          <w:tab w:val="left" w:pos="1612"/>
        </w:tabs>
        <w:autoSpaceDE w:val="0"/>
        <w:autoSpaceDN w:val="0"/>
        <w:spacing w:before="8" w:after="0" w:line="232" w:lineRule="auto"/>
        <w:ind w:right="42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16967" w:rsidRDefault="00A16967" w:rsidP="00A16967">
      <w:pPr>
        <w:widowControl w:val="0"/>
        <w:tabs>
          <w:tab w:val="left" w:pos="1612"/>
        </w:tabs>
        <w:autoSpaceDE w:val="0"/>
        <w:autoSpaceDN w:val="0"/>
        <w:spacing w:before="8" w:after="0" w:line="232" w:lineRule="auto"/>
        <w:ind w:right="42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Реализация цели и задач данной программы воспитания осуществляется в рамках следующих направлений - воспитательной работы школы.</w:t>
      </w:r>
    </w:p>
    <w:p w:rsidR="00A16967" w:rsidRDefault="00A16967" w:rsidP="00A16967">
      <w:pPr>
        <w:widowControl w:val="0"/>
        <w:tabs>
          <w:tab w:val="left" w:pos="1612"/>
        </w:tabs>
        <w:autoSpaceDE w:val="0"/>
        <w:autoSpaceDN w:val="0"/>
        <w:spacing w:before="8" w:after="0" w:line="232" w:lineRule="auto"/>
        <w:ind w:right="42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16967" w:rsidRDefault="00A16967" w:rsidP="00A16967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«Урочная деятельность»</w:t>
      </w:r>
    </w:p>
    <w:p w:rsidR="00A16967" w:rsidRDefault="00A16967" w:rsidP="00A16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16967" w:rsidRDefault="00A16967" w:rsidP="00A16967">
      <w:pPr>
        <w:spacing w:after="0"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Реализация школьными педагогами воспитательного потенциала урока предполагает следующее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:</w:t>
      </w:r>
    </w:p>
    <w:p w:rsidR="00A16967" w:rsidRDefault="00A16967" w:rsidP="00A16967">
      <w:pPr>
        <w:numPr>
          <w:ilvl w:val="2"/>
          <w:numId w:val="2"/>
        </w:numPr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A16967" w:rsidRDefault="00A16967" w:rsidP="00A16967">
      <w:pPr>
        <w:numPr>
          <w:ilvl w:val="2"/>
          <w:numId w:val="2"/>
        </w:numPr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побуждение школьников соблюдать на уроке общепринятые нормы поведения, правила общения со старшими (учителями) и сверстниками (обучающимися), принципы учебной дисциплины и самоорганизации;</w:t>
      </w:r>
    </w:p>
    <w:p w:rsidR="00A16967" w:rsidRDefault="00A16967" w:rsidP="00A16967">
      <w:pPr>
        <w:numPr>
          <w:ilvl w:val="2"/>
          <w:numId w:val="2"/>
        </w:numPr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</w:t>
      </w:r>
    </w:p>
    <w:p w:rsidR="00A16967" w:rsidRDefault="00A16967" w:rsidP="00A16967">
      <w:pPr>
        <w:numPr>
          <w:ilvl w:val="2"/>
          <w:numId w:val="2"/>
        </w:numPr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A16967" w:rsidRDefault="00A16967" w:rsidP="00A16967">
      <w:pPr>
        <w:numPr>
          <w:ilvl w:val="2"/>
          <w:numId w:val="2"/>
        </w:numPr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применение на уроке интерактивных форм работы учащихся: интеллектуальных, деловых, ситуационных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</w:t>
      </w:r>
    </w:p>
    <w:p w:rsidR="00A16967" w:rsidRDefault="00A16967" w:rsidP="00A16967">
      <w:pPr>
        <w:numPr>
          <w:ilvl w:val="2"/>
          <w:numId w:val="2"/>
        </w:numPr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</w:t>
      </w:r>
    </w:p>
    <w:p w:rsidR="00A16967" w:rsidRDefault="00A16967" w:rsidP="00A16967">
      <w:pPr>
        <w:numPr>
          <w:ilvl w:val="2"/>
          <w:numId w:val="2"/>
        </w:numPr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организация шефства, наставничества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A16967" w:rsidRDefault="00A16967" w:rsidP="00A16967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</w:t>
      </w:r>
      <w:r>
        <w:rPr>
          <w:rFonts w:ascii="Times New Roman" w:hAnsi="Times New Roman" w:cs="Times New Roman"/>
          <w:sz w:val="28"/>
          <w:szCs w:val="28"/>
        </w:rPr>
        <w:t>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:rsidR="00A16967" w:rsidRDefault="00A16967" w:rsidP="00A16967">
      <w:pPr>
        <w:widowControl w:val="0"/>
        <w:tabs>
          <w:tab w:val="left" w:pos="2781"/>
        </w:tabs>
        <w:autoSpaceDE w:val="0"/>
        <w:autoSpaceDN w:val="0"/>
        <w:spacing w:after="0" w:line="0" w:lineRule="atLeast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«Внеурочная деятельность»</w:t>
      </w:r>
    </w:p>
    <w:p w:rsidR="00A16967" w:rsidRDefault="00A16967" w:rsidP="00A16967">
      <w:pPr>
        <w:widowControl w:val="0"/>
        <w:autoSpaceDE w:val="0"/>
        <w:autoSpaceDN w:val="0"/>
        <w:spacing w:before="5"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16967" w:rsidRDefault="00A16967" w:rsidP="00A16967">
      <w:pPr>
        <w:widowControl w:val="0"/>
        <w:autoSpaceDE w:val="0"/>
        <w:autoSpaceDN w:val="0"/>
        <w:spacing w:after="0"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Внеурочная деятельность является составной частью учебно-воспитательного процесса и одной из форм организации свободного времени учащихся.</w:t>
      </w:r>
    </w:p>
    <w:p w:rsidR="00A16967" w:rsidRDefault="00A16967" w:rsidP="00A16967">
      <w:pPr>
        <w:widowControl w:val="0"/>
        <w:autoSpaceDE w:val="0"/>
        <w:autoSpaceDN w:val="0"/>
        <w:spacing w:after="0"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Воспитание на занятиях школьных курсов внеурочной деятельности осуществляется преимущественно через:</w:t>
      </w:r>
    </w:p>
    <w:p w:rsidR="00A16967" w:rsidRDefault="00A16967" w:rsidP="00A16967">
      <w:pPr>
        <w:widowControl w:val="0"/>
        <w:autoSpaceDE w:val="0"/>
        <w:autoSpaceDN w:val="0"/>
        <w:spacing w:after="0" w:line="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вовлечение школьников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A16967" w:rsidRDefault="00A16967" w:rsidP="00A16967">
      <w:pPr>
        <w:widowControl w:val="0"/>
        <w:autoSpaceDE w:val="0"/>
        <w:autoSpaceDN w:val="0"/>
        <w:spacing w:before="1" w:after="0"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формирование в кружках, секциях, клубах, студиях и т.п. детско-взрослых общностей, которые могли бы объединять детей и педагогов общими позитивными эмоциями и доверительными отношениями друг к другу;</w:t>
      </w:r>
    </w:p>
    <w:p w:rsidR="00A16967" w:rsidRDefault="00A16967" w:rsidP="00A16967">
      <w:pPr>
        <w:widowControl w:val="0"/>
        <w:autoSpaceDE w:val="0"/>
        <w:autoSpaceDN w:val="0"/>
        <w:spacing w:before="9" w:after="0"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создание в детских коллективах традиций, задающих их членам определенные социально значимые формы поведения; поддержку школьников с ярко выраженной лидерской позицией и установкой на сохранение и поддержание накопленных социально значимых традиций;</w:t>
      </w:r>
    </w:p>
    <w:p w:rsidR="00A16967" w:rsidRDefault="00A16967" w:rsidP="00A16967">
      <w:pPr>
        <w:widowControl w:val="0"/>
        <w:autoSpaceDE w:val="0"/>
        <w:autoSpaceDN w:val="0"/>
        <w:spacing w:before="10" w:after="0"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поощрение педагогами детских инициатив и детского самоуправления.</w:t>
      </w:r>
    </w:p>
    <w:p w:rsidR="00A16967" w:rsidRDefault="00A16967" w:rsidP="00A16967">
      <w:pPr>
        <w:pStyle w:val="a8"/>
        <w:spacing w:before="76" w:line="0" w:lineRule="atLeast"/>
        <w:ind w:left="0" w:firstLine="708"/>
        <w:contextualSpacing/>
        <w:rPr>
          <w:sz w:val="28"/>
          <w:szCs w:val="28"/>
        </w:rPr>
      </w:pPr>
      <w:r>
        <w:rPr>
          <w:sz w:val="28"/>
          <w:szCs w:val="28"/>
        </w:rPr>
        <w:t>Внеурочная деятельность, как и деятельность обучающихся в рамках уроков, направлена на достижение результатов (личностных и метапредметных) освоения основной образовательной программы, что определяет специфику внеурочной деятельности, в ходе которой обучающийся не столько приобретает знания, сколько учиться действовать, чувствовать, принимать решения.</w:t>
      </w:r>
    </w:p>
    <w:p w:rsidR="00A16967" w:rsidRDefault="00A16967" w:rsidP="00A16967">
      <w:pPr>
        <w:widowControl w:val="0"/>
        <w:autoSpaceDE w:val="0"/>
        <w:autoSpaceDN w:val="0"/>
        <w:spacing w:after="0"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Реализация воспитательного потенциала курсов внеурочной деятельности происходит в рамках следующих выбранных школьниками ее видов.</w:t>
      </w:r>
    </w:p>
    <w:p w:rsidR="00A16967" w:rsidRDefault="00A16967" w:rsidP="00A16967">
      <w:pPr>
        <w:widowControl w:val="0"/>
        <w:autoSpaceDE w:val="0"/>
        <w:autoSpaceDN w:val="0"/>
        <w:spacing w:after="0"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Познавательная деятельность.</w:t>
      </w:r>
    </w:p>
    <w:p w:rsidR="00A16967" w:rsidRDefault="00A16967" w:rsidP="00A16967">
      <w:pPr>
        <w:widowControl w:val="0"/>
        <w:autoSpaceDE w:val="0"/>
        <w:autoSpaceDN w:val="0"/>
        <w:spacing w:after="0"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Курсы внеурочной деятельности, направленные на передачу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школьникам социально значимых знаний, развивающие их любознательность, расширяющие их кругозор, позволяющие привлечь их внимание к экономическим, политическим, экологическим, гуманитарным проблемам нашего общества, формирующие их гуманистическое мировоззрение и научную картину мира. Для развития учащихся в данном направлении в школе проходят такие курсы как «Мир вокруг нас».</w:t>
      </w:r>
    </w:p>
    <w:p w:rsidR="00A16967" w:rsidRDefault="00A16967" w:rsidP="00A16967">
      <w:pPr>
        <w:widowControl w:val="0"/>
        <w:autoSpaceDE w:val="0"/>
        <w:autoSpaceDN w:val="0"/>
        <w:spacing w:before="24" w:after="0"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итогам работы в данном направлении проводятся коллективные творческие дела, конкурсы, походы, экскурсии.</w:t>
      </w:r>
    </w:p>
    <w:p w:rsidR="00A16967" w:rsidRDefault="00A16967" w:rsidP="00A16967">
      <w:pPr>
        <w:widowControl w:val="0"/>
        <w:autoSpaceDE w:val="0"/>
        <w:autoSpaceDN w:val="0"/>
        <w:spacing w:after="0"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Духовно-нравственная деятельность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воспитывает в каждом ученике гражданина и патриота, предусматривающее принятие ими моральных норм, нравственных установок и национальных ценностей; на раскрытие способностей и талантов учащихся, подготовку их к жизни в высокотехнологичном конкурентном мире. В начальной школе СОШ № 4 проводятся курсы: «История культуры кубанского казачества», «Колокольчик(ОПК)» </w:t>
      </w:r>
    </w:p>
    <w:p w:rsidR="00A16967" w:rsidRDefault="00A16967" w:rsidP="00A16967">
      <w:pPr>
        <w:widowControl w:val="0"/>
        <w:autoSpaceDE w:val="0"/>
        <w:autoSpaceDN w:val="0"/>
        <w:spacing w:after="0"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Ребята знакомятся с природой и историей своей малой Родины, учатся чтить традиции своего народа и своего класса. </w:t>
      </w:r>
    </w:p>
    <w:p w:rsidR="00A16967" w:rsidRDefault="00A16967" w:rsidP="00A16967">
      <w:pPr>
        <w:widowControl w:val="0"/>
        <w:autoSpaceDE w:val="0"/>
        <w:autoSpaceDN w:val="0"/>
        <w:spacing w:after="0"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Учащиеся среднего звена продолжают работу через курсы: «История и современность кубанского казачества»</w:t>
      </w:r>
    </w:p>
    <w:p w:rsidR="00A16967" w:rsidRDefault="00A16967" w:rsidP="00A16967">
      <w:pPr>
        <w:widowControl w:val="0"/>
        <w:autoSpaceDE w:val="0"/>
        <w:autoSpaceDN w:val="0"/>
        <w:spacing w:after="0"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итогам работы в данном направлении проводятся викторины, различные конкурсы, экскурсии, выставки, акции, коллективные творческие дела.</w:t>
      </w:r>
    </w:p>
    <w:p w:rsidR="00A16967" w:rsidRDefault="00A16967" w:rsidP="00A16967">
      <w:pPr>
        <w:widowControl w:val="0"/>
        <w:autoSpaceDE w:val="0"/>
        <w:autoSpaceDN w:val="0"/>
        <w:spacing w:after="0"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Во всех звеньях реализуется курс «Разговор о важном». Главная цель занятий – развитие ценностного отношения школьников к своей родине – России, населяющим её людям, её уникальной истории, богатой природе и великой культуре. </w:t>
      </w:r>
    </w:p>
    <w:p w:rsidR="00A16967" w:rsidRDefault="00A16967" w:rsidP="00A16967">
      <w:pPr>
        <w:widowControl w:val="0"/>
        <w:autoSpaceDE w:val="0"/>
        <w:autoSpaceDN w:val="0"/>
        <w:spacing w:after="0"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Данный курс будет реализовываться еженедельно по понедельникам с 1 по 11 класс в рамках работы классного руководителя как классный час.</w:t>
      </w:r>
    </w:p>
    <w:p w:rsidR="00A16967" w:rsidRDefault="00A16967" w:rsidP="00A16967">
      <w:pPr>
        <w:widowControl w:val="0"/>
        <w:autoSpaceDE w:val="0"/>
        <w:autoSpaceDN w:val="0"/>
        <w:spacing w:after="0"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Общеинтеллектуальная деятельность </w:t>
      </w:r>
      <w:r>
        <w:rPr>
          <w:rFonts w:ascii="Times New Roman" w:eastAsia="Times New Roman" w:hAnsi="Times New Roman" w:cs="Times New Roman"/>
          <w:sz w:val="28"/>
          <w:szCs w:val="28"/>
        </w:rPr>
        <w:t>предполагает организацию познавательной деятельности, направленной на самостоятельное приобретение обучающимися нового знания или нового алгоритма приобретения знаний, творческих подходов к организации познавательной деятельности. Цель работы в этом направлении - формирование целостного, осознанного отношения к знаниям, к самому процессу познания.</w:t>
      </w:r>
    </w:p>
    <w:p w:rsidR="00A16967" w:rsidRDefault="00A16967" w:rsidP="00A16967">
      <w:pPr>
        <w:widowControl w:val="0"/>
        <w:autoSpaceDE w:val="0"/>
        <w:autoSpaceDN w:val="0"/>
        <w:spacing w:after="0"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начальной школе работает курс внеурочной деятельности «Орлята России», «Читаем, решаем, живём».</w:t>
      </w:r>
    </w:p>
    <w:p w:rsidR="00A16967" w:rsidRDefault="00A16967" w:rsidP="00A16967">
      <w:pPr>
        <w:widowControl w:val="0"/>
        <w:autoSpaceDE w:val="0"/>
        <w:autoSpaceDN w:val="0"/>
        <w:spacing w:after="0" w:line="0" w:lineRule="atLeast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среднем звене реализуется курс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«Финансовая грамотность», «Практикум по геометрии»».</w:t>
      </w:r>
    </w:p>
    <w:p w:rsidR="00A16967" w:rsidRDefault="00A16967" w:rsidP="00A16967">
      <w:pPr>
        <w:spacing w:line="0" w:lineRule="atLeast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Спортивно-оздоровительная деятельность.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</w:p>
    <w:p w:rsidR="00A16967" w:rsidRDefault="00A16967" w:rsidP="00A16967">
      <w:pPr>
        <w:spacing w:line="0" w:lineRule="atLeast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Спортивно-оздоровительная деятельность строится с опорой на Программу формирования культуры здорового и безопасного образа жизни обучающихся. Целесообразность данного направления заключается в формировании знаний, установок, личностных ориентиров и норм поведения, обеспечивающих сохранение и укрепление физического, психологического и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социального здоровья учащихся как одной из ценностных составляющих, способствующих познавательному и эмоциональному развитию </w:t>
      </w:r>
      <w:r>
        <w:rPr>
          <w:rFonts w:ascii="Times New Roman" w:hAnsi="Times New Roman" w:cs="Times New Roman"/>
          <w:sz w:val="28"/>
          <w:szCs w:val="28"/>
        </w:rPr>
        <w:t>ребёнка.</w:t>
      </w:r>
    </w:p>
    <w:p w:rsidR="00A16967" w:rsidRDefault="00A16967" w:rsidP="00A16967">
      <w:pPr>
        <w:spacing w:after="0"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Данный курс реализуется занятиями в спортивном объединении «Самбо», для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1 и 5 классов. По итогам работы в данного курса проводятся спортивные игры и соревнования, дни здоровья, сдача норм ГТО.</w:t>
      </w:r>
    </w:p>
    <w:p w:rsidR="00A16967" w:rsidRDefault="00A16967" w:rsidP="00A16967">
      <w:pPr>
        <w:spacing w:after="0" w:line="0" w:lineRule="atLeast"/>
        <w:ind w:firstLine="708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 1-4 классах</w:t>
      </w:r>
    </w:p>
    <w:tbl>
      <w:tblPr>
        <w:tblStyle w:val="af0"/>
        <w:tblW w:w="0" w:type="auto"/>
        <w:tblInd w:w="0" w:type="dxa"/>
        <w:tblLook w:val="04A0" w:firstRow="1" w:lastRow="0" w:firstColumn="1" w:lastColumn="0" w:noHBand="0" w:noVBand="1"/>
      </w:tblPr>
      <w:tblGrid>
        <w:gridCol w:w="991"/>
        <w:gridCol w:w="1792"/>
        <w:gridCol w:w="2095"/>
        <w:gridCol w:w="2352"/>
        <w:gridCol w:w="2341"/>
      </w:tblGrid>
      <w:tr w:rsidR="00A16967" w:rsidTr="00A16967"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967" w:rsidRDefault="00A16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3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967" w:rsidRDefault="00A16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внеурочной деятельности (часы в год)</w:t>
            </w:r>
          </w:p>
        </w:tc>
      </w:tr>
      <w:tr w:rsidR="00A16967" w:rsidTr="00A16967"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967" w:rsidRDefault="00A16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967" w:rsidRDefault="00A16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«Орлята России» </w:t>
            </w:r>
          </w:p>
          <w:p w:rsidR="00A16967" w:rsidRDefault="00A16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(34 ч)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967" w:rsidRDefault="00A16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«История культуры кубанского казачества» (17ч)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967" w:rsidRDefault="00A16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Самбо (34 ч)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967" w:rsidRDefault="00A169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«Разговоры о важном»</w:t>
            </w:r>
          </w:p>
          <w:p w:rsidR="00A16967" w:rsidRDefault="00A169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(34 ч) </w:t>
            </w:r>
          </w:p>
        </w:tc>
      </w:tr>
      <w:tr w:rsidR="00A16967" w:rsidTr="00A16967"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967" w:rsidRDefault="00A16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967" w:rsidRDefault="00A16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«Орлята России» </w:t>
            </w:r>
          </w:p>
          <w:p w:rsidR="00A16967" w:rsidRDefault="00A1696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(17 ч)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967" w:rsidRDefault="00A16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967" w:rsidRDefault="00A16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«Мир вокруг нас» (34 ч)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967" w:rsidRDefault="00A169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«Разговоры о важном»</w:t>
            </w:r>
          </w:p>
          <w:p w:rsidR="00A16967" w:rsidRDefault="00A169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(34 ч) </w:t>
            </w:r>
          </w:p>
        </w:tc>
      </w:tr>
      <w:tr w:rsidR="00A16967" w:rsidTr="00A16967"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967" w:rsidRDefault="00A16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967" w:rsidRDefault="00A16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«Орлята России» </w:t>
            </w:r>
          </w:p>
          <w:p w:rsidR="00A16967" w:rsidRDefault="00A1696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(34 ч)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967" w:rsidRDefault="00A16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«Юные инспектора движения» (34 ч)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967" w:rsidRDefault="00A16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«Читаем, решаем, живем» (читательская грамотность)  (17ч)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967" w:rsidRDefault="00A169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«Разговоры о важном»</w:t>
            </w:r>
          </w:p>
          <w:p w:rsidR="00A16967" w:rsidRDefault="00A169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(34 ч) </w:t>
            </w:r>
          </w:p>
        </w:tc>
      </w:tr>
      <w:tr w:rsidR="00A16967" w:rsidTr="00A16967"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967" w:rsidRDefault="00A16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967" w:rsidRDefault="00A16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«Орлята России» </w:t>
            </w:r>
          </w:p>
          <w:p w:rsidR="00A16967" w:rsidRDefault="00A1696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(34 ч)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967" w:rsidRDefault="00A16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«Театр юного зрителя» (34 ч)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967" w:rsidRDefault="00A16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«Мир вокруг нас» (34 ч)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967" w:rsidRDefault="00A169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«Разговоры о важном»</w:t>
            </w:r>
          </w:p>
          <w:p w:rsidR="00A16967" w:rsidRDefault="00A169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(34 ч) </w:t>
            </w:r>
          </w:p>
        </w:tc>
      </w:tr>
    </w:tbl>
    <w:p w:rsidR="00A16967" w:rsidRDefault="00A16967" w:rsidP="00A16967">
      <w:pPr>
        <w:spacing w:after="0" w:line="0" w:lineRule="atLeast"/>
        <w:ind w:firstLine="708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16967" w:rsidRDefault="00A16967" w:rsidP="00A169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5-9 классах</w:t>
      </w:r>
    </w:p>
    <w:tbl>
      <w:tblPr>
        <w:tblStyle w:val="af0"/>
        <w:tblW w:w="0" w:type="auto"/>
        <w:tblInd w:w="0" w:type="dxa"/>
        <w:tblLook w:val="04A0" w:firstRow="1" w:lastRow="0" w:firstColumn="1" w:lastColumn="0" w:noHBand="0" w:noVBand="1"/>
      </w:tblPr>
      <w:tblGrid>
        <w:gridCol w:w="951"/>
        <w:gridCol w:w="1829"/>
        <w:gridCol w:w="2582"/>
        <w:gridCol w:w="2141"/>
        <w:gridCol w:w="2068"/>
      </w:tblGrid>
      <w:tr w:rsidR="00A16967" w:rsidTr="00A1696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967" w:rsidRDefault="00A16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967" w:rsidRDefault="00A16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внеурочной деятельности (часы в год)</w:t>
            </w:r>
          </w:p>
        </w:tc>
      </w:tr>
      <w:tr w:rsidR="00A16967" w:rsidTr="00A1696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967" w:rsidRDefault="00A16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967" w:rsidRDefault="00A16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«Разговоры о важном» </w:t>
            </w:r>
          </w:p>
          <w:p w:rsidR="00A16967" w:rsidRDefault="00A16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(34 ч)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967" w:rsidRDefault="00A16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«Читаем, решаем, живем» (математическая грамотность)  (17ч)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967" w:rsidRDefault="00A16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«Шахматная лига» (17 ч)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967" w:rsidRDefault="00A16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Самбо (34 ч)</w:t>
            </w:r>
          </w:p>
          <w:p w:rsidR="00A16967" w:rsidRDefault="00A16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6967" w:rsidTr="00A1696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967" w:rsidRDefault="00A16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«А»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967" w:rsidRDefault="00A16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«Разговоры о важном»</w:t>
            </w:r>
          </w:p>
          <w:p w:rsidR="00A16967" w:rsidRDefault="00A1696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(34 ч)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967" w:rsidRDefault="00A16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«Читаем, решаем, живем» (математическая грамотность)  (17ч)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967" w:rsidRDefault="00A16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«Финансовая грамотность» (17 ч)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967" w:rsidRDefault="00A16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«Школа безопасности» (34 ч)</w:t>
            </w:r>
          </w:p>
        </w:tc>
      </w:tr>
      <w:tr w:rsidR="00A16967" w:rsidTr="00A1696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967" w:rsidRDefault="00A16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«Б»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967" w:rsidRDefault="00A16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«Разговоры о важном»</w:t>
            </w:r>
          </w:p>
          <w:p w:rsidR="00A16967" w:rsidRDefault="00A1696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(34 ч)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967" w:rsidRDefault="00A16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«Читаем, решаем, живем» (математическая грамотность)  (17ч)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967" w:rsidRDefault="00A16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«Финансовая грамотность» (17 ч)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967" w:rsidRDefault="00A16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«Школа безопасности» (34 ч)</w:t>
            </w:r>
          </w:p>
        </w:tc>
      </w:tr>
      <w:tr w:rsidR="00A16967" w:rsidTr="00A1696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967" w:rsidRDefault="00A16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967" w:rsidRDefault="00A16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«Разговоры о важном»</w:t>
            </w:r>
          </w:p>
          <w:p w:rsidR="00A16967" w:rsidRDefault="00A1696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(34 ч)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967" w:rsidRDefault="00A16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«ДоброВы» (34 ч)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967" w:rsidRDefault="00A16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«Школа безопасности» (34 ч)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967" w:rsidRDefault="00A16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6967" w:rsidTr="00A1696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967" w:rsidRDefault="00A16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967" w:rsidRDefault="00A16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«Разговоры о важном»</w:t>
            </w:r>
          </w:p>
          <w:p w:rsidR="00A16967" w:rsidRDefault="00A1696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(34 ч)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967" w:rsidRDefault="00A16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«Практикум по геометрии» (34 ч)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967" w:rsidRDefault="00A16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«История и современность кубанского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казачества» (34 ч)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967" w:rsidRDefault="00A16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6967" w:rsidTr="00A1696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967" w:rsidRDefault="00A16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967" w:rsidRDefault="00A16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«Разговоры о важном»</w:t>
            </w:r>
          </w:p>
          <w:p w:rsidR="00A16967" w:rsidRDefault="00A1696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(34 ч)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967" w:rsidRDefault="00A16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«Информационная работа и профильная ориентация» (34 ч)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967" w:rsidRDefault="00A16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967" w:rsidRDefault="00A16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16967" w:rsidRDefault="00A16967" w:rsidP="00A16967">
      <w:pPr>
        <w:spacing w:after="0" w:line="0" w:lineRule="atLeast"/>
        <w:ind w:firstLine="708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16967" w:rsidRDefault="00A16967" w:rsidP="00A16967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11 классах</w:t>
      </w:r>
    </w:p>
    <w:tbl>
      <w:tblPr>
        <w:tblStyle w:val="af0"/>
        <w:tblW w:w="0" w:type="auto"/>
        <w:jc w:val="center"/>
        <w:tblInd w:w="108" w:type="dxa"/>
        <w:tblLook w:val="04A0" w:firstRow="1" w:lastRow="0" w:firstColumn="1" w:lastColumn="0" w:noHBand="0" w:noVBand="1"/>
      </w:tblPr>
      <w:tblGrid>
        <w:gridCol w:w="1095"/>
        <w:gridCol w:w="3530"/>
        <w:gridCol w:w="3738"/>
      </w:tblGrid>
      <w:tr w:rsidR="00A16967" w:rsidTr="00A16967">
        <w:trPr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967" w:rsidRDefault="00A16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7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967" w:rsidRDefault="00A16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внеурочной деятельности (часы в год)</w:t>
            </w:r>
          </w:p>
        </w:tc>
      </w:tr>
      <w:tr w:rsidR="00A16967" w:rsidTr="00A16967">
        <w:trPr>
          <w:jc w:val="center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967" w:rsidRDefault="00A16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967" w:rsidRDefault="00A16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«Разговоры о важном» </w:t>
            </w:r>
          </w:p>
          <w:p w:rsidR="00A16967" w:rsidRDefault="00A16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(34 ч)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967" w:rsidRDefault="00A169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«Музейное дело» (34 ч)</w:t>
            </w:r>
          </w:p>
        </w:tc>
      </w:tr>
    </w:tbl>
    <w:p w:rsidR="00A16967" w:rsidRDefault="00A16967" w:rsidP="00A1696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6967" w:rsidRDefault="00A16967" w:rsidP="00A16967">
      <w:pPr>
        <w:spacing w:after="0" w:line="0" w:lineRule="atLeast"/>
        <w:ind w:firstLine="708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16967" w:rsidRDefault="00A16967" w:rsidP="00A16967">
      <w:pPr>
        <w:spacing w:after="0" w:line="0" w:lineRule="atLeast"/>
        <w:ind w:firstLine="708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16967" w:rsidRDefault="00A16967" w:rsidP="00A16967">
      <w:pPr>
        <w:widowControl w:val="0"/>
        <w:tabs>
          <w:tab w:val="left" w:pos="1612"/>
        </w:tabs>
        <w:autoSpaceDE w:val="0"/>
        <w:autoSpaceDN w:val="0"/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«Классное руководство»</w:t>
      </w:r>
    </w:p>
    <w:p w:rsidR="00A16967" w:rsidRDefault="00A16967" w:rsidP="00A16967">
      <w:pPr>
        <w:widowControl w:val="0"/>
        <w:autoSpaceDE w:val="0"/>
        <w:autoSpaceDN w:val="0"/>
        <w:spacing w:after="0"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16967" w:rsidRDefault="00A16967" w:rsidP="00A16967">
      <w:pPr>
        <w:widowControl w:val="0"/>
        <w:autoSpaceDE w:val="0"/>
        <w:autoSpaceDN w:val="0"/>
        <w:spacing w:after="0"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Осуществляя работу с классом, педагог организует: работу с классным коллективом; индивидуальную работу с учащимися вверенного ему класса; работу с учителями, преподающими в данном классе;</w:t>
      </w:r>
    </w:p>
    <w:p w:rsidR="00A16967" w:rsidRDefault="00A16967" w:rsidP="00A16967">
      <w:pPr>
        <w:widowControl w:val="0"/>
        <w:autoSpaceDE w:val="0"/>
        <w:autoSpaceDN w:val="0"/>
        <w:spacing w:before="2"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работу с родителями учащихся или их законными представителями </w:t>
      </w:r>
    </w:p>
    <w:p w:rsidR="00A16967" w:rsidRDefault="00A16967" w:rsidP="00A16967">
      <w:pPr>
        <w:widowControl w:val="0"/>
        <w:autoSpaceDE w:val="0"/>
        <w:autoSpaceDN w:val="0"/>
        <w:spacing w:before="2"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Работа с классным коллективом:</w:t>
      </w:r>
    </w:p>
    <w:p w:rsidR="00A16967" w:rsidRDefault="00A16967" w:rsidP="00A16967">
      <w:pPr>
        <w:widowControl w:val="0"/>
        <w:tabs>
          <w:tab w:val="left" w:pos="1612"/>
        </w:tabs>
        <w:autoSpaceDE w:val="0"/>
        <w:autoSpaceDN w:val="0"/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инициирование, мотивация и поддержка участия класса в общешкольных ключевых делах, осуществление педагогического сопровождения и оказание необходимой помощи детям в их подготовке, проведении анализе;</w:t>
      </w:r>
    </w:p>
    <w:p w:rsidR="00A16967" w:rsidRDefault="00A16967" w:rsidP="00A16967">
      <w:pPr>
        <w:widowControl w:val="0"/>
        <w:tabs>
          <w:tab w:val="left" w:pos="1612"/>
        </w:tabs>
        <w:autoSpaceDE w:val="0"/>
        <w:autoSpaceDN w:val="0"/>
        <w:spacing w:before="7"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педагогическое сопровождение ученического самоуправления класса, детской социальной активности;</w:t>
      </w:r>
    </w:p>
    <w:p w:rsidR="00A16967" w:rsidRDefault="00A16967" w:rsidP="00A16967">
      <w:pPr>
        <w:widowControl w:val="0"/>
        <w:tabs>
          <w:tab w:val="left" w:pos="1612"/>
        </w:tabs>
        <w:autoSpaceDE w:val="0"/>
        <w:autoSpaceDN w:val="0"/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поддержка детских инициатив и их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педагогическое сопровождение;</w:t>
      </w:r>
    </w:p>
    <w:p w:rsidR="00A16967" w:rsidRDefault="00A16967" w:rsidP="00A16967">
      <w:pPr>
        <w:widowControl w:val="0"/>
        <w:tabs>
          <w:tab w:val="left" w:pos="1612"/>
        </w:tabs>
        <w:autoSpaceDE w:val="0"/>
        <w:autoSpaceDN w:val="0"/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организация и проведение совместных дел с учащимися вверенного ему класса, их родителей; интересных и полезных для личностного развития ребенка (интеллектуально-познавательной, гражданско-патриотической, героико-патриотической, трудовой, спортивно-оздоровительной, духовно-нравственной, творческой, профориентационной и др. направленности), позволяющие:</w:t>
      </w:r>
    </w:p>
    <w:p w:rsidR="00A16967" w:rsidRDefault="00A16967" w:rsidP="00A16967">
      <w:pPr>
        <w:widowControl w:val="0"/>
        <w:autoSpaceDE w:val="0"/>
        <w:autoSpaceDN w:val="0"/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вовлечь в них детей с самыми разными потребностями и тем самым дать им возможность самореализоваться в них,</w:t>
      </w:r>
    </w:p>
    <w:p w:rsidR="00A16967" w:rsidRDefault="00A16967" w:rsidP="00A16967">
      <w:pPr>
        <w:widowControl w:val="0"/>
        <w:autoSpaceDE w:val="0"/>
        <w:autoSpaceDN w:val="0"/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установить и упрочить доверительные отношения с учащимися класса, стать для них значимым взрослым, задающим образцы поведения в обществе;</w:t>
      </w:r>
    </w:p>
    <w:p w:rsidR="00A16967" w:rsidRDefault="00A16967" w:rsidP="00A16967">
      <w:pPr>
        <w:widowControl w:val="0"/>
        <w:tabs>
          <w:tab w:val="left" w:pos="1612"/>
        </w:tabs>
        <w:autoSpaceDE w:val="0"/>
        <w:autoSpaceDN w:val="0"/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проведение классных часов как часов плодотворного и 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общения;</w:t>
      </w:r>
    </w:p>
    <w:p w:rsidR="00A16967" w:rsidRDefault="00A16967" w:rsidP="00A16967">
      <w:pPr>
        <w:widowControl w:val="0"/>
        <w:tabs>
          <w:tab w:val="left" w:pos="1612"/>
        </w:tabs>
        <w:autoSpaceDE w:val="0"/>
        <w:autoSpaceDN w:val="0"/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сплочение коллектива класса через:</w:t>
      </w:r>
    </w:p>
    <w:p w:rsidR="00A16967" w:rsidRDefault="00A16967" w:rsidP="00A16967">
      <w:pPr>
        <w:widowControl w:val="0"/>
        <w:autoSpaceDE w:val="0"/>
        <w:autoSpaceDN w:val="0"/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игры, тренинги на сплочение и командообразование, развитие самоуправленческих начал и организаторских, лидерских качеств, умений и навыков; походы и экскурсии, организуемые классными руководителями совместно с родителями;</w:t>
      </w:r>
    </w:p>
    <w:p w:rsidR="00A16967" w:rsidRDefault="00A16967" w:rsidP="00A16967">
      <w:pPr>
        <w:widowControl w:val="0"/>
        <w:autoSpaceDE w:val="0"/>
        <w:autoSpaceDN w:val="0"/>
        <w:spacing w:before="2"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празднование в классе дней рождения детей, включающие в себя подготовленные микрогруппами поздравления, сюрпризы, творческие подарки и розыгрыши и т.д.; регулярные внутриклассные творческие дела, дающие каждому школьнику возможность рефлексии собственного участия в жизни класса.</w:t>
      </w:r>
    </w:p>
    <w:p w:rsidR="00A16967" w:rsidRDefault="00A16967" w:rsidP="00A16967">
      <w:pPr>
        <w:widowControl w:val="0"/>
        <w:autoSpaceDE w:val="0"/>
        <w:autoSpaceDN w:val="0"/>
        <w:spacing w:before="2"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мотивация исполнения существующих и выработка совместно с обучающимися новых законов класса, помогающих детям освоить нормы и правила общения, которым они должны следовать в школе в рамках уклада школьной жизни.</w:t>
      </w:r>
    </w:p>
    <w:p w:rsidR="00A16967" w:rsidRDefault="00A16967" w:rsidP="00A16967">
      <w:pPr>
        <w:widowControl w:val="0"/>
        <w:tabs>
          <w:tab w:val="left" w:pos="1612"/>
        </w:tabs>
        <w:autoSpaceDE w:val="0"/>
        <w:autoSpaceDN w:val="0"/>
        <w:spacing w:before="71"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индивидуальная работа с учащимися: изучение особенностей личностного развития учащихся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проблемам; результаты наблюдения сверяются с результатами бесед классного руководителя с родителями школьников, с преподающими в его классе учителями, а также (при необходимости) – со школьным психологом;</w:t>
      </w:r>
    </w:p>
    <w:p w:rsidR="00A16967" w:rsidRDefault="00A16967" w:rsidP="00A16967">
      <w:pPr>
        <w:widowControl w:val="0"/>
        <w:tabs>
          <w:tab w:val="left" w:pos="1612"/>
        </w:tabs>
        <w:autoSpaceDE w:val="0"/>
        <w:autoSpaceDN w:val="0"/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поддержка ребенка в решении важных для него жизненных проблем (налаживание взаимоотношений с одноклассниками или учителями, выбор профессии, вуза и дальнейшего трудоустройства, успеваемость и т.п.), когда каждая проблема трансформируется классным руководителем в задачу для школьника, которую они совместно стараются решить;</w:t>
      </w:r>
    </w:p>
    <w:p w:rsidR="00A16967" w:rsidRDefault="00A16967" w:rsidP="00A16967">
      <w:pPr>
        <w:widowControl w:val="0"/>
        <w:tabs>
          <w:tab w:val="left" w:pos="1612"/>
        </w:tabs>
        <w:autoSpaceDE w:val="0"/>
        <w:autoSpaceDN w:val="0"/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индивидуальная работа со школьниками класса, направленная на заполнение ими личных портфолио, в которых дети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неудачи;</w:t>
      </w:r>
    </w:p>
    <w:p w:rsidR="00A16967" w:rsidRDefault="00A16967" w:rsidP="00A16967">
      <w:pPr>
        <w:widowControl w:val="0"/>
        <w:tabs>
          <w:tab w:val="left" w:pos="1612"/>
        </w:tabs>
        <w:autoSpaceDE w:val="0"/>
        <w:autoSpaceDN w:val="0"/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мотивация ребенка на участие в жизни класса, школы, на участие в общественном детском/молодежном движении самоуправлении;</w:t>
      </w:r>
    </w:p>
    <w:p w:rsidR="00A16967" w:rsidRDefault="00A16967" w:rsidP="00A16967">
      <w:pPr>
        <w:widowControl w:val="0"/>
        <w:tabs>
          <w:tab w:val="left" w:pos="1612"/>
        </w:tabs>
        <w:autoSpaceDE w:val="0"/>
        <w:autoSpaceDN w:val="0"/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мотивация школьников совместно с учителями-предметниками на участие в конкурсном и олимпиадном движении;</w:t>
      </w:r>
    </w:p>
    <w:p w:rsidR="00A16967" w:rsidRDefault="00A16967" w:rsidP="00A16967">
      <w:pPr>
        <w:widowControl w:val="0"/>
        <w:tabs>
          <w:tab w:val="left" w:pos="1612"/>
        </w:tabs>
        <w:autoSpaceDE w:val="0"/>
        <w:autoSpaceDN w:val="0"/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коррекция поведения ребенка через частные беседы с ним, его родителями или законными представителями, с другими учащимися класса; через включение в проводимые школьным психологом тренинги общения; через предложение взять на себя ответственность за то или иное поручение в классе.</w:t>
      </w:r>
    </w:p>
    <w:p w:rsidR="00A16967" w:rsidRDefault="00A16967" w:rsidP="00A16967">
      <w:pPr>
        <w:widowControl w:val="0"/>
        <w:autoSpaceDE w:val="0"/>
        <w:autoSpaceDN w:val="0"/>
        <w:spacing w:after="0" w:line="0" w:lineRule="atLeast"/>
        <w:ind w:firstLine="708"/>
        <w:contextualSpacing/>
        <w:jc w:val="both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Работа с учителями, преподающими в классе:</w:t>
      </w:r>
    </w:p>
    <w:p w:rsidR="00A16967" w:rsidRDefault="00A16967" w:rsidP="00A16967">
      <w:pPr>
        <w:widowControl w:val="0"/>
        <w:tabs>
          <w:tab w:val="left" w:pos="1612"/>
        </w:tabs>
        <w:autoSpaceDE w:val="0"/>
        <w:autoSpaceDN w:val="0"/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регулярные консультации классного руководителя с учителями-предметниками, направленные на формирование единства мнений и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требований педагогов по ключевым вопросам воспитания, на предупреждение и разрешение конфликтов между учителями и учащимися;</w:t>
      </w:r>
    </w:p>
    <w:p w:rsidR="00A16967" w:rsidRDefault="00A16967" w:rsidP="00A16967">
      <w:pPr>
        <w:widowControl w:val="0"/>
        <w:tabs>
          <w:tab w:val="left" w:pos="1612"/>
        </w:tabs>
        <w:autoSpaceDE w:val="0"/>
        <w:autoSpaceDN w:val="0"/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проведение мини-педсоветов, направленных на решение конкретных проблем класса и интеграцию воспитательных влияний на школьников;</w:t>
      </w:r>
    </w:p>
    <w:p w:rsidR="00A16967" w:rsidRDefault="00A16967" w:rsidP="00A16967">
      <w:pPr>
        <w:widowControl w:val="0"/>
        <w:tabs>
          <w:tab w:val="left" w:pos="1612"/>
        </w:tabs>
        <w:autoSpaceDE w:val="0"/>
        <w:autoSpaceDN w:val="0"/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привлечение учителей к участию во внутри классных делах, дающих педагогам возможность лучше узнавать и понимать своих учеников, увидев их виной, отличной от учебной, обстановке;</w:t>
      </w:r>
    </w:p>
    <w:p w:rsidR="00A16967" w:rsidRDefault="00A16967" w:rsidP="00A16967">
      <w:pPr>
        <w:widowControl w:val="0"/>
        <w:tabs>
          <w:tab w:val="left" w:pos="1612"/>
        </w:tabs>
        <w:autoSpaceDE w:val="0"/>
        <w:autoSpaceDN w:val="0"/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привлечение учителей к участию в родительских собраниях класса для объединения усилий в деле обучения и воспитания детей.</w:t>
      </w:r>
    </w:p>
    <w:p w:rsidR="00A16967" w:rsidRDefault="00A16967" w:rsidP="00A16967">
      <w:pPr>
        <w:widowControl w:val="0"/>
        <w:tabs>
          <w:tab w:val="left" w:pos="1612"/>
        </w:tabs>
        <w:autoSpaceDE w:val="0"/>
        <w:autoSpaceDN w:val="0"/>
        <w:spacing w:before="8" w:after="0" w:line="232" w:lineRule="auto"/>
        <w:ind w:right="42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16967" w:rsidRDefault="00A16967" w:rsidP="00A16967">
      <w:pPr>
        <w:widowControl w:val="0"/>
        <w:tabs>
          <w:tab w:val="left" w:pos="1612"/>
        </w:tabs>
        <w:autoSpaceDE w:val="0"/>
        <w:autoSpaceDN w:val="0"/>
        <w:spacing w:before="8" w:after="0" w:line="232" w:lineRule="auto"/>
        <w:ind w:right="42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«Основные школьные дела»</w:t>
      </w:r>
    </w:p>
    <w:p w:rsidR="00A16967" w:rsidRDefault="00A16967" w:rsidP="00A16967">
      <w:pPr>
        <w:widowControl w:val="0"/>
        <w:tabs>
          <w:tab w:val="left" w:pos="1612"/>
        </w:tabs>
        <w:autoSpaceDE w:val="0"/>
        <w:autoSpaceDN w:val="0"/>
        <w:spacing w:before="8" w:after="0" w:line="232" w:lineRule="auto"/>
        <w:ind w:right="42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16967" w:rsidRDefault="00A16967" w:rsidP="00A16967">
      <w:pPr>
        <w:widowControl w:val="0"/>
        <w:tabs>
          <w:tab w:val="left" w:pos="1612"/>
        </w:tabs>
        <w:autoSpaceDE w:val="0"/>
        <w:autoSpaceDN w:val="0"/>
        <w:spacing w:before="8"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Основные школьные дела – это главные традиционные общешкольные дела, мероприятия, организуемых педагогами для детей и которые обязательно планируются, готовятся, проводятся и анализируются совестно с детьми. Это комплекс коллективных творческих дел, объединяющих учеников вместе с педагогами в единый коллектив. В этих делах и мероприятиях принимает участие большая часть школьников.</w:t>
      </w:r>
    </w:p>
    <w:p w:rsidR="00A16967" w:rsidRDefault="00A16967" w:rsidP="00A16967">
      <w:pPr>
        <w:widowControl w:val="0"/>
        <w:autoSpaceDE w:val="0"/>
        <w:autoSpaceDN w:val="0"/>
        <w:spacing w:before="72" w:after="0" w:line="0" w:lineRule="atLeast"/>
        <w:contextualSpacing/>
        <w:jc w:val="both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Для этого в школе используются следующие формы работ:</w:t>
      </w:r>
    </w:p>
    <w:p w:rsidR="00A16967" w:rsidRDefault="00A16967" w:rsidP="00A16967">
      <w:pPr>
        <w:widowControl w:val="0"/>
        <w:autoSpaceDE w:val="0"/>
        <w:autoSpaceDN w:val="0"/>
        <w:spacing w:before="72" w:after="0" w:line="0" w:lineRule="atLeast"/>
        <w:contextualSpacing/>
        <w:jc w:val="both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На внешкольном уровне:</w:t>
      </w:r>
    </w:p>
    <w:p w:rsidR="00A16967" w:rsidRDefault="00A16967" w:rsidP="00A16967">
      <w:pPr>
        <w:widowControl w:val="0"/>
        <w:numPr>
          <w:ilvl w:val="1"/>
          <w:numId w:val="2"/>
        </w:numPr>
        <w:tabs>
          <w:tab w:val="left" w:pos="1070"/>
        </w:tabs>
        <w:autoSpaceDE w:val="0"/>
        <w:autoSpaceDN w:val="0"/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Социальные проекты–совместно разрабатываемые и реализуемые школьниками и педагогами комплексы дел (благотворительной, экологической, патриотической, трудовой направленности), ориентированные на преобразование окружающего школу социума:</w:t>
      </w:r>
    </w:p>
    <w:p w:rsidR="00A16967" w:rsidRDefault="00A16967" w:rsidP="00A16967">
      <w:pPr>
        <w:widowControl w:val="0"/>
        <w:numPr>
          <w:ilvl w:val="1"/>
          <w:numId w:val="2"/>
        </w:numPr>
        <w:tabs>
          <w:tab w:val="left" w:pos="705"/>
        </w:tabs>
        <w:autoSpaceDE w:val="0"/>
        <w:autoSpaceDN w:val="0"/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Патриотическая акция «Вахта памяти», «Бессмертный полк», «Георгиевская ленточка», участие в районных, городских и всероссийских конкурсах правовой и патриотической направленности;</w:t>
      </w:r>
    </w:p>
    <w:p w:rsidR="00A16967" w:rsidRDefault="00A16967" w:rsidP="00A16967">
      <w:pPr>
        <w:widowControl w:val="0"/>
        <w:numPr>
          <w:ilvl w:val="1"/>
          <w:numId w:val="2"/>
        </w:numPr>
        <w:tabs>
          <w:tab w:val="left" w:pos="631"/>
        </w:tabs>
        <w:autoSpaceDE w:val="0"/>
        <w:autoSpaceDN w:val="0"/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Экологическая акция «Бумажный бум»;</w:t>
      </w:r>
    </w:p>
    <w:p w:rsidR="00A16967" w:rsidRDefault="00A16967" w:rsidP="00A16967">
      <w:pPr>
        <w:widowControl w:val="0"/>
        <w:numPr>
          <w:ilvl w:val="1"/>
          <w:numId w:val="2"/>
        </w:numPr>
        <w:tabs>
          <w:tab w:val="left" w:pos="631"/>
        </w:tabs>
        <w:autoSpaceDE w:val="0"/>
        <w:autoSpaceDN w:val="0"/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Национальные образовательные проекты: программа «Безопасные дороги Кубани», проект «Уроки мужества», проект «Культурный марафон школьника», проект «Киноуроки в школах России";</w:t>
      </w:r>
    </w:p>
    <w:p w:rsidR="00A16967" w:rsidRDefault="00A16967" w:rsidP="00A16967">
      <w:pPr>
        <w:widowControl w:val="0"/>
        <w:tabs>
          <w:tab w:val="left" w:pos="748"/>
        </w:tabs>
        <w:autoSpaceDE w:val="0"/>
        <w:autoSpaceDN w:val="0"/>
        <w:spacing w:after="0" w:line="0" w:lineRule="atLeast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       День открытых дверей – посещение городских профессиональных учебных заведений, встреча учащихся выпускных классов с представителями высших профессиональных учебных заведений,</w:t>
      </w:r>
    </w:p>
    <w:p w:rsidR="00A16967" w:rsidRDefault="00A16967" w:rsidP="00A16967">
      <w:pPr>
        <w:widowControl w:val="0"/>
        <w:numPr>
          <w:ilvl w:val="1"/>
          <w:numId w:val="2"/>
        </w:numPr>
        <w:tabs>
          <w:tab w:val="left" w:pos="674"/>
        </w:tabs>
        <w:autoSpaceDE w:val="0"/>
        <w:autoSpaceDN w:val="0"/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Мероприятия организуемые и проводимые совместно с родителями учащихся спортивные и творческие состязания, праздники и др., которые открывают возможности для творческой самореализации школьников и включают их в деятельную заботу об окружающих.</w:t>
      </w:r>
    </w:p>
    <w:p w:rsidR="00A16967" w:rsidRDefault="00A16967" w:rsidP="00A16967">
      <w:pPr>
        <w:widowControl w:val="0"/>
        <w:autoSpaceDE w:val="0"/>
        <w:autoSpaceDN w:val="0"/>
        <w:spacing w:before="1" w:after="0" w:line="0" w:lineRule="atLeast"/>
        <w:ind w:firstLine="708"/>
        <w:contextualSpacing/>
        <w:jc w:val="both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На школьном уровне: </w:t>
      </w:r>
      <w:r>
        <w:rPr>
          <w:rFonts w:ascii="Times New Roman" w:eastAsia="Times New Roman" w:hAnsi="Times New Roman" w:cs="Times New Roman"/>
          <w:sz w:val="28"/>
          <w:szCs w:val="28"/>
        </w:rPr>
        <w:t>общешкольные праздники – ежегодно проводимые творческие дела и мероприятия (театрализованные, музыкальные, литературные и т.п.), связанные со значимыми для детей и педагогов знаменательными датами, в которых участвуют все классы школы:</w:t>
      </w:r>
    </w:p>
    <w:p w:rsidR="00A16967" w:rsidRDefault="00A16967" w:rsidP="00A16967">
      <w:pPr>
        <w:widowControl w:val="0"/>
        <w:tabs>
          <w:tab w:val="left" w:pos="921"/>
        </w:tabs>
        <w:autoSpaceDE w:val="0"/>
        <w:autoSpaceDN w:val="0"/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День учителя (тематическая концертная программа, видеопоздравления учителей, подготовленные обучающимися школы.</w:t>
      </w:r>
    </w:p>
    <w:p w:rsidR="00A16967" w:rsidRDefault="00A16967" w:rsidP="00A16967">
      <w:pPr>
        <w:widowControl w:val="0"/>
        <w:numPr>
          <w:ilvl w:val="1"/>
          <w:numId w:val="2"/>
        </w:numPr>
        <w:tabs>
          <w:tab w:val="left" w:pos="650"/>
        </w:tabs>
        <w:autoSpaceDE w:val="0"/>
        <w:autoSpaceDN w:val="0"/>
        <w:spacing w:before="21"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Праздники, концерты, конкурсные программы в Новогодние праздники, Осенние праздники, День матери, 8Марта, месячник Оборонно-массовой и военно-патриотической работы: конкурсы, соревнования и мероприятия на военную тематику; Проект «Парта героя»; День защитника Отечества, «Первый звонок»,</w:t>
      </w:r>
    </w:p>
    <w:p w:rsidR="00A16967" w:rsidRDefault="00A16967" w:rsidP="00A16967">
      <w:pPr>
        <w:widowControl w:val="0"/>
        <w:autoSpaceDE w:val="0"/>
        <w:autoSpaceDN w:val="0"/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«Последний звонок» выпускные вечера, и др.</w:t>
      </w:r>
    </w:p>
    <w:p w:rsidR="00A16967" w:rsidRDefault="00A16967" w:rsidP="00A16967">
      <w:pPr>
        <w:widowControl w:val="0"/>
        <w:autoSpaceDE w:val="0"/>
        <w:autoSpaceDN w:val="0"/>
        <w:spacing w:before="14"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Цикл мероприятий, посвященных Дню Победы (уроки мужества, Пост №1, участие в митинге с возложением цветов, акция «Бессмертный полк», «Вахта памяти», конкурс чтецов и рисунков.</w:t>
      </w:r>
    </w:p>
    <w:p w:rsidR="00A16967" w:rsidRDefault="00A16967" w:rsidP="00A16967">
      <w:pPr>
        <w:widowControl w:val="0"/>
        <w:numPr>
          <w:ilvl w:val="1"/>
          <w:numId w:val="2"/>
        </w:numPr>
        <w:tabs>
          <w:tab w:val="left" w:pos="650"/>
        </w:tabs>
        <w:autoSpaceDE w:val="0"/>
        <w:autoSpaceDN w:val="0"/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Дни здоровья (акции, спортивные соревнования, флеш-мобы, походы на природу и др.)</w:t>
      </w:r>
    </w:p>
    <w:p w:rsidR="00A16967" w:rsidRDefault="00A16967" w:rsidP="00A16967">
      <w:pPr>
        <w:widowControl w:val="0"/>
        <w:numPr>
          <w:ilvl w:val="1"/>
          <w:numId w:val="2"/>
        </w:numPr>
        <w:tabs>
          <w:tab w:val="left" w:pos="695"/>
        </w:tabs>
        <w:autoSpaceDE w:val="0"/>
        <w:autoSpaceDN w:val="0"/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Выборы лидера школьного самоуправления.</w:t>
      </w:r>
    </w:p>
    <w:p w:rsidR="00A16967" w:rsidRDefault="00A16967" w:rsidP="00A16967">
      <w:pPr>
        <w:widowControl w:val="0"/>
        <w:autoSpaceDE w:val="0"/>
        <w:autoSpaceDN w:val="0"/>
        <w:spacing w:before="76"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Коллективное творческое дело «Чудеса под новый год»: работа творческих мастерских Деда Мороза: изготовление новогодних игрушек, украшений, плакатов. Старшеклассники готовят новогоднее представление для начальной школы, украшают к празднику школу.</w:t>
      </w:r>
    </w:p>
    <w:p w:rsidR="00A16967" w:rsidRDefault="00A16967" w:rsidP="00A16967">
      <w:pPr>
        <w:widowControl w:val="0"/>
        <w:numPr>
          <w:ilvl w:val="1"/>
          <w:numId w:val="2"/>
        </w:numPr>
        <w:tabs>
          <w:tab w:val="left" w:pos="751"/>
        </w:tabs>
        <w:autoSpaceDE w:val="0"/>
        <w:autoSpaceDN w:val="0"/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Торжественные церемонии посвящения, связанные с переходом учащихся на следующую ступень образования, символизирующие приобретение иминовых социальных статусов в школе и развивающие школьную идентичность детей:</w:t>
      </w:r>
    </w:p>
    <w:p w:rsidR="00A16967" w:rsidRDefault="00A16967" w:rsidP="00A16967">
      <w:pPr>
        <w:widowControl w:val="0"/>
        <w:numPr>
          <w:ilvl w:val="1"/>
          <w:numId w:val="2"/>
        </w:numPr>
        <w:tabs>
          <w:tab w:val="left" w:pos="772"/>
        </w:tabs>
        <w:autoSpaceDE w:val="0"/>
        <w:autoSpaceDN w:val="0"/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церемонии награждения (по итогам года) школьников и педагогов за активное участие в жизни школы, защиту чести школы в конкурсах, соревнованиях, олимпиадах и значительный вклад в развитие школы:</w:t>
      </w:r>
    </w:p>
    <w:p w:rsidR="00A16967" w:rsidRDefault="00A16967" w:rsidP="00A16967">
      <w:pPr>
        <w:widowControl w:val="0"/>
        <w:autoSpaceDE w:val="0"/>
        <w:autoSpaceDN w:val="0"/>
        <w:spacing w:after="0" w:line="0" w:lineRule="atLeast"/>
        <w:contextualSpacing/>
        <w:jc w:val="both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награждение на торжественной линейке «Последний звонок» по итогам учебного года Похвальными листами и грамотами обучающихся. Это способствует поощрению социальной активности детей, развитию позитивных межличностных отношений между педагогами и воспитанниками, формированию чувства доверия и уважения друг к другу.</w:t>
      </w:r>
    </w:p>
    <w:p w:rsidR="00A16967" w:rsidRDefault="00A16967" w:rsidP="00A16967">
      <w:pPr>
        <w:widowControl w:val="0"/>
        <w:autoSpaceDE w:val="0"/>
        <w:autoSpaceDN w:val="0"/>
        <w:spacing w:after="0" w:line="0" w:lineRule="atLeast"/>
        <w:ind w:firstLine="708"/>
        <w:contextualSpacing/>
        <w:jc w:val="both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На уровне классов:</w:t>
      </w:r>
    </w:p>
    <w:p w:rsidR="00A16967" w:rsidRDefault="00A16967" w:rsidP="00A16967">
      <w:pPr>
        <w:widowControl w:val="0"/>
        <w:tabs>
          <w:tab w:val="left" w:pos="1612"/>
        </w:tabs>
        <w:autoSpaceDE w:val="0"/>
        <w:autoSpaceDN w:val="0"/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выбор и делегирование представителей классов в общешкольные органы самоуправления, в малые группы по подготовке общешкольных ключевых дел;</w:t>
      </w:r>
    </w:p>
    <w:p w:rsidR="00A16967" w:rsidRDefault="00A16967" w:rsidP="00A16967">
      <w:pPr>
        <w:widowControl w:val="0"/>
        <w:tabs>
          <w:tab w:val="left" w:pos="1612"/>
        </w:tabs>
        <w:autoSpaceDE w:val="0"/>
        <w:autoSpaceDN w:val="0"/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участие школьных классов в реализации общешкольных ключевых дел;</w:t>
      </w:r>
    </w:p>
    <w:p w:rsidR="00A16967" w:rsidRDefault="00A16967" w:rsidP="00A16967">
      <w:pPr>
        <w:widowControl w:val="0"/>
        <w:tabs>
          <w:tab w:val="left" w:pos="1612"/>
        </w:tabs>
        <w:autoSpaceDE w:val="0"/>
        <w:autoSpaceDN w:val="0"/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советов;</w:t>
      </w:r>
    </w:p>
    <w:p w:rsidR="00A16967" w:rsidRDefault="00A16967" w:rsidP="00A16967">
      <w:pPr>
        <w:widowControl w:val="0"/>
        <w:tabs>
          <w:tab w:val="left" w:pos="1612"/>
        </w:tabs>
        <w:autoSpaceDE w:val="0"/>
        <w:autoSpaceDN w:val="0"/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участие в организации и проведении мероприятий идел, направленных на сплочение класса, на реализацию плана деятельности выборного органа ученического самоуправления класса.</w:t>
      </w:r>
    </w:p>
    <w:p w:rsidR="00A16967" w:rsidRDefault="00A16967" w:rsidP="00A16967">
      <w:pPr>
        <w:widowControl w:val="0"/>
        <w:autoSpaceDE w:val="0"/>
        <w:autoSpaceDN w:val="0"/>
        <w:spacing w:before="18" w:after="0" w:line="0" w:lineRule="atLeast"/>
        <w:ind w:firstLine="708"/>
        <w:contextualSpacing/>
        <w:jc w:val="both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На индивидуальном уровне:</w:t>
      </w:r>
    </w:p>
    <w:p w:rsidR="00A16967" w:rsidRDefault="00A16967" w:rsidP="00A16967">
      <w:pPr>
        <w:widowControl w:val="0"/>
        <w:autoSpaceDE w:val="0"/>
        <w:autoSpaceDN w:val="0"/>
        <w:spacing w:before="18" w:after="0" w:line="0" w:lineRule="atLeast"/>
        <w:ind w:firstLine="708"/>
        <w:contextualSpacing/>
        <w:jc w:val="both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>вовлечение, по возможности, каждого ребенка в ключевые дела школы водной из возможных для них ролей: активный участник, инициатор, организатор, лидер;</w:t>
      </w:r>
    </w:p>
    <w:p w:rsidR="00A16967" w:rsidRDefault="00A16967" w:rsidP="00A16967">
      <w:pPr>
        <w:widowControl w:val="0"/>
        <w:tabs>
          <w:tab w:val="left" w:pos="1612"/>
        </w:tabs>
        <w:autoSpaceDE w:val="0"/>
        <w:autoSpaceDN w:val="0"/>
        <w:spacing w:before="4"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индивидуальная помощь ребенку (при необходимости) в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освоении навыков организации, подготовки, проведения и анализа ключевых дел;</w:t>
      </w:r>
    </w:p>
    <w:p w:rsidR="00A16967" w:rsidRDefault="00A16967" w:rsidP="00A16967">
      <w:pPr>
        <w:widowControl w:val="0"/>
        <w:tabs>
          <w:tab w:val="left" w:pos="1612"/>
        </w:tabs>
        <w:autoSpaceDE w:val="0"/>
        <w:autoSpaceDN w:val="0"/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</w:r>
    </w:p>
    <w:p w:rsidR="00A16967" w:rsidRDefault="00A16967" w:rsidP="00A16967">
      <w:pPr>
        <w:widowControl w:val="0"/>
        <w:tabs>
          <w:tab w:val="left" w:pos="1612"/>
        </w:tabs>
        <w:autoSpaceDE w:val="0"/>
        <w:autoSpaceDN w:val="0"/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ключевом деле на себя роль ответственного за тот или иной фрагмент общей работы.</w:t>
      </w:r>
    </w:p>
    <w:p w:rsidR="00A16967" w:rsidRDefault="00A16967" w:rsidP="00A16967">
      <w:pPr>
        <w:widowControl w:val="0"/>
        <w:tabs>
          <w:tab w:val="left" w:pos="1612"/>
        </w:tabs>
        <w:autoSpaceDE w:val="0"/>
        <w:autoSpaceDN w:val="0"/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6967" w:rsidRDefault="00A16967" w:rsidP="00A16967">
      <w:pPr>
        <w:spacing w:line="0" w:lineRule="atLeast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«Внешкольные мероприятия» (экскурсии, походы)</w:t>
      </w:r>
    </w:p>
    <w:p w:rsidR="00A16967" w:rsidRDefault="00A16967" w:rsidP="00A16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16967" w:rsidRDefault="00A16967" w:rsidP="00A16967">
      <w:pPr>
        <w:spacing w:after="0"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Экскурсии, походы помогают школьнику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 На экскурсиях, в походах создаются благоприятные условия для воспитания у подростков самостоятельности и ответственности, формирования у них навыков само обслуживающего труда, преодоления их инфантильных и эгоистических наклонностей, обучения рациональному использованию своего времени, сил, имущества. Эти воспитательные возможности реализуются в рамках следующих видов и форм деятельности:</w:t>
      </w:r>
    </w:p>
    <w:p w:rsidR="00A16967" w:rsidRDefault="00A16967" w:rsidP="00A16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200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выездные и виртуальные экскурсии в музей, по культурным и историческим местам, на предприятия;</w:t>
      </w:r>
    </w:p>
    <w:p w:rsidR="00A16967" w:rsidRDefault="00A16967" w:rsidP="00A16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200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культпоходы в музей, кинотеатр, драмтеатр, на представления в цирк.</w:t>
      </w:r>
    </w:p>
    <w:p w:rsidR="00A16967" w:rsidRDefault="00A16967" w:rsidP="00A16967">
      <w:pPr>
        <w:widowControl w:val="0"/>
        <w:tabs>
          <w:tab w:val="left" w:pos="1612"/>
        </w:tabs>
        <w:autoSpaceDE w:val="0"/>
        <w:autoSpaceDN w:val="0"/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6967" w:rsidRDefault="00A16967" w:rsidP="00A16967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«Организация предметно - пространственной среды»</w:t>
      </w:r>
    </w:p>
    <w:p w:rsidR="00A16967" w:rsidRDefault="00A16967" w:rsidP="00A16967">
      <w:pPr>
        <w:spacing w:after="0"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Окружающая ребенка предметно-пространственная среда в МБОУ СОШ № 4, при условии ее грамотной организации, обогащает внутренний мир обучающегося,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школы.</w:t>
      </w:r>
    </w:p>
    <w:p w:rsidR="00A16967" w:rsidRDefault="00A16967" w:rsidP="00A16967">
      <w:pPr>
        <w:spacing w:after="0"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Воспитывающее влияние на ребенка осуществляется через такие формы работы с предметно-пространственной средой школы как:</w:t>
      </w:r>
    </w:p>
    <w:p w:rsidR="00A16967" w:rsidRDefault="00A16967" w:rsidP="00A16967">
      <w:pPr>
        <w:numPr>
          <w:ilvl w:val="2"/>
          <w:numId w:val="2"/>
        </w:numPr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оформление интерьера школьных помещений и их периодическая переориентация, которая может служить хорошим средством разрушения негативных установок школьников на учебные и вне учебные занятия;</w:t>
      </w:r>
    </w:p>
    <w:p w:rsidR="00A16967" w:rsidRDefault="00A16967" w:rsidP="00A16967">
      <w:pPr>
        <w:numPr>
          <w:ilvl w:val="2"/>
          <w:numId w:val="2"/>
        </w:numPr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размещение на стенах образовательной организации регулярно сменяемых экспозиций: творческих работ школьников, позволяющих им реализовать свой творческий потенциал, картин определенного художественного стиля, знакомящего школьников с разнообразием эстетического осмысления мира; фотоотчетов об интересных событиях,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происходящих в школе (проведенных ключевых делах, интересных экскурсиях, походах, встречах с интересными людьми и т.п.). Таких как:</w:t>
      </w:r>
    </w:p>
    <w:p w:rsidR="00A16967" w:rsidRDefault="00A16967" w:rsidP="00A16967">
      <w:pPr>
        <w:numPr>
          <w:ilvl w:val="0"/>
          <w:numId w:val="4"/>
        </w:numPr>
        <w:spacing w:line="0" w:lineRule="atLeast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выставки рисунков к знаменательным датам календаря и времени года, выставка фоторабот обучающихся, стендовая презентация, подготовка к ГИА и ЕГЭ, отличники учебы и спорта, правовой уголок, информационные стенды, «Антинарко», « ГТО», уголок Здоровья, экспозиция школьного музейного уголка </w:t>
      </w:r>
      <w:r>
        <w:rPr>
          <w:rFonts w:ascii="Times New Roman" w:hAnsi="Times New Roman" w:cs="Times New Roman"/>
          <w:sz w:val="28"/>
          <w:szCs w:val="28"/>
        </w:rPr>
        <w:t>озеленение пришкольной территории, разбивка клумб, аллей, оборудование спортивных и игровых площадок, доступных и приспособленных для обучающихся разных возрастных категорий: проект «Школьный двор» (проектирование и разбивка клумб)</w:t>
      </w:r>
    </w:p>
    <w:p w:rsidR="00A16967" w:rsidRDefault="00A16967" w:rsidP="00A16967">
      <w:pPr>
        <w:numPr>
          <w:ilvl w:val="0"/>
          <w:numId w:val="4"/>
        </w:numPr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благоустройство классных кабинетов, осуществляемое классными руководителями вместе с обучающимися своих классов, позволяющее им проявить свои фантазию и творческие способности и создающее повод для длительного общения классного руководителя со своими детьми: оформление классных уголков, уголков безопасности, оформление класса предметной направленности.</w:t>
      </w:r>
    </w:p>
    <w:p w:rsidR="00A16967" w:rsidRDefault="00A16967" w:rsidP="00A16967">
      <w:pPr>
        <w:numPr>
          <w:ilvl w:val="0"/>
          <w:numId w:val="4"/>
        </w:numPr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событийный дизайн – оформление пространства проведения конкретных событий школы: праздничные оформления (День знаний, образование Краснодарского края, День города, Новый год, День Победы, День флага и т.д.), создание фотозоны.</w:t>
      </w:r>
    </w:p>
    <w:p w:rsidR="00A16967" w:rsidRDefault="00A16967" w:rsidP="00A16967">
      <w:pPr>
        <w:numPr>
          <w:ilvl w:val="0"/>
          <w:numId w:val="4"/>
        </w:numPr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совместная с детьми разработка, создание и популяризация особой школьной символики (флаг школы, гимн школы, эмблема школы, логотип, элементы школьного костюма и т.п.), используемой в рамках образовательной организации, как в повседневности, так и в торжественные моменты жизни – во время праздников, торжественных церемоний, ключевых общешкольных дел и иных происходящих в жизни организации знаковых событий;</w:t>
      </w:r>
    </w:p>
    <w:p w:rsidR="00A16967" w:rsidRDefault="00A16967" w:rsidP="00A16967">
      <w:pPr>
        <w:numPr>
          <w:ilvl w:val="0"/>
          <w:numId w:val="4"/>
        </w:numPr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акцентирование внимания обучающихся посредством элементов предметно-пространственной среды (стенды, плакаты, инсталляции) на важных для воспитания ценностях образовательной организации, её традициях, правилах: конкурсы плакатов: праздничные, профилактические, пропагандирующие и т.д.</w:t>
      </w:r>
    </w:p>
    <w:p w:rsidR="00A16967" w:rsidRDefault="00A16967" w:rsidP="00A16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6967" w:rsidRDefault="00A16967" w:rsidP="00A16967">
      <w:pPr>
        <w:widowControl w:val="0"/>
        <w:autoSpaceDE w:val="0"/>
        <w:autoSpaceDN w:val="0"/>
        <w:spacing w:after="0" w:line="0" w:lineRule="atLeast"/>
        <w:ind w:left="708" w:firstLine="708"/>
        <w:contextualSpacing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               «Взаимодействие с родителями»</w:t>
      </w:r>
    </w:p>
    <w:p w:rsidR="00A16967" w:rsidRDefault="00A16967" w:rsidP="00A16967">
      <w:pPr>
        <w:spacing w:after="0" w:line="0" w:lineRule="atLeast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МБОУ СОШ №4 созданы условия для обеспечения прав родителей на</w:t>
      </w:r>
    </w:p>
    <w:p w:rsidR="00A16967" w:rsidRDefault="00A16967" w:rsidP="00A16967">
      <w:pPr>
        <w:widowControl w:val="0"/>
        <w:autoSpaceDE w:val="0"/>
        <w:autoSpaceDN w:val="0"/>
        <w:spacing w:before="76"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участие в управлении образовательным учреждением, организации учебно-воспитательного процесса (Совет школы, родительский комитет, родительский контроль за организацией горячего питания).</w:t>
      </w:r>
    </w:p>
    <w:p w:rsidR="00A16967" w:rsidRDefault="00A16967" w:rsidP="00A16967">
      <w:pPr>
        <w:widowControl w:val="0"/>
        <w:autoSpaceDE w:val="0"/>
        <w:autoSpaceDN w:val="0"/>
        <w:spacing w:after="0"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Каждую четверть проводятся встречи родительской общественности с администрацией школы, учителями. В каждой четверти в школе традиционно проводятся родительские собрания, происходящие в режиме обсуждения наиболее острых проблем обучения и воспитания школьников, на которые приглашаются представители субъектов профилактики села Мерчанского</w:t>
      </w:r>
    </w:p>
    <w:p w:rsidR="00A16967" w:rsidRDefault="00A16967" w:rsidP="00A16967">
      <w:pPr>
        <w:widowControl w:val="0"/>
        <w:autoSpaceDE w:val="0"/>
        <w:autoSpaceDN w:val="0"/>
        <w:spacing w:after="0"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Эффективность воспитательной системы характеризуется, наряду с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другими факторами, взаимодействием с семьей, утверждением родителей как субъектов целостного образовательного процесса совместно с педагогами и детьми.</w:t>
      </w:r>
    </w:p>
    <w:p w:rsidR="00A16967" w:rsidRDefault="00A16967" w:rsidP="00A16967">
      <w:pPr>
        <w:widowControl w:val="0"/>
        <w:autoSpaceDE w:val="0"/>
        <w:autoSpaceDN w:val="0"/>
        <w:spacing w:after="0"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базе класса организовываются поездки по историческим местам</w:t>
      </w:r>
    </w:p>
    <w:p w:rsidR="00A16967" w:rsidRDefault="00A16967" w:rsidP="00A16967">
      <w:pPr>
        <w:widowControl w:val="0"/>
        <w:autoSpaceDE w:val="0"/>
        <w:autoSpaceDN w:val="0"/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Краснодарского края, в театр, на базы отдыха и т.д. Такой совместный отдых способствует сплочению семьи и школы.</w:t>
      </w:r>
    </w:p>
    <w:p w:rsidR="00A16967" w:rsidRDefault="00A16967" w:rsidP="00A16967">
      <w:pPr>
        <w:widowControl w:val="0"/>
        <w:autoSpaceDE w:val="0"/>
        <w:autoSpaceDN w:val="0"/>
        <w:spacing w:before="15" w:after="0"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Работа с родителями или законными представителями школьников осуществляется для более эффективного достижения цели воспитания, которое обеспечивается согласованием позиций семьи и школы в данном вопросе. </w:t>
      </w:r>
    </w:p>
    <w:p w:rsidR="00A16967" w:rsidRDefault="00A16967" w:rsidP="00A16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Действенными формами работы в данном направлении воспитательной деятельности стали мероприятия, направленные на повышение авторитета семейных отношений, на развитие диалога поколений, на совместное решение задач, такие как: </w:t>
      </w:r>
    </w:p>
    <w:p w:rsidR="00A16967" w:rsidRDefault="00A16967" w:rsidP="00A16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дни семьи; </w:t>
      </w:r>
    </w:p>
    <w:p w:rsidR="00A16967" w:rsidRDefault="00A16967" w:rsidP="00A16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совместное благоустройство школьного пространства; </w:t>
      </w:r>
    </w:p>
    <w:p w:rsidR="00A16967" w:rsidRDefault="00A16967" w:rsidP="00A16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привлечение родителей к организации и проведению воспитательных мероприятий (тематические концерты и праздники, экскурсии, выставки творческих работ, ярмарки);</w:t>
      </w:r>
    </w:p>
    <w:p w:rsidR="00A16967" w:rsidRDefault="00A16967" w:rsidP="00A16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 лекции и семинары для учащихся и родителей, проводимые с привлечением представителей правоохранительных органов, медицинских учреждений, психологом школы, педагогами;</w:t>
      </w:r>
    </w:p>
    <w:p w:rsidR="00A16967" w:rsidRDefault="00A16967" w:rsidP="00A16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 индивидуальная работа с родителями;</w:t>
      </w:r>
    </w:p>
    <w:p w:rsidR="00A16967" w:rsidRDefault="00A16967" w:rsidP="00A16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 классные родительские собрания (во всех классах в соответствии с планом работы регулярно проводились родительские собрания, в повестку дня которых включены основные организационные вопросы работы школы: подведение итогов посещаемости и успеваемости, предупреждение детского травматизма, профилактика правонарушений, организация горячего питания, проведение внеклассных мероприятий и др. </w:t>
      </w:r>
    </w:p>
    <w:p w:rsidR="00A16967" w:rsidRDefault="00A16967" w:rsidP="00A16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В образовательном процессе должен быть активно задействован потенциал семьи; родители учащихся должны быть не только быть информированы о ходе учебного процесса, но и участвовать в нем, поддерживая ребенка в реализации творческих индивидуальных проектов.</w:t>
      </w:r>
    </w:p>
    <w:p w:rsidR="00A16967" w:rsidRDefault="00A16967" w:rsidP="00A16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Также работа с родителями (законными представителями) в МБОУ СОШ № 4 включает групповой и индивидуальный уровни деятельности: </w:t>
      </w:r>
    </w:p>
    <w:p w:rsidR="00A16967" w:rsidRDefault="00A16967" w:rsidP="00A16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На школьном уровне: </w:t>
      </w:r>
    </w:p>
    <w:p w:rsidR="00A16967" w:rsidRDefault="00A16967" w:rsidP="00A16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• общешкольный родительский комитет, участвующий в управлении образовательной организацией и решении вопросов воспитания и социализации их детей; </w:t>
      </w:r>
    </w:p>
    <w:p w:rsidR="00A16967" w:rsidRDefault="00A16967" w:rsidP="00A16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• родительские дни, во время которых родители могут посещать школьные учебные и внеурочные занятия для получения представления о ходе учебно-воспитательного процесса в школе и осуществлять контроль за организацией горячего питания; </w:t>
      </w:r>
    </w:p>
    <w:p w:rsidR="00A16967" w:rsidRDefault="00A16967" w:rsidP="00A16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• общешкольные родительские собрания, происходящие в режиме обсуждения наиболее острых проблем обучения и воспитания обучающихся; </w:t>
      </w:r>
    </w:p>
    <w:p w:rsidR="00A16967" w:rsidRDefault="00A16967" w:rsidP="00A16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• педагогическое просвещение родителей по вопросам воспитания детей, в ходе которого родители получают рекомендации классных руководителей и обмениваются собственным творческим опытом и находками в деле воспитания детей; </w:t>
      </w:r>
    </w:p>
    <w:p w:rsidR="00A16967" w:rsidRDefault="00A16967" w:rsidP="00A16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• взаимодействие с родителями посредством школьного сайта: размещается полезная информация, предусматривающая ознакомление родителей, школьные новости. </w:t>
      </w:r>
    </w:p>
    <w:p w:rsidR="00A16967" w:rsidRDefault="00A16967" w:rsidP="00A16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На уровне класса:</w:t>
      </w:r>
    </w:p>
    <w:p w:rsidR="00A16967" w:rsidRDefault="00A16967" w:rsidP="00A16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• классный родительский комитет, участвующий в решении вопросов воспитания и социализации детей их класса; </w:t>
      </w:r>
    </w:p>
    <w:p w:rsidR="00A16967" w:rsidRDefault="00A16967" w:rsidP="00A16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На индивидуальном уровне:</w:t>
      </w:r>
    </w:p>
    <w:p w:rsidR="00A16967" w:rsidRDefault="00A16967" w:rsidP="00A16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• работа специалистов по запросу родителей для решения острых конфликтных ситуаций; </w:t>
      </w:r>
    </w:p>
    <w:p w:rsidR="00A16967" w:rsidRDefault="00A16967" w:rsidP="00A16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• 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 </w:t>
      </w:r>
    </w:p>
    <w:p w:rsidR="00A16967" w:rsidRDefault="00A16967" w:rsidP="00A16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• помощь со стороны родителей в подготовке и проведении общешкольных и внутри классных мероприятий воспитательной направленности;</w:t>
      </w:r>
    </w:p>
    <w:p w:rsidR="00A16967" w:rsidRDefault="00A16967" w:rsidP="00A16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• индивидуальное консультирование c целью координации воспитательных усилий педагогов и родителей (законных представителей).</w:t>
      </w:r>
    </w:p>
    <w:p w:rsidR="00A16967" w:rsidRDefault="00A16967" w:rsidP="00A16967">
      <w:pPr>
        <w:spacing w:after="0" w:line="0" w:lineRule="atLeast"/>
        <w:ind w:left="1416" w:firstLine="708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16967" w:rsidRDefault="00A16967" w:rsidP="00A16967">
      <w:pPr>
        <w:spacing w:after="0" w:line="0" w:lineRule="atLeast"/>
        <w:ind w:left="1416" w:firstLine="708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«Самоуправление»</w:t>
      </w:r>
    </w:p>
    <w:p w:rsidR="00A16967" w:rsidRDefault="00A16967" w:rsidP="00A16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16967" w:rsidRDefault="00A16967" w:rsidP="00A16967">
      <w:pPr>
        <w:spacing w:after="0"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Поддержка детского ученического 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Это то, что готовит их к взрослой жизни.</w:t>
      </w:r>
    </w:p>
    <w:p w:rsidR="00A16967" w:rsidRDefault="00A16967" w:rsidP="00A16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Поскольку учащимся не всегда удается самостоятельно организовать свою деятельность, то классные руководители должны осуществлять педагогическое сопровождение на уровне класса, а на уровне школы назначается куратор развития ученического самоуправления.</w:t>
      </w:r>
    </w:p>
    <w:p w:rsidR="00A16967" w:rsidRDefault="00A16967" w:rsidP="00A16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Ученическое самоуправление в МБОУ СОШ № 4 осуществляется следующим образом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A16967" w:rsidRDefault="00A16967" w:rsidP="00A16967">
      <w:pPr>
        <w:spacing w:after="0"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На уровне школы:</w:t>
      </w:r>
    </w:p>
    <w:p w:rsidR="00A16967" w:rsidRDefault="00A16967" w:rsidP="00A16967">
      <w:pPr>
        <w:numPr>
          <w:ilvl w:val="2"/>
          <w:numId w:val="2"/>
        </w:numPr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через деятельность выборного Совета учащихся избирается Лидер, создаваемого для учета мнения школьников по вопросам управления образовательной организацией и принятия административных решений, затрагивающих их права и законные интересы;</w:t>
      </w:r>
    </w:p>
    <w:p w:rsidR="00A16967" w:rsidRDefault="00A16967" w:rsidP="00A16967">
      <w:pPr>
        <w:numPr>
          <w:ilvl w:val="2"/>
          <w:numId w:val="2"/>
        </w:numPr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через работу постоянно действующих секторов по направлениям деятельности, инициирующих и организующих проведение личностно значимых для школьников событий (соревнований, конкурсов, фестивалей,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флешмобов и т.п.), отвечающих за проведение тех или иных конкретных мероприятий, праздников, вечеров, акций и т. п.</w:t>
      </w:r>
    </w:p>
    <w:p w:rsidR="00A16967" w:rsidRDefault="00A16967" w:rsidP="00A16967">
      <w:pPr>
        <w:spacing w:after="0"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На уровне классов:</w:t>
      </w:r>
    </w:p>
    <w:p w:rsidR="00A16967" w:rsidRDefault="00A16967" w:rsidP="00A16967">
      <w:pPr>
        <w:numPr>
          <w:ilvl w:val="2"/>
          <w:numId w:val="2"/>
        </w:numPr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через деятельность выборных Советов класса, представляющих интересы класса в общешкольных делах и призванных координировать его работу с работой школьного самоуправления и классных руководителей;</w:t>
      </w:r>
    </w:p>
    <w:p w:rsidR="00A16967" w:rsidRDefault="00A16967" w:rsidP="00A16967">
      <w:pPr>
        <w:numPr>
          <w:ilvl w:val="2"/>
          <w:numId w:val="2"/>
        </w:numPr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через деятельность выборных органов самоуправления, отвечающих за различные направления работы класса.</w:t>
      </w:r>
    </w:p>
    <w:p w:rsidR="00A16967" w:rsidRDefault="00A16967" w:rsidP="00A16967">
      <w:pPr>
        <w:spacing w:after="0"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На индивидуальном уровне:</w:t>
      </w:r>
    </w:p>
    <w:p w:rsidR="00A16967" w:rsidRDefault="00A16967" w:rsidP="00A16967">
      <w:pPr>
        <w:numPr>
          <w:ilvl w:val="2"/>
          <w:numId w:val="2"/>
        </w:numPr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через вовлечение школьников с 1 по 11 класс в деятельность ученического самоуправления: планирование, организацию, проведение и анализ общешкольных и внутри классных дел;</w:t>
      </w:r>
    </w:p>
    <w:p w:rsidR="00A16967" w:rsidRDefault="00A16967" w:rsidP="00A16967">
      <w:pPr>
        <w:numPr>
          <w:ilvl w:val="2"/>
          <w:numId w:val="2"/>
        </w:numPr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через реализацию обучающимися, взявшими на себя соответствующую роль, функций по контролю за порядком и чистотой в классе, уходом за классной комнатой, комнатными растениями и т. п.</w:t>
      </w:r>
    </w:p>
    <w:p w:rsidR="00A16967" w:rsidRDefault="00A16967" w:rsidP="00A16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6967" w:rsidRDefault="00A16967" w:rsidP="00A16967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«Профилактика и безопасность»</w:t>
      </w:r>
    </w:p>
    <w:p w:rsidR="00A16967" w:rsidRDefault="00A16967" w:rsidP="00A16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6967" w:rsidRDefault="00A16967" w:rsidP="00A16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На школу возложено множество задач, среди которых приоритетной является сохранение и укрепление физического, психического и нравственного здоровья средствами образования. Для обеспечения системного подхода к деятельности по здоровьесбережению должны быть вовлечены все участники образовательных отношений. Систематическая работа при этом будет направлена на:</w:t>
      </w:r>
    </w:p>
    <w:p w:rsidR="00A16967" w:rsidRDefault="00A16967" w:rsidP="00A16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развитие навыков безопасности и формирования безопасной среды в школе, в быту, на отдыхе;</w:t>
      </w:r>
    </w:p>
    <w:p w:rsidR="00A16967" w:rsidRDefault="00A16967" w:rsidP="00A16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формирование представлений об информационной безопасности, о девиантном поведении;</w:t>
      </w:r>
    </w:p>
    <w:p w:rsidR="00A16967" w:rsidRDefault="00A16967" w:rsidP="00A16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профилактику правонарушений среди несовершеннолетних и выполнение Концепции профилактики злоупотребления психоактивными веществами в образовательной среде;</w:t>
      </w:r>
    </w:p>
    <w:p w:rsidR="00A16967" w:rsidRDefault="00A16967" w:rsidP="00A16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формирование у учащихся культуры здорового образа жизни, ценностных представлений о физическом здоровье, о ценности духовного и нравственного здоровья;</w:t>
      </w:r>
    </w:p>
    <w:p w:rsidR="00A16967" w:rsidRDefault="00A16967" w:rsidP="00A16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формирование представлений о ценности занятий физической культурой и спортом, понимания влияния этой деятельности на развитие личности человека, на процесс обучения и взрослой жизни.</w:t>
      </w:r>
    </w:p>
    <w:p w:rsidR="00A16967" w:rsidRDefault="00A16967" w:rsidP="00A16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Действенными формами работы в данном направлении воспитательной деятельности являются: - программы и проекты, направленные на обеспечение безопасности: </w:t>
      </w:r>
    </w:p>
    <w:p w:rsidR="00A16967" w:rsidRDefault="00A16967" w:rsidP="00A16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• обеспечение психологической безопасности для благополучного и безопасного детства, формирование жизнестойкости несовершеннолетних; </w:t>
      </w:r>
    </w:p>
    <w:p w:rsidR="00A16967" w:rsidRDefault="00A16967" w:rsidP="00A16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• первичная профилактика - предупреждение возникновения факторов риска проявления жестокого обращения, выявление и коррекция проблем в семейных отношениях на ранней стадии, обеспечение условий для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эффективного выполнения функций семьей (репродуктивной, педагогической, функции социализации и т.д.); </w:t>
      </w:r>
    </w:p>
    <w:p w:rsidR="00A16967" w:rsidRDefault="00A16967" w:rsidP="00A16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краевая акция «Внимание - дети!», направлена на повышение сознательности водителей, повышение безопасности дорожного движения и недопущения дорожно-транспортных происшествий с участием детей; </w:t>
      </w:r>
    </w:p>
    <w:p w:rsidR="00A16967" w:rsidRDefault="00A16967" w:rsidP="00A16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классные часы, беседы, акции, выпуск информационных листовок, плакатов по безопасному поведению обучающихся на автодорогах, водоемах, ЖД вокзалах, а также мероприятия по пожарной и электробезопасности. - мероприятия и проекты, направленные на воспитание ответственного отношения к состоянию своего здоровья, на профилактику развития вредных привычек, различных форм асоциального поведения, оказывающих отрицательное воздействие на здоровье человека: </w:t>
      </w:r>
    </w:p>
    <w:p w:rsidR="00A16967" w:rsidRDefault="00A16967" w:rsidP="00A16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краевая программа «Антинарко», направленная на профилактику потребления несовершеннолетними наркотических, токсических и других психоактивных веществ (ПАВ), алкогольной продукции, табакокурения;</w:t>
      </w:r>
    </w:p>
    <w:p w:rsidR="00A16967" w:rsidRDefault="00A16967" w:rsidP="00A16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межведомственная профилактическая акция «Подросток», направлена на профилактику безнадзорности и правонарушений несовершеннолетних, организацию отдыха и занятости в летний период детей и подростков, состоящих в социально-опасном положении, состоящих на профилактическом учете в органах внутренних и образовательном учреждении; </w:t>
      </w:r>
    </w:p>
    <w:p w:rsidR="00A16967" w:rsidRDefault="00A16967" w:rsidP="00A16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классные часы, беседы, диспуты, круглые столы, акции, выпуск информационных листовок по реализации закона Краснодарского края </w:t>
      </w:r>
    </w:p>
    <w:p w:rsidR="00A16967" w:rsidRDefault="00A16967" w:rsidP="00A16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№ 1539- КЗ «О мерах по профилактике безнадзорности и правонарушений несовершеннолетних в Краснодарском крае»;</w:t>
      </w:r>
    </w:p>
    <w:p w:rsidR="00A16967" w:rsidRDefault="00A16967" w:rsidP="00A16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привлечение школьников к проблеме межэтнических отношений, через организацию классных часов, круглых столов, мастер-классов; </w:t>
      </w:r>
    </w:p>
    <w:p w:rsidR="00A16967" w:rsidRDefault="00A16967" w:rsidP="00A16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коллективные и индивидуальные профилактические беседы с учащимися школьным инспектором ОПДН, наркологом, представителями духовенства. - мероприятия и проекты, направленные на обеспечение условий для занятий физической культурой и спортом: </w:t>
      </w:r>
    </w:p>
    <w:p w:rsidR="00A16967" w:rsidRDefault="00A16967" w:rsidP="00A16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спортивно-массовые мероприятия: соревнования, турниры, конкурсы, ГТО;</w:t>
      </w:r>
    </w:p>
    <w:p w:rsidR="00A16967" w:rsidRDefault="00A16967" w:rsidP="00A16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акции, флэш-мобы, квесты; - мероприятия и проекты, направленные на формирование здорового образа жизни и культуры здоровья: </w:t>
      </w:r>
    </w:p>
    <w:p w:rsidR="00A16967" w:rsidRDefault="00A16967" w:rsidP="00A16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Дни здоровья; викторины, конкурсы между классами по данной тематике; </w:t>
      </w:r>
    </w:p>
    <w:p w:rsidR="00A16967" w:rsidRDefault="00A16967" w:rsidP="00A16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мероприятия на свежем воздухе;</w:t>
      </w:r>
    </w:p>
    <w:p w:rsidR="00A16967" w:rsidRDefault="00A16967" w:rsidP="00A16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работа летнего оздоровительного лагеря с дневным пребыванием детей и др.; - организация горячего питания; - реализация системы двигательной активности учащихся как компонента воспитательной работы школы, в т. ч. организация динамических пауз, как вовремя уроков, так и вне, подвижные игры на перемене в начальной школе, уроки физкультуры в количестве 3 часов в неделю в 1-11 классах.</w:t>
      </w:r>
    </w:p>
    <w:p w:rsidR="00A16967" w:rsidRDefault="00A16967" w:rsidP="00A16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ab/>
        <w:t xml:space="preserve">     В рамках работы по профилактике безнадзорности и правонарушений </w:t>
      </w:r>
    </w:p>
    <w:p w:rsidR="00A16967" w:rsidRDefault="00A16967" w:rsidP="00A16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несовершеннолетних, руководствуясь Федеральным законом "Об основах</w:t>
      </w:r>
    </w:p>
    <w:p w:rsidR="00A16967" w:rsidRDefault="00A16967" w:rsidP="00A16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системы профилактики безнадзорности и правонарушений несовершеннолетних", (№ 120-ФЗ), законом Краснодарского края №1539-КЗ мерах по профилактике безнадзорности и правонарушений несовершеннолетних в Краснодарском крае» в школе ведётся работа:</w:t>
      </w:r>
    </w:p>
    <w:p w:rsidR="00A16967" w:rsidRDefault="00A16967" w:rsidP="00A16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Штаба воспитательной работы,</w:t>
      </w:r>
    </w:p>
    <w:p w:rsidR="00A16967" w:rsidRDefault="00A16967" w:rsidP="00A16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Совета профилактики.</w:t>
      </w:r>
    </w:p>
    <w:p w:rsidR="00A16967" w:rsidRDefault="00A16967" w:rsidP="00A16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Ежегодно в МБОУ СОШ №4 издаётся приказ,  положение о работе штаба, разрабатывается  план  по реализации положений Закона №1539-КЗ. </w:t>
      </w:r>
    </w:p>
    <w:p w:rsidR="00A16967" w:rsidRDefault="00A16967" w:rsidP="00A16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состав штаба воспитательной работы входят: </w:t>
      </w:r>
    </w:p>
    <w:p w:rsidR="00A16967" w:rsidRDefault="00A16967" w:rsidP="00A16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• заместитель директора по воспитательной работе;</w:t>
      </w:r>
    </w:p>
    <w:p w:rsidR="00A16967" w:rsidRDefault="00A16967" w:rsidP="00A16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• классные руководители;</w:t>
      </w:r>
    </w:p>
    <w:p w:rsidR="00A16967" w:rsidRDefault="00A16967" w:rsidP="00A16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•  учителя  физкультуры;</w:t>
      </w:r>
    </w:p>
    <w:p w:rsidR="00A16967" w:rsidRDefault="00A16967" w:rsidP="00A16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С целью предупреждения и профилактики правонарушений, бродяжничества, беспризорности, школа взаимодействует:</w:t>
      </w:r>
    </w:p>
    <w:p w:rsidR="00A16967" w:rsidRDefault="00A16967" w:rsidP="00A16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• с комиссией по делам несовершеннолетних ;</w:t>
      </w:r>
    </w:p>
    <w:p w:rsidR="00A16967" w:rsidRDefault="00A16967" w:rsidP="00A16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•ОПДН;</w:t>
      </w:r>
    </w:p>
    <w:p w:rsidR="00A16967" w:rsidRDefault="00A16967" w:rsidP="00A16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Основные задачи педагогического коллектива в направлении профилактической деятельности:</w:t>
      </w:r>
    </w:p>
    <w:p w:rsidR="00A16967" w:rsidRDefault="00A16967" w:rsidP="00A16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 Предупреждение безнадзорности, правонарушений и антиобщественных действий учащихся, выявление и по мере возможности устранение причин и условий, способствующих этому.</w:t>
      </w:r>
    </w:p>
    <w:p w:rsidR="00A16967" w:rsidRDefault="00A16967" w:rsidP="00A16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 Проведение эффективных форм различной направленности досуговой деятельности и активной занятости обучающихся на основе изучения интересов, потребностей обучающихся.</w:t>
      </w:r>
    </w:p>
    <w:p w:rsidR="00A16967" w:rsidRDefault="00A16967" w:rsidP="00A16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 Выявление и пресечение случаев вовлечения детей в совершение преступлений и антиобщественных действий через педагогические наблюдения.</w:t>
      </w:r>
    </w:p>
    <w:p w:rsidR="00A16967" w:rsidRDefault="00A16967" w:rsidP="00A16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Определены основные направления деятельности школы по реализации Закона №1539 «О мерах по профилактике безнадзорности и правонарушений</w:t>
      </w:r>
    </w:p>
    <w:p w:rsidR="00A16967" w:rsidRDefault="00A16967" w:rsidP="00A16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несовершеннолетних в Краснодарском крае :</w:t>
      </w:r>
    </w:p>
    <w:p w:rsidR="00A16967" w:rsidRDefault="00A16967" w:rsidP="00A16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-Профилактическая работа  с учащимися: проведение классных часов,  профилактических бесед, анкетирование  учащихся, инструктажи по исполнению Закона № 1539 (перед осенними, зимними, весенними, летними каникулами);</w:t>
      </w:r>
    </w:p>
    <w:p w:rsidR="00A16967" w:rsidRDefault="00A16967" w:rsidP="00A16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В целях обеспечения доступности информации о реализации работы по</w:t>
      </w:r>
    </w:p>
    <w:p w:rsidR="00A16967" w:rsidRDefault="00A16967" w:rsidP="00A16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профилактике безнадзорности и правонарушений в фойе школы оформлены стенды с информацией для учащихся, педагогов и родителей: «Штаб воспитательной   работы», «Любить и беречь». </w:t>
      </w:r>
    </w:p>
    <w:p w:rsidR="00A16967" w:rsidRDefault="00A16967" w:rsidP="00A16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-Работа с родителями: проводятся   родительские собрания не реже 1 раз в четверть, индивидуальные беседы   с целью предотвращения нарушения Закона №1539.</w:t>
      </w:r>
    </w:p>
    <w:p w:rsidR="00A16967" w:rsidRDefault="00A16967" w:rsidP="00A16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С учащимися допустившими нарушение Закона № 1539-КЗ проводится следующая работа:</w:t>
      </w:r>
    </w:p>
    <w:p w:rsidR="00A16967" w:rsidRDefault="00A16967" w:rsidP="00A16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На каждого обучающегося заводится Карточка учета, в которой фиксируется время и причина задержания. С нарушителей и их родителей берутся объяснительные.</w:t>
      </w:r>
    </w:p>
    <w:p w:rsidR="00A16967" w:rsidRDefault="00A16967" w:rsidP="00A16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2.  Проводится инструктаж учащихся о необходимости соблюдения Закона № 1539-КЗ в учебное и каникулярное время.</w:t>
      </w:r>
    </w:p>
    <w:p w:rsidR="00A16967" w:rsidRDefault="00A16967" w:rsidP="00A16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Проводится беседа с законными представителями, об опасности нахождения несовершеннолетних  на улице без сопровождения законных представителей в вечернее время, необходимости контроля со стороны законных представителей  за дневной и вечерней занятостью несовершеннолетних.</w:t>
      </w:r>
    </w:p>
    <w:p w:rsidR="00A16967" w:rsidRDefault="00A16967" w:rsidP="00A16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Родителям выносится предупреждение об ответственности за повторное нарушение Закона № 1539-КЗ .</w:t>
      </w:r>
    </w:p>
    <w:p w:rsidR="00A16967" w:rsidRDefault="00A16967" w:rsidP="00A16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Проводится выдача памяток и буклетов по Закону № 1539-КЗ, предупреждению правонарушений и безнадзорности несовершеннолетних .</w:t>
      </w:r>
    </w:p>
    <w:p w:rsidR="00A16967" w:rsidRDefault="00A16967" w:rsidP="00A16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 Проводится посещение семей по месту жительства, с целью определения материально-бытовых условий проживания и определения психологического климата в семье.</w:t>
      </w:r>
    </w:p>
    <w:p w:rsidR="00A16967" w:rsidRDefault="00A16967" w:rsidP="00A16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 Осуществляется мониторинг вечерней занятости несовершеннолетних  в течение всего учебного период.</w:t>
      </w:r>
    </w:p>
    <w:p w:rsidR="00A16967" w:rsidRDefault="00A16967" w:rsidP="00A16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 Несовершеннолетние вовлекаются  в различные  формы  занятости  во  внеурочное  время.</w:t>
      </w:r>
    </w:p>
    <w:p w:rsidR="00A16967" w:rsidRDefault="00A16967" w:rsidP="00A16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6967" w:rsidRDefault="00A16967" w:rsidP="00A16967">
      <w:pPr>
        <w:spacing w:after="0" w:line="0" w:lineRule="atLeast"/>
        <w:ind w:left="708" w:firstLine="708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«Профориентация»</w:t>
      </w:r>
    </w:p>
    <w:p w:rsidR="00A16967" w:rsidRDefault="00A16967" w:rsidP="00A16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16967" w:rsidRDefault="00A16967" w:rsidP="00A16967">
      <w:pPr>
        <w:spacing w:after="0"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Совместная деятельность педагогов и школьников по направлению</w:t>
      </w:r>
    </w:p>
    <w:p w:rsidR="00A16967" w:rsidRDefault="00A16967" w:rsidP="00A16967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  –   подготовить   школьника   к   осознанному выбору своей будущей </w:t>
      </w:r>
      <w:r>
        <w:rPr>
          <w:rFonts w:ascii="Times New Roman" w:hAnsi="Times New Roman" w:cs="Times New Roman"/>
          <w:sz w:val="28"/>
          <w:szCs w:val="28"/>
        </w:rPr>
        <w:t>профессиональной деятельности.</w:t>
      </w:r>
    </w:p>
    <w:p w:rsidR="00A16967" w:rsidRDefault="00A16967" w:rsidP="00A16967">
      <w:pPr>
        <w:spacing w:after="0"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Создавая профориентационно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вне профессиональную составляющие такой деятельности.</w:t>
      </w:r>
    </w:p>
    <w:p w:rsidR="00A16967" w:rsidRDefault="00A16967" w:rsidP="00A16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Работа по профессиональной ориентации начинается уже в начальной школе и является пропедевтической, т.е. предваряющей профориентацию в основной школе. Раннее знакомство с различными видами человеческой деятельности не только расширяет общий кругозор ребёнка, но также, что особенно важно, открывает возможности раннего проявления и конкретизации его интересов и склонностей. Человек, который с детства ставит перед собой конкретные (пусть и много раз меняющиеся) цели,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связанные с будущей профессией, старается осознать своё будущее место в обществе.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накомства с профессиями в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начальной школе реализуется в рамках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внеурочной деятельности и имеет огромное значение в воспитании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трудолюбия,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творческого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отношения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учению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социализации</w:t>
      </w:r>
    </w:p>
    <w:p w:rsidR="00A16967" w:rsidRDefault="00A16967" w:rsidP="00A16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личности младшего школьника.</w:t>
      </w:r>
    </w:p>
    <w:p w:rsidR="00A16967" w:rsidRDefault="00A16967" w:rsidP="00A16967">
      <w:pPr>
        <w:spacing w:after="0"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среднем и старшем звене эта работа осуществляется через:</w:t>
      </w:r>
    </w:p>
    <w:p w:rsidR="00A16967" w:rsidRDefault="00A16967" w:rsidP="00A16967">
      <w:pPr>
        <w:numPr>
          <w:ilvl w:val="2"/>
          <w:numId w:val="2"/>
        </w:numPr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профориентационные часы общения, направленные на подготовку школьника к осознанному планированию и реализации своего профессионального будущего;</w:t>
      </w:r>
    </w:p>
    <w:p w:rsidR="00A16967" w:rsidRDefault="00A16967" w:rsidP="00A16967">
      <w:pPr>
        <w:numPr>
          <w:ilvl w:val="2"/>
          <w:numId w:val="2"/>
        </w:numPr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профориентационные игры: симуляции, деловые игры, квесты, решение кейсов (ситуаций, в которых необходимо принять решение, занять определенную позицию), расширяющие знания школьников о типах профессий, о способах выбора профессий, о достоинствах и недостатках той или иной интересной школьникам профессиональной деятельности;</w:t>
      </w:r>
    </w:p>
    <w:p w:rsidR="00A16967" w:rsidRDefault="00A16967" w:rsidP="00A16967">
      <w:pPr>
        <w:numPr>
          <w:ilvl w:val="2"/>
          <w:numId w:val="2"/>
        </w:numPr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экскурсии на предприятия города (Крымский хлебозавод), дающие школьникам начальные представления о существующих профессиях и условиях работы людей, представляющих эти профессии;</w:t>
      </w:r>
    </w:p>
    <w:p w:rsidR="00A16967" w:rsidRDefault="00A16967" w:rsidP="00A16967">
      <w:pPr>
        <w:numPr>
          <w:ilvl w:val="2"/>
          <w:numId w:val="2"/>
        </w:numPr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посещение профориентационных выставок, ярмарок профессий, дней открытых дверей в средних специальных учебных заведениях и вузах (КТК, КИСТ, кванториумы);</w:t>
      </w:r>
    </w:p>
    <w:p w:rsidR="00A16967" w:rsidRDefault="00A16967" w:rsidP="00A16967">
      <w:pPr>
        <w:numPr>
          <w:ilvl w:val="2"/>
          <w:numId w:val="2"/>
        </w:numPr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совместное с педагогами изучение интернет ресурсов, посвященных выбору профессий, прохождение профориентационного онлайн-тестирования, прохождение онлайн курсов по интересующим профессиям и направлениям образования;</w:t>
      </w:r>
    </w:p>
    <w:p w:rsidR="00A16967" w:rsidRDefault="00A16967" w:rsidP="00A16967">
      <w:pPr>
        <w:numPr>
          <w:ilvl w:val="2"/>
          <w:numId w:val="2"/>
        </w:numPr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участие в работе всероссийских профориентационных проектов, созданных в сети интернет: просмотр лекций, решение учебно-тренировочных задач, участие в мастер-классах (проект «Профориентационные уроки будущего», проект «Билет в будущее», участие в молодёжных проекториумах)</w:t>
      </w:r>
    </w:p>
    <w:p w:rsidR="00A16967" w:rsidRDefault="00A16967" w:rsidP="00A16967">
      <w:pPr>
        <w:numPr>
          <w:ilvl w:val="2"/>
          <w:numId w:val="2"/>
        </w:numPr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индивидуальные консультации психолога для школьников и их родителей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профессии;</w:t>
      </w:r>
    </w:p>
    <w:p w:rsidR="00A16967" w:rsidRDefault="00A16967" w:rsidP="00A16967">
      <w:pPr>
        <w:spacing w:line="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освоение школьниками основ профессии в рамках различных курсов по выбору, включенных в основную образовательную программу школы, или в рамках курсов дополнительного образования. </w:t>
      </w:r>
    </w:p>
    <w:p w:rsidR="00A16967" w:rsidRDefault="00A16967" w:rsidP="00A16967">
      <w:pPr>
        <w:spacing w:line="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A16967" w:rsidRDefault="00A16967" w:rsidP="00A16967">
      <w:pPr>
        <w:widowControl w:val="0"/>
        <w:autoSpaceDE w:val="0"/>
        <w:autoSpaceDN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6967" w:rsidRDefault="00A16967" w:rsidP="00A16967">
      <w:pPr>
        <w:spacing w:after="0" w:line="0" w:lineRule="atLeast"/>
        <w:ind w:left="2124" w:firstLine="708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«Патриотическое воспитание»</w:t>
      </w:r>
    </w:p>
    <w:p w:rsidR="00A16967" w:rsidRDefault="00A16967" w:rsidP="00A16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16967" w:rsidRDefault="00A16967" w:rsidP="00A16967">
      <w:pPr>
        <w:spacing w:after="0"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Гражданско – патриотическое воспитание подрастающего поколения всегда являлось одной из важнейших задач школы, ведь детство и юность -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самая благодатная пора для привития священного чувства любви к Родине. Под гражданско – патриотическим воспитанием понимается постепенное формирование у учащихся любви к своей Родине, постоянной готовности к её защите, формирование активной гражданской позиции, осознание своего места в обществе. Деятельность в рамках воспитательной работы данного модуля направлена на:</w:t>
      </w:r>
    </w:p>
    <w:p w:rsidR="00A16967" w:rsidRDefault="00A16967" w:rsidP="00A16967">
      <w:pPr>
        <w:numPr>
          <w:ilvl w:val="1"/>
          <w:numId w:val="2"/>
        </w:numPr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воспитание уважения к правам, свободам и обязанностям человека;</w:t>
      </w:r>
    </w:p>
    <w:p w:rsidR="00A16967" w:rsidRDefault="00A16967" w:rsidP="00A16967">
      <w:pPr>
        <w:numPr>
          <w:ilvl w:val="1"/>
          <w:numId w:val="2"/>
        </w:numPr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формирование ценностных представлений о любви к России, народам Российской Федерации, к своей малой родине;</w:t>
      </w:r>
    </w:p>
    <w:p w:rsidR="00A16967" w:rsidRDefault="00A16967" w:rsidP="00A16967">
      <w:pPr>
        <w:numPr>
          <w:ilvl w:val="1"/>
          <w:numId w:val="2"/>
        </w:numPr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усвоение ценности и содержания таких понятий как «служение Отечеству»,</w:t>
      </w:r>
    </w:p>
    <w:p w:rsidR="00A16967" w:rsidRDefault="00A16967" w:rsidP="00A16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«правовая система и правовое государство», «гражданское общество», об этических категориях «свобода и ответственность», о мировоззренческих понятиях «честь»,</w:t>
      </w:r>
    </w:p>
    <w:p w:rsidR="00A16967" w:rsidRDefault="00A16967" w:rsidP="00A16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«совесть», «долг», «справедливость» «доверие» и др.;</w:t>
      </w:r>
    </w:p>
    <w:p w:rsidR="00A16967" w:rsidRDefault="00A16967" w:rsidP="00A16967">
      <w:pPr>
        <w:numPr>
          <w:ilvl w:val="1"/>
          <w:numId w:val="2"/>
        </w:numPr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развитие нравственных представлений о долге, чести и достоинстве в контексте отношения к Отечеству, к согражданам, к семье;</w:t>
      </w:r>
    </w:p>
    <w:p w:rsidR="00A16967" w:rsidRDefault="00A16967" w:rsidP="00A16967">
      <w:pPr>
        <w:numPr>
          <w:ilvl w:val="1"/>
          <w:numId w:val="2"/>
        </w:numPr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развитие компетенции и ценностных представлений о верховенстве закона и потребности в правопорядке, общественном согласии и межкультурном взаимодействии; - формирование у учащихся представлений о ценностях культурно-исторического наследия России, уважительного отношения к национальным героям и культурным представлениям российского народа, развитие мотивации к научно-исследовательской деятельности, позволяющей объективно воспринимать и оценивать бесспорные исторические достижения и противоречивые периоды в развитии российского государства;</w:t>
      </w:r>
    </w:p>
    <w:p w:rsidR="00A16967" w:rsidRDefault="00A16967" w:rsidP="00A16967">
      <w:pPr>
        <w:numPr>
          <w:ilvl w:val="1"/>
          <w:numId w:val="2"/>
        </w:numPr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повышение уровня компетентности учащихся в восприятии и интерпретации социально-экономических и политических процессов, и формирование на этой основе активной гражданской позиции и патриотической ответственности за судьбу стран.</w:t>
      </w:r>
    </w:p>
    <w:p w:rsidR="00A16967" w:rsidRDefault="00A16967" w:rsidP="00A16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Действенными формами работы в данном направлении воспитательной деятельности являются:</w:t>
      </w:r>
    </w:p>
    <w:p w:rsidR="00A16967" w:rsidRDefault="00A16967" w:rsidP="00A16967">
      <w:pPr>
        <w:numPr>
          <w:ilvl w:val="1"/>
          <w:numId w:val="2"/>
        </w:numPr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мероприятия и проекты, направленные на развитие межпоколенного диалога:</w:t>
      </w:r>
    </w:p>
    <w:p w:rsidR="00A16967" w:rsidRDefault="00A16967" w:rsidP="00A16967">
      <w:pPr>
        <w:numPr>
          <w:ilvl w:val="0"/>
          <w:numId w:val="6"/>
        </w:numPr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взаимодействие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советом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ветеранов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обществом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воинов- интернационалистов;</w:t>
      </w:r>
    </w:p>
    <w:p w:rsidR="00A16967" w:rsidRDefault="00A16967" w:rsidP="00A16967">
      <w:pPr>
        <w:numPr>
          <w:ilvl w:val="0"/>
          <w:numId w:val="6"/>
        </w:numPr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акция «Милосердие»;</w:t>
      </w:r>
    </w:p>
    <w:p w:rsidR="00A16967" w:rsidRDefault="00A16967" w:rsidP="00A16967">
      <w:pPr>
        <w:numPr>
          <w:ilvl w:val="0"/>
          <w:numId w:val="6"/>
        </w:numPr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встречи с ветеранами Великой Отечественной войны и тружениками тыла;</w:t>
      </w:r>
    </w:p>
    <w:p w:rsidR="00A16967" w:rsidRDefault="00A16967" w:rsidP="00A16967">
      <w:pPr>
        <w:numPr>
          <w:ilvl w:val="0"/>
          <w:numId w:val="6"/>
        </w:numPr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организация волонтёрской помощи ветеранам, детям войны, матерям погибших воинов при исполнении служебных обязанностей;</w:t>
      </w:r>
    </w:p>
    <w:p w:rsidR="00A16967" w:rsidRDefault="00A16967" w:rsidP="00A16967">
      <w:pPr>
        <w:numPr>
          <w:ilvl w:val="1"/>
          <w:numId w:val="2"/>
        </w:numPr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проекты и отдельные мероприятия, направленные на исследование истории родного края, природного и культурного наследия страны и отдельного региона:</w:t>
      </w:r>
    </w:p>
    <w:p w:rsidR="00A16967" w:rsidRDefault="00A16967" w:rsidP="00A16967">
      <w:pPr>
        <w:numPr>
          <w:ilvl w:val="0"/>
          <w:numId w:val="8"/>
        </w:numPr>
        <w:spacing w:line="0" w:lineRule="atLeast"/>
        <w:ind w:left="0" w:firstLine="0"/>
        <w:contextualSpacing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экскурсии в музеи и по местам боевой славы; </w:t>
      </w:r>
      <w:r>
        <w:rPr>
          <w:rFonts w:ascii="Times New Roman" w:hAnsi="Times New Roman" w:cs="Times New Roman"/>
          <w:sz w:val="28"/>
          <w:szCs w:val="28"/>
        </w:rPr>
        <w:t>туристические поездки</w:t>
      </w:r>
      <w:r>
        <w:rPr>
          <w:sz w:val="28"/>
          <w:szCs w:val="28"/>
        </w:rPr>
        <w:t>;</w:t>
      </w:r>
    </w:p>
    <w:p w:rsidR="00A16967" w:rsidRDefault="00A16967" w:rsidP="00A16967">
      <w:pPr>
        <w:numPr>
          <w:ilvl w:val="0"/>
          <w:numId w:val="8"/>
        </w:numPr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экскурсии по родному краю;</w:t>
      </w:r>
    </w:p>
    <w:p w:rsidR="00A16967" w:rsidRDefault="00A16967" w:rsidP="00A16967">
      <w:pPr>
        <w:numPr>
          <w:ilvl w:val="0"/>
          <w:numId w:val="8"/>
        </w:numPr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изучение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истории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родного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края,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народных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обычаев,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фольклора, связанных с природой и использованием ее богатств;</w:t>
      </w:r>
    </w:p>
    <w:p w:rsidR="00A16967" w:rsidRDefault="00A16967" w:rsidP="00A16967">
      <w:pPr>
        <w:numPr>
          <w:ilvl w:val="1"/>
          <w:numId w:val="2"/>
        </w:numPr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отдельные мероприятия и проекты, направленные на воспитание уважительного отношения к воинскому прошлому своей страны:</w:t>
      </w:r>
    </w:p>
    <w:p w:rsidR="00A16967" w:rsidRDefault="00A16967" w:rsidP="00A16967">
      <w:pPr>
        <w:numPr>
          <w:ilvl w:val="0"/>
          <w:numId w:val="10"/>
        </w:numPr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ключевые дела школы, посвященные Дню Победы и дню защитника Отечества, линейки, посвященные памятным датам истории страны и Краснодарского края);</w:t>
      </w:r>
    </w:p>
    <w:p w:rsidR="00A16967" w:rsidRDefault="00A16967" w:rsidP="00A16967">
      <w:pPr>
        <w:numPr>
          <w:ilvl w:val="0"/>
          <w:numId w:val="10"/>
        </w:numPr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школьные    детские    движения:     «Юнармия»,     «ДоброВы», работа музейного уголка.</w:t>
      </w:r>
    </w:p>
    <w:p w:rsidR="00A16967" w:rsidRDefault="00A16967" w:rsidP="00A16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6967" w:rsidRDefault="00A16967" w:rsidP="00A16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16967" w:rsidRDefault="00A16967" w:rsidP="00A16967">
      <w:pPr>
        <w:spacing w:after="0"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«Духовно-нравственное»</w:t>
      </w:r>
    </w:p>
    <w:p w:rsidR="00A16967" w:rsidRDefault="00A16967" w:rsidP="00A16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16967" w:rsidRDefault="00A16967" w:rsidP="00A16967">
      <w:pPr>
        <w:spacing w:after="0"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Духовно-нравственное воспитание направлено на формирование у детей духовно-нравственные чувства и поведение, такие качества школьника, как: уважение к старшим, дружеские отношения со сверстниками, умение соответственно отзываться на горе и радость других людей, добиваться действенного проявления гуманных чувств и отношений, их общественной направленности, воспитание начал ответственности, духовно-нравственных ценностей семьи и общества. Вызывать чувство сострадания к тем, кто нуждается в помощи, испытывает боль, тревогу, страх, огорчение, обиду, терпит нужду и лишения. Содержанием нравственного воспитания учащихся является организация взаимодействия ребенка с другими детьми, взрослыми, в семье и окружающим миром на основе гуманистических ценностей и идеалов и прав свободного человека. В сфере личностного развития духовно-нравственное воспитание обеспечивает для школьника ожидаемые результаты:</w:t>
      </w:r>
    </w:p>
    <w:p w:rsidR="00A16967" w:rsidRDefault="00A16967" w:rsidP="00A16967">
      <w:pPr>
        <w:numPr>
          <w:ilvl w:val="1"/>
          <w:numId w:val="2"/>
        </w:numPr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готовность к духовному развитию и нравственному совершенствованию, самооценке и ответственному поведению.</w:t>
      </w:r>
    </w:p>
    <w:p w:rsidR="00A16967" w:rsidRDefault="00A16967" w:rsidP="00A16967">
      <w:pPr>
        <w:numPr>
          <w:ilvl w:val="1"/>
          <w:numId w:val="2"/>
        </w:numPr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укрепление нравственности, основанной на свободе, духовных традициях, внутренней установке личности поступать по совести.</w:t>
      </w:r>
    </w:p>
    <w:p w:rsidR="00A16967" w:rsidRDefault="00A16967" w:rsidP="00A16967">
      <w:pPr>
        <w:numPr>
          <w:ilvl w:val="1"/>
          <w:numId w:val="2"/>
        </w:numPr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способность и готовность к самостоятельным поступкам и действиям, совершаемым на основе морального выбора, принятию ответственности за результаты и настойчивость в достижении результата.</w:t>
      </w:r>
    </w:p>
    <w:p w:rsidR="00A16967" w:rsidRDefault="00A16967" w:rsidP="00A16967">
      <w:pPr>
        <w:numPr>
          <w:ilvl w:val="1"/>
          <w:numId w:val="2"/>
        </w:numPr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трудолюбие, бережливость, жизненный оптимизм, способность к преодолению трудностей.</w:t>
      </w:r>
    </w:p>
    <w:p w:rsidR="00A16967" w:rsidRDefault="00A16967" w:rsidP="00A16967">
      <w:pPr>
        <w:numPr>
          <w:ilvl w:val="1"/>
          <w:numId w:val="2"/>
        </w:numPr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осознание ценности своей человеческой жизни, других людей, членов своей семьи. В сфере общественных отношений ожидается:</w:t>
      </w:r>
    </w:p>
    <w:p w:rsidR="00A16967" w:rsidRDefault="00A16967" w:rsidP="00A16967">
      <w:pPr>
        <w:numPr>
          <w:ilvl w:val="1"/>
          <w:numId w:val="2"/>
        </w:numPr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Осознание себя гражданином России, принадлежности к многонациональному народу, своему Отечеству.</w:t>
      </w:r>
    </w:p>
    <w:p w:rsidR="00A16967" w:rsidRDefault="00A16967" w:rsidP="00A16967">
      <w:pPr>
        <w:numPr>
          <w:ilvl w:val="1"/>
          <w:numId w:val="2"/>
        </w:numPr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Поддержание нравственных устоев семьи, таких как любовь, взаимопомощь, уважение к родителям, забота о младших и старших, ответственность.</w:t>
      </w:r>
    </w:p>
    <w:p w:rsidR="00A16967" w:rsidRDefault="00A16967" w:rsidP="00A16967">
      <w:pPr>
        <w:spacing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 итогам работы в данном направлении проводятся часы общения, обсуждения, диспуты, встречи с настоятелем Свято никольского храма Посещение местной религиозной организации православный Приход храма во имя Архистратига Божия Михаила г. Крымска Краснодарского края Новороссийской </w:t>
      </w:r>
      <w:r>
        <w:rPr>
          <w:rFonts w:ascii="Times New Roman" w:hAnsi="Times New Roman" w:cs="Times New Roman"/>
          <w:sz w:val="28"/>
          <w:szCs w:val="28"/>
        </w:rPr>
        <w:t>Епархии Русской Православной Церкви (Московский Патриархат)</w:t>
      </w:r>
    </w:p>
    <w:p w:rsidR="00A16967" w:rsidRDefault="00A16967" w:rsidP="00A16967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16967" w:rsidRDefault="00A16967" w:rsidP="00A16967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16967" w:rsidRDefault="00A16967" w:rsidP="00A16967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16967" w:rsidRDefault="00A16967" w:rsidP="00A16967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16967" w:rsidRDefault="00A16967" w:rsidP="00A16967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16967" w:rsidRDefault="00A16967" w:rsidP="00A16967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16967" w:rsidRDefault="00A16967" w:rsidP="00A16967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16967" w:rsidRDefault="00A16967" w:rsidP="00A16967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16967" w:rsidRDefault="00A16967" w:rsidP="00A16967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16967" w:rsidRDefault="00A16967" w:rsidP="00A16967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16967" w:rsidRDefault="00A16967" w:rsidP="00A16967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16967" w:rsidRDefault="00A16967" w:rsidP="00A16967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16967" w:rsidRDefault="00A16967" w:rsidP="00A16967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16967" w:rsidRDefault="00A16967" w:rsidP="00A16967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16967" w:rsidRDefault="00A16967" w:rsidP="00A16967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16967" w:rsidRDefault="00A16967" w:rsidP="00A16967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16967" w:rsidRDefault="00A16967" w:rsidP="00A16967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16967" w:rsidRDefault="00A16967" w:rsidP="00A16967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16967" w:rsidRDefault="00A16967" w:rsidP="00A16967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16967" w:rsidRDefault="00A16967" w:rsidP="00A16967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16967" w:rsidRDefault="00A16967" w:rsidP="00A16967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16967" w:rsidRDefault="00A16967" w:rsidP="00A16967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16967" w:rsidRDefault="00A16967" w:rsidP="00A16967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16967" w:rsidRDefault="00A16967" w:rsidP="00A16967">
      <w:pPr>
        <w:spacing w:after="0" w:line="0" w:lineRule="atLeast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16967" w:rsidRDefault="00A16967" w:rsidP="00A16967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РАЗДЕЛ 3. ОРГАНИЗАЦИОННЫЙ</w:t>
      </w:r>
    </w:p>
    <w:p w:rsidR="00A16967" w:rsidRDefault="00A16967" w:rsidP="00A16967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16967" w:rsidRDefault="00A16967" w:rsidP="00A16967">
      <w:pPr>
        <w:spacing w:after="0" w:line="0" w:lineRule="atLeast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3.1 Кадровое обеспечение</w:t>
      </w:r>
    </w:p>
    <w:p w:rsidR="00A16967" w:rsidRDefault="00A16967" w:rsidP="00A16967">
      <w:pPr>
        <w:spacing w:after="0"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Воспитательный процесс обучающихся школы осуществляют администрация школы, классные руководители, педагоги-предметники, библиотекарь</w:t>
      </w:r>
    </w:p>
    <w:p w:rsidR="00A16967" w:rsidRDefault="00A16967" w:rsidP="00A16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0"/>
        <w:tblW w:w="0" w:type="auto"/>
        <w:tblInd w:w="544" w:type="dxa"/>
        <w:tblLook w:val="04A0" w:firstRow="1" w:lastRow="0" w:firstColumn="1" w:lastColumn="0" w:noHBand="0" w:noVBand="1"/>
      </w:tblPr>
      <w:tblGrid>
        <w:gridCol w:w="4477"/>
        <w:gridCol w:w="4550"/>
      </w:tblGrid>
      <w:tr w:rsidR="00A16967" w:rsidTr="00A16967"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967" w:rsidRDefault="00A16967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 должности (в соответствии со штатным расписанием)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967" w:rsidRDefault="00A16967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Функционал, связанный с организацией и реализацией воспитательного процесса</w:t>
            </w:r>
          </w:p>
        </w:tc>
      </w:tr>
      <w:tr w:rsidR="00A16967" w:rsidTr="00A16967"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967" w:rsidRDefault="00A16967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Директор школы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967" w:rsidRDefault="00A16967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управление воспитательной деятельностью; </w:t>
            </w:r>
          </w:p>
          <w:p w:rsidR="00A16967" w:rsidRDefault="00A16967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создание условий, позволяющих педагогическому составу </w:t>
            </w:r>
            <w:r>
              <w:rPr>
                <w:rFonts w:ascii="Times New Roman" w:hAnsi="Times New Roman"/>
                <w:sz w:val="28"/>
              </w:rPr>
              <w:lastRenderedPageBreak/>
              <w:t xml:space="preserve">реализовать воспитательную деятельность; </w:t>
            </w:r>
          </w:p>
          <w:p w:rsidR="00A16967" w:rsidRDefault="00A16967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формирование мотивации педагогов к участию в разработке и реализации разнообразных образовательных и социально значимых проектов;</w:t>
            </w:r>
          </w:p>
          <w:p w:rsidR="00A16967" w:rsidRDefault="00A16967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- организационно-координационная работа при проведении общешкольных воспитательных мероприятий; </w:t>
            </w:r>
          </w:p>
          <w:p w:rsidR="00A16967" w:rsidRDefault="00A16967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регулирование воспитательной деятельности в ОО;</w:t>
            </w:r>
          </w:p>
          <w:p w:rsidR="00A16967" w:rsidRDefault="00A16967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– контроль за исполнением управленческих решений по воспитательной деятельности в ОО (в том числе осуществляется через мониторинг качества организации воспитательной деятельности в ОО)</w:t>
            </w:r>
          </w:p>
          <w:p w:rsidR="00A16967" w:rsidRDefault="00A16967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- стимулирование активной воспитательной деятельности педагогов</w:t>
            </w:r>
          </w:p>
        </w:tc>
      </w:tr>
      <w:tr w:rsidR="00A16967" w:rsidTr="00A16967"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967" w:rsidRDefault="00A16967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Заместитель директора по УВР 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967" w:rsidRDefault="00A16967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проведение анализа итогов воспитательной деятельности в ОО за учебный год; </w:t>
            </w:r>
          </w:p>
          <w:p w:rsidR="00A16967" w:rsidRDefault="00A16967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планирование воспитательной деятельности в ОО на учебный год, включая календарный план воспитательной работы на уч. год;</w:t>
            </w:r>
          </w:p>
          <w:p w:rsidR="00A16967" w:rsidRDefault="00A16967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- информирование о наличии возможностей для участия педагогов в воспитательной деятельности;</w:t>
            </w:r>
          </w:p>
          <w:p w:rsidR="00A16967" w:rsidRDefault="00A16967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-организация повышения психолого-педагогической квалификации работников; </w:t>
            </w:r>
          </w:p>
          <w:p w:rsidR="00A16967" w:rsidRDefault="00A16967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-участие обучающихся в районных и городских, конкурсах и т.д.;</w:t>
            </w:r>
          </w:p>
          <w:p w:rsidR="00A16967" w:rsidRDefault="00A16967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- организационно-методическое сопровождение воспитательной деятельности педагогических инициатив; </w:t>
            </w:r>
          </w:p>
          <w:p w:rsidR="00A16967" w:rsidRDefault="00A16967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создание необходимой для осуществления воспитательной деятельности инфраструктуры;</w:t>
            </w:r>
          </w:p>
          <w:p w:rsidR="00A16967" w:rsidRDefault="00A16967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 -развитие сотрудничества с социальными партнерами;</w:t>
            </w:r>
          </w:p>
        </w:tc>
      </w:tr>
      <w:tr w:rsidR="00A16967" w:rsidTr="00A16967"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967" w:rsidRDefault="00A16967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Советник директора по воспитанию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967" w:rsidRDefault="00A16967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участвует в разработке и реализации рабочей программы и календарного плана воспитательной работы в образовательной организации, в том числе с учетом содержания деятельности Российского движения школьников;</w:t>
            </w:r>
          </w:p>
          <w:p w:rsidR="00A16967" w:rsidRDefault="00A16967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 организовывает участие педагогов, обучающихся и их родителей (законных представителей) в проектировании рабочих программ воспитания;</w:t>
            </w:r>
          </w:p>
          <w:p w:rsidR="00A16967" w:rsidRDefault="00A16967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обеспечивает вовлечение обучающихся в творческую деятельность по основным направлениям воспитания; </w:t>
            </w:r>
          </w:p>
          <w:p w:rsidR="00A16967" w:rsidRDefault="00A16967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анализирует результаты реализации рабочих программ воспитания;</w:t>
            </w:r>
          </w:p>
          <w:p w:rsidR="00A16967" w:rsidRDefault="00A16967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     участвует в организации отдыха и занятости обучающихся в каникулярный период;</w:t>
            </w:r>
          </w:p>
          <w:p w:rsidR="00A16967" w:rsidRDefault="00A16967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организовывает педагогическое стимулирование обучающихся к самореализации и социально-педагогической поддержки;</w:t>
            </w:r>
          </w:p>
          <w:p w:rsidR="00A16967" w:rsidRDefault="00A16967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 разрабатывает стратегию развития детского общественного движения на уровне образовательной организации.</w:t>
            </w:r>
          </w:p>
          <w:p w:rsidR="00A16967" w:rsidRDefault="00A16967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A16967" w:rsidTr="00A16967"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967" w:rsidRDefault="00A16967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Классные руководители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967" w:rsidRDefault="00A16967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– формирование и развитие коллектива класса; </w:t>
            </w:r>
          </w:p>
          <w:p w:rsidR="00A16967" w:rsidRDefault="00A16967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– создание благоприятных психолого-педагогических условий для развития личности, самоутверждения каждого обучающегося, сохранения неповторимости и раскрытия его потенциальных способностей; </w:t>
            </w:r>
          </w:p>
          <w:p w:rsidR="00A16967" w:rsidRDefault="00A16967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– формирование здорового образа жизни; </w:t>
            </w:r>
          </w:p>
          <w:p w:rsidR="00A16967" w:rsidRDefault="00A16967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– организация системы отношений через разнообразные формы воспитывающей деятельности коллектива класса; </w:t>
            </w:r>
          </w:p>
          <w:p w:rsidR="00A16967" w:rsidRDefault="00A16967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 защита прав и интересов обучающихся; – организация системной работы с обучающимися в классе;</w:t>
            </w:r>
          </w:p>
          <w:p w:rsidR="00A16967" w:rsidRDefault="00A16967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– гуманизация отношений между обучающимися, между обучающимися и педагогическими работниками; </w:t>
            </w:r>
          </w:p>
          <w:p w:rsidR="00A16967" w:rsidRDefault="00A16967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– формирование у обучающихся нравственных смыслов и духовных ориентиров; </w:t>
            </w:r>
          </w:p>
          <w:p w:rsidR="00A16967" w:rsidRDefault="00A16967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– организация социально-значимой творческой деятельности обучающихся</w:t>
            </w:r>
          </w:p>
        </w:tc>
      </w:tr>
      <w:tr w:rsidR="00A16967" w:rsidTr="00A16967"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967" w:rsidRDefault="00A16967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Педагоги-предметники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967" w:rsidRDefault="00A16967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осуществление обучения и воспитания обучающихся с учетом их психолого-физиологических особенностей и специфики преподаваемого предмета, и требований  ФГОС;</w:t>
            </w:r>
          </w:p>
          <w:p w:rsidR="00A16967" w:rsidRDefault="00A16967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формирование общей культуры личности, социализации, осознанного выбора и освоения образовательных программ; </w:t>
            </w:r>
          </w:p>
          <w:p w:rsidR="00A16967" w:rsidRDefault="00A16967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-осуществление комплекса мероприятий по развитию у обучающихся познавательной активности, самостоятельности, инициативы, творческих способностей, формированию гражданской позиции, способности к труду и жизни в условиях современного мира, формированию  культуры здорового и безопасного образа жизни.</w:t>
            </w:r>
          </w:p>
        </w:tc>
      </w:tr>
      <w:tr w:rsidR="00A16967" w:rsidTr="00A16967"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967" w:rsidRDefault="00A16967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Библиотекарь 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967" w:rsidRDefault="00A16967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организует работу библиотеки школы, формирование, обработку и систематизированное хранение библиотечного фонда;</w:t>
            </w:r>
          </w:p>
          <w:p w:rsidR="00A16967" w:rsidRDefault="00A16967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оставляет каталоги, картотеки, указатели, тематические списки и </w:t>
            </w:r>
            <w:r>
              <w:rPr>
                <w:rFonts w:ascii="Times New Roman" w:hAnsi="Times New Roman"/>
                <w:sz w:val="28"/>
              </w:rPr>
              <w:lastRenderedPageBreak/>
              <w:t>обзоры литературы;</w:t>
            </w:r>
          </w:p>
          <w:p w:rsidR="00A16967" w:rsidRDefault="00A16967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обслуживает обучающихся и работников школы на абонементе, организует и проводит связанную с этим информационную работу (выставки, витрины и другие мероприятия по пропаганде книги), осуществляет подбор литературы по заявкам читателей;</w:t>
            </w:r>
          </w:p>
          <w:p w:rsidR="00A16967" w:rsidRDefault="00A16967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ведет учёт работы библиотеки и представляет установленную отчетность;</w:t>
            </w:r>
          </w:p>
          <w:p w:rsidR="00A16967" w:rsidRDefault="00A16967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принимает книжные фонды на ответственное хранение по акту и разовым документам и ведет соответствующий учет, участвует в инвентаризации книжных фондов, списании устаревшей и ветхой литературы по установленным правилам и нормам;</w:t>
            </w:r>
          </w:p>
          <w:p w:rsidR="00A16967" w:rsidRDefault="00A16967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принимает в установленном порядке меры к возмещению ущерба, причиненного книжному и иным фондам библиотеки по вине читателей (пользователей) и в связи с недостачей, утратой или  порчей книг;</w:t>
            </w:r>
          </w:p>
          <w:p w:rsidR="00A16967" w:rsidRDefault="00A16967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устанавливает и поддерживает связи с другими библиотеками, организует межбиблиотечный обмен;</w:t>
            </w:r>
          </w:p>
          <w:p w:rsidR="00A16967" w:rsidRDefault="00A16967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оформляет подписку школы на периодические издания и контролирует их доставку;</w:t>
            </w:r>
          </w:p>
          <w:p w:rsidR="00A16967" w:rsidRDefault="00A16967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принимает меры к обеспечению библиотеки необходимым оборудованием;</w:t>
            </w:r>
          </w:p>
          <w:p w:rsidR="00A16967" w:rsidRDefault="00A16967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организует читательские конференции, литературные вечера и другие массовые мероприятия;</w:t>
            </w:r>
          </w:p>
          <w:p w:rsidR="00A16967" w:rsidRDefault="00A16967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соблюдает правила по охране труда, технике безопасности и противопожарной защите; следит за надлежащим санитарным состоянием помещений и фондов </w:t>
            </w:r>
            <w:r>
              <w:rPr>
                <w:rFonts w:ascii="Times New Roman" w:hAnsi="Times New Roman"/>
                <w:sz w:val="28"/>
              </w:rPr>
              <w:lastRenderedPageBreak/>
              <w:t>библиотеки.</w:t>
            </w:r>
          </w:p>
          <w:p w:rsidR="00A16967" w:rsidRDefault="00A16967">
            <w:pPr>
              <w:spacing w:line="0" w:lineRule="atLeast"/>
              <w:contextualSpacing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:rsidR="00A16967" w:rsidRDefault="00A16967" w:rsidP="00A16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16967" w:rsidRDefault="00A16967" w:rsidP="00A16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3.2 Нормативно-методическое обеспечение</w:t>
      </w:r>
    </w:p>
    <w:p w:rsidR="00A16967" w:rsidRDefault="00A16967" w:rsidP="00A16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16967" w:rsidRDefault="00A16967" w:rsidP="00A16967">
      <w:pPr>
        <w:spacing w:after="0"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Перечень локальных нормативных документов МБОУ СОШ № 4, в которые вносятся изменения:</w:t>
      </w:r>
    </w:p>
    <w:p w:rsidR="00A16967" w:rsidRDefault="00A16967" w:rsidP="00A16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   программа воспитания МБОУ СОШ № 4;</w:t>
      </w:r>
    </w:p>
    <w:p w:rsidR="00A16967" w:rsidRDefault="00A16967" w:rsidP="00A16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   годовой план работы МБОУ СОШ № 4 на учебный год;</w:t>
      </w:r>
    </w:p>
    <w:p w:rsidR="00A16967" w:rsidRDefault="00A16967" w:rsidP="00A16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должностные инструкции педагогов, отвечающих за организацию воспитательной деятельности в МБОУ СОШ № 4;</w:t>
      </w:r>
    </w:p>
    <w:p w:rsidR="00A16967" w:rsidRDefault="00A16967" w:rsidP="00A16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   Положение о классном руководстве;</w:t>
      </w:r>
    </w:p>
    <w:p w:rsidR="00A16967" w:rsidRDefault="00A16967" w:rsidP="00A16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   Положение об организации внеурочной деятельности;</w:t>
      </w:r>
    </w:p>
    <w:p w:rsidR="00A16967" w:rsidRDefault="00A16967" w:rsidP="00A16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   Правила внутреннего распорядка для обучающихся МБОУ СОШ №4.</w:t>
      </w:r>
    </w:p>
    <w:p w:rsidR="00A16967" w:rsidRDefault="00A16967" w:rsidP="00A16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16967" w:rsidRDefault="00A16967" w:rsidP="00A16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3.3 Требования к условиям работы с обучающимися с особыми образовательными потребностями</w:t>
      </w:r>
    </w:p>
    <w:p w:rsidR="00A16967" w:rsidRDefault="00A16967" w:rsidP="00A16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6967" w:rsidRDefault="00A16967" w:rsidP="00A16967">
      <w:pPr>
        <w:spacing w:after="0"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уровне воспитывающей среды: во всех локальных составляющих строится как максимально доступная для детей с ОВЗ; событийная воспитывающая среда обеспечивает возможность включения каждого ребенка в различные формы жизни детского сообщества; рукотворная воспитывающая среда обеспечивает возможность демонстрации уникальности достижений каждого обучающегося с ОВЗ. Количество данной категории обучающихся в МБОУ СОШ №4 - 19.</w:t>
      </w:r>
    </w:p>
    <w:p w:rsidR="00A16967" w:rsidRDefault="00A16967" w:rsidP="00A16967">
      <w:pPr>
        <w:spacing w:after="0"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уровне общности: формируются условия освоения социальных ролей, ответственности и самостоятельности, сопричастности к реализации целей и смыслов сообщества, приобретается опыт развития отношений между обучающимися, родителями (законными представителями), педагогами. Детская и детско-взрослая общности в инклюзивном образовании развиваются на принципах заботы, взаимоуважения и сотрудничества в совместной деятельности. </w:t>
      </w:r>
    </w:p>
    <w:p w:rsidR="00A16967" w:rsidRDefault="00A16967" w:rsidP="00A16967">
      <w:pPr>
        <w:spacing w:after="0"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уровне деятельностей: педагогическое проектирование совместной деятельности в классе, в разновозрастных группах, в малых группах детей, в детско-родительских группах обеспечивает условия освоения доступных навыков, формирует опыт работы в команде, развивает активность и ответственность каждого обучающегося в социальной ситуации его развития. На уровне событий: проектирование педагогами ритмов учебной работы, отдыха, праздников и общих дел с учетом специфики социальной и культурной ситуации развития каждого ребенка с ОВЗ обеспечивает возможность его участия в жизни класса, школы, событиях группы, формирует личностный опыт, развивает самооценку и уверенность в своих силах.</w:t>
      </w:r>
    </w:p>
    <w:p w:rsidR="00A16967" w:rsidRDefault="00A16967" w:rsidP="00A16967">
      <w:pPr>
        <w:spacing w:after="0"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Особыми задачами воспитания обучающихся с ОВЗ являются:</w:t>
      </w:r>
    </w:p>
    <w:p w:rsidR="00A16967" w:rsidRDefault="00A16967" w:rsidP="00A16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sym w:font="Symbol" w:char="F02D"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налаживание эмоционально-положительного взаимодействия детей с ОВЗ с окружающими для их успешной адаптации и интеграции в школе;</w:t>
      </w:r>
    </w:p>
    <w:p w:rsidR="00A16967" w:rsidRDefault="00A16967" w:rsidP="00A16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формирование доброжелательного отношения к детям с ОВЗ и их семьям со стороны всех участников образовательных отношений; </w:t>
      </w:r>
      <w:r>
        <w:rPr>
          <w:rFonts w:ascii="Times New Roman" w:eastAsia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построение воспитательной деятельности с учетом индивидуальных особенностей каждого обучающегося с ОВЗ; </w:t>
      </w:r>
    </w:p>
    <w:p w:rsidR="00A16967" w:rsidRDefault="00A16967" w:rsidP="00A16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активное привлечение семьи и ближайшего социального окружения к воспитанию обучающихся с ОВЗ; </w:t>
      </w:r>
    </w:p>
    <w:p w:rsidR="00A16967" w:rsidRDefault="00A16967" w:rsidP="00A16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обеспечение психолого-педагогической поддержки семей обучающихся с ОВЗ в развитии и содействие повышению уровня их педагогической, психологической, медико-социальной компетентности; </w:t>
      </w:r>
    </w:p>
    <w:p w:rsidR="00A16967" w:rsidRDefault="00A16967" w:rsidP="00A16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eastAsia="Times New Roman" w:hAnsi="Times New Roman" w:cs="Times New Roman"/>
          <w:sz w:val="28"/>
          <w:szCs w:val="28"/>
        </w:rPr>
        <w:t>индивидуализация в воспитательной работе с обучающимися с ОВЗ.</w:t>
      </w:r>
    </w:p>
    <w:p w:rsidR="00A16967" w:rsidRDefault="00A16967" w:rsidP="00A16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6967" w:rsidRDefault="00A16967" w:rsidP="00A16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3.3. Система поощрения социальной успешности и проявлений активной жизненной позиции обучающихся </w:t>
      </w:r>
    </w:p>
    <w:p w:rsidR="00A16967" w:rsidRDefault="00A16967" w:rsidP="00A16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6967" w:rsidRDefault="00A16967" w:rsidP="00A16967">
      <w:pPr>
        <w:spacing w:after="0"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школе применяются следующие формы поощрения:</w:t>
      </w:r>
    </w:p>
    <w:p w:rsidR="00A16967" w:rsidRDefault="00A16967" w:rsidP="00A16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похвальный лист «За отличные успехи в учении»;</w:t>
      </w:r>
    </w:p>
    <w:p w:rsidR="00A16967" w:rsidRDefault="00A16967" w:rsidP="00A16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похвальная грамота «За особые успехи в изучении отдельных предметов»;</w:t>
      </w:r>
    </w:p>
    <w:p w:rsidR="00A16967" w:rsidRDefault="00A16967" w:rsidP="00A16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награждение благодарностями за активное участие в школьных делах и/или в конкретных проявлениях активной жизненной позиции;</w:t>
      </w:r>
    </w:p>
    <w:p w:rsidR="00A16967" w:rsidRDefault="00A16967" w:rsidP="00A16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награждение почетными грамотами и дипломами за победу или призовое место с указанием уровня достижений обучающихся в различных школьных конкурсах и викторинах;</w:t>
      </w:r>
    </w:p>
    <w:p w:rsidR="00A16967" w:rsidRDefault="00A16967" w:rsidP="00A16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награждение родителей (законных представителей) обучающихся благодарственными письмами за хорошее воспитание детей;</w:t>
      </w:r>
    </w:p>
    <w:p w:rsidR="00A16967" w:rsidRDefault="00A16967" w:rsidP="00A16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Использование всех форм поощрений, а также привлечение благотворителей (в том числе из родительского сообщества), их статус, акции, деятельность, соответствуют укладу школы, цели, задачам, традициям воспитания, могут согласовываться с представителями родительского сообщества во избежание деструктивного воздействия на воспитывающую среду, взаимоотношения в школе.</w:t>
      </w:r>
    </w:p>
    <w:p w:rsidR="00A16967" w:rsidRDefault="00A16967" w:rsidP="00A16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6967" w:rsidRDefault="00A16967" w:rsidP="00A16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3.4. Анализ воспитательного процесса</w:t>
      </w:r>
    </w:p>
    <w:p w:rsidR="00A16967" w:rsidRDefault="00A16967" w:rsidP="00A16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16967" w:rsidRDefault="00A16967" w:rsidP="00A16967">
      <w:pPr>
        <w:spacing w:after="0"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Самоанализ организуемой МБОУ СОШ №4 воспитательной работы осуществляется по выбранным школой направлениям и проводится с целью выявления  основных  проблем  школьного  воспитания  и  последующего  их решения.</w:t>
      </w:r>
    </w:p>
    <w:p w:rsidR="00A16967" w:rsidRDefault="00A16967" w:rsidP="00A16967">
      <w:pPr>
        <w:spacing w:after="0"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Самоанализ осуществляется  ежегодно  (в конце  учебного  года)  силами самой образовательной организации с привлечением (при необходимости и по  самостоятельному  решению  администрации  образовательной  организации) внешних экспертов.</w:t>
      </w:r>
    </w:p>
    <w:p w:rsidR="00A16967" w:rsidRDefault="00A16967" w:rsidP="00A16967">
      <w:pPr>
        <w:spacing w:after="0"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Основными принципами, на основе которых осуществляется самоанализ  воспитательной работы в школе, являются:</w:t>
      </w:r>
    </w:p>
    <w:p w:rsidR="00A16967" w:rsidRDefault="00A16967" w:rsidP="00A16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 принцип  гуманистической  направленности  осуществляемого  анализа, ориентирующий экспертов на уважительное отношение как к воспитанникам, так и к педагогам, реализующим воспитательный процесс;</w:t>
      </w:r>
    </w:p>
    <w:p w:rsidR="00A16967" w:rsidRDefault="00A16967" w:rsidP="00A16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 принцип  приоритета  анализа  сущностных  сторон 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школьниками и педагогами;</w:t>
      </w:r>
    </w:p>
    <w:p w:rsidR="00A16967" w:rsidRDefault="00A16967" w:rsidP="00A16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 принцип  развивающего  характера  осуществляемого  анализа,  ориентирующий  экспертов  на  использование  его  результатов  для  совершенствования  воспитательной  деятельности  педагогов:  грамотной постановки  ими  цели  и  задач  воспитания,  умелого  планирования  своей воспитательной работы, адекватного подбора  видов,  форм  и  содержания их </w:t>
      </w:r>
    </w:p>
    <w:p w:rsidR="00A16967" w:rsidRDefault="00A16967" w:rsidP="00A16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совместной с детьми деятельности;</w:t>
      </w:r>
    </w:p>
    <w:p w:rsidR="00A16967" w:rsidRDefault="00A16967" w:rsidP="00A16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 принцип  разделенной  ответственности  за  результаты  личностного  развития  школьников,  ориентирующий  экспертов на  понимание  того,  что  личностное  развитие  школьников  –  это  результат  как  социального  воспитания  (в  котором  школа  участвует  наряду  с  другими  социальными  институтами), так и стихийной социализации и саморазвития детей.</w:t>
      </w:r>
    </w:p>
    <w:p w:rsidR="00A16967" w:rsidRDefault="00A16967" w:rsidP="00A16967">
      <w:pPr>
        <w:spacing w:after="0"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Основными  направлениями  анализа  организуемого  в  школе воспитательного процесса могут быть:</w:t>
      </w:r>
    </w:p>
    <w:p w:rsidR="00A16967" w:rsidRDefault="00A16967" w:rsidP="00A16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 Результаты  воспитания,  социализации  и  саморазвития  школьников. Критерием,  на  основе  которого  осуществляется  данный  анализ, является динамика личностного развития школьников каждого класса. Осуществляется  анализ  классными  руководителями  совместно  с  заместителем  директора  по  УВР  с  последующим обсуждением  его  результатов  на  заседании  классных руководителей или педагогическом совете школы. Способом  получения  информации  о  результатах  воспитания,  социализации  и  саморазвития  школьников  является  педагогическое наблюдение.</w:t>
      </w:r>
    </w:p>
    <w:p w:rsidR="00A16967" w:rsidRDefault="00A16967" w:rsidP="00A16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Внимание  педагогов  сосредотачивается  на  следующих  вопросах: </w:t>
      </w:r>
    </w:p>
    <w:p w:rsidR="00A16967" w:rsidRDefault="00A16967" w:rsidP="00A16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какие  прежде  существовавшие  проблемы  личностного  развития школьников  удалось  решить  за  минувший  учебный  год;  </w:t>
      </w:r>
    </w:p>
    <w:p w:rsidR="00A16967" w:rsidRDefault="00A16967" w:rsidP="00A16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какие  проблемы решить  не  удалось  и  почему; </w:t>
      </w:r>
    </w:p>
    <w:p w:rsidR="00A16967" w:rsidRDefault="00A16967" w:rsidP="00A16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какие  новые  проблемы  появились,  над  чем далее предстоит работать педагогическому коллективу.</w:t>
      </w:r>
    </w:p>
    <w:p w:rsidR="00A16967" w:rsidRDefault="00A16967" w:rsidP="00A16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 Состояние организуемой в школе совместной деятельности детей и взрослых.</w:t>
      </w:r>
    </w:p>
    <w:p w:rsidR="00A16967" w:rsidRDefault="00A16967" w:rsidP="00A16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Критерием,  на  основе  которого  осуществляется  данный  анализ, является  наличие  в  школе  интересной,  событийно  насыщенной  и личностно развивающей совместной деятельности детей и взрослых.</w:t>
      </w:r>
    </w:p>
    <w:p w:rsidR="00A16967" w:rsidRDefault="00A16967" w:rsidP="00A16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Осуществляется  анализ  заместителем  директора  по  УВР,  классными  руководителями,  активом  старшеклассников  и родителями, хорошо знакомыми с деятельностью школы.</w:t>
      </w:r>
    </w:p>
    <w:p w:rsidR="00A16967" w:rsidRDefault="00A16967" w:rsidP="00A16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Способами  получения  информации  о  состоянии  организуемой  в школе  совместной  деятельности  детей  и  взрослых  могут  быть  беседы  со школьниками  и  их  родителями,  педагогами,  лидерами  ученического самоуправления,  при  необходимости  –  их анкетирование,  диагностика педагогическими  методиками.  Диагностика  воспитательной  деятельности представляет  собой  оценочную  процедуру,  направленную  на  выявление </w:t>
      </w:r>
    </w:p>
    <w:p w:rsidR="00A16967" w:rsidRDefault="00A16967" w:rsidP="00A16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уровня воспитанности учащегося и развития детского коллектива. Методы диагностики  позволяют  прогнозировать  пути  и  средства  оптимального построения процесса воспитания. Полученные результаты обсуждаются на заседании  классных  руководителей  или  педагогическом совете школы.</w:t>
      </w:r>
    </w:p>
    <w:p w:rsidR="00A16967" w:rsidRDefault="00A16967" w:rsidP="00A16967">
      <w:pPr>
        <w:spacing w:after="0"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Основными  направлениями  анализа  организуемого  в  школе воспитательного процесса являются:</w:t>
      </w:r>
    </w:p>
    <w:p w:rsidR="00A16967" w:rsidRDefault="00A16967" w:rsidP="00A16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Результаты  воспитания,  социализации  и  саморазвития  школьников (динамика личностного развития школьников каждого класса; какие прежде существовавшие  проблемы  личностного  развития  школьников  удалось решить; какие проблемы решить не удалось и почему; какие новые проблемы появились, над чем далее предстоит работать)</w:t>
      </w:r>
    </w:p>
    <w:p w:rsidR="00A16967" w:rsidRDefault="00A16967" w:rsidP="00A16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2) Воспитательная  деятельность  педагогов  (испытывают  ли  педагоги затруднения  в  определении  целей  и  задач  своей  воспитательной деятельности;  испытывают  ли  они  проблемы  с  реализацией воспитательного  потенциала  их  совместной  с  детьми  деятельности; стремятся  ли  они  к  формированию  вокруг  себя  привлекательных  для </w:t>
      </w:r>
    </w:p>
    <w:p w:rsidR="00A16967" w:rsidRDefault="00A16967" w:rsidP="00A16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школьников  детско-взрослых  общностей;  доброжелателен  ли  стиль  их общения  со  школьниками;  складываются  ли  у  них  доверительные отношения  со  школьниками;  являются  ли  они  для  своих  воспитанников значимыми взрослыми людьми)</w:t>
      </w:r>
    </w:p>
    <w:p w:rsidR="00A16967" w:rsidRDefault="00A16967" w:rsidP="00A16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3) Управление воспитательным процессом в образовательной организации (имеют  ли  педагоги  четкое  представление  о  нормативно-методических документах,  регулирующих  воспитательный  процесс  в  школе,  о  своих должностных  обязанностях  и  правах,  сфере  своей  ответственности; создаются ли школьной администрацией условия для профессионального роста педагогов в сфере воспитания; поощряются ли школьные педагоги </w:t>
      </w:r>
    </w:p>
    <w:p w:rsidR="00A16967" w:rsidRDefault="00A16967" w:rsidP="00A16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 хорошую воспитательную работу со школьниками).</w:t>
      </w:r>
    </w:p>
    <w:p w:rsidR="00A16967" w:rsidRDefault="00A16967" w:rsidP="00A16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Внимание при этом сосредотачивается на вопросах, связанных с:</w:t>
      </w:r>
    </w:p>
    <w:p w:rsidR="00A16967" w:rsidRDefault="00A16967" w:rsidP="00A16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 качеством проводимых общешкольных ключевых дел;</w:t>
      </w:r>
    </w:p>
    <w:p w:rsidR="00A16967" w:rsidRDefault="00A16967" w:rsidP="00A16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 качеством совместной деятельности классных руководителей и их </w:t>
      </w:r>
    </w:p>
    <w:p w:rsidR="00A16967" w:rsidRDefault="00A16967" w:rsidP="00A16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классов;</w:t>
      </w:r>
    </w:p>
    <w:p w:rsidR="00A16967" w:rsidRDefault="00A16967" w:rsidP="00A16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 качеством организуемой в школе внеурочной деятельности;</w:t>
      </w:r>
    </w:p>
    <w:p w:rsidR="00A16967" w:rsidRDefault="00A16967" w:rsidP="00A16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 качеством реализации личностно развивающего потенциала школьных уроков;</w:t>
      </w:r>
    </w:p>
    <w:p w:rsidR="00A16967" w:rsidRDefault="00A16967" w:rsidP="00A16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 качеством существующего в школе ученического самоуправления;</w:t>
      </w:r>
    </w:p>
    <w:p w:rsidR="00A16967" w:rsidRDefault="00A16967" w:rsidP="00A16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 качеством проводимых в школе экскурсий, походов;</w:t>
      </w:r>
    </w:p>
    <w:p w:rsidR="00A16967" w:rsidRDefault="00A16967" w:rsidP="00A16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  качеством профориентационной работы школы;</w:t>
      </w:r>
    </w:p>
    <w:p w:rsidR="00A16967" w:rsidRDefault="00A16967" w:rsidP="00A16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 качеством организации предметно-эстетической среды школы.</w:t>
      </w:r>
    </w:p>
    <w:p w:rsidR="00A16967" w:rsidRDefault="00A16967" w:rsidP="00A16967">
      <w:pPr>
        <w:spacing w:after="0"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Итогом анализа организуемого в школе воспитательного процесса </w:t>
      </w:r>
    </w:p>
    <w:p w:rsidR="00A16967" w:rsidRDefault="00A16967" w:rsidP="00A16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является  перечень  выявленных  проблем,  над  которыми  предстоит </w:t>
      </w:r>
    </w:p>
    <w:p w:rsidR="00A16967" w:rsidRDefault="00A16967" w:rsidP="00A16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работать  педагогическому  коллективу,  и  проект  направленных  на  это </w:t>
      </w:r>
    </w:p>
    <w:p w:rsidR="00A16967" w:rsidRDefault="00A16967" w:rsidP="00A16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управленческих решений.</w:t>
      </w:r>
    </w:p>
    <w:p w:rsidR="00A16967" w:rsidRDefault="00A16967" w:rsidP="00A16967">
      <w:pPr>
        <w:spacing w:after="0"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Анализ  воспитательной  деятельности  за  прошедший  учебный  год </w:t>
      </w:r>
    </w:p>
    <w:p w:rsidR="00A16967" w:rsidRDefault="00A16967" w:rsidP="00A16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обсуждается на заседании классных руководителей, на педагогическом совете </w:t>
      </w:r>
    </w:p>
    <w:p w:rsidR="00A16967" w:rsidRDefault="00A16967" w:rsidP="00A16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школы.</w:t>
      </w:r>
    </w:p>
    <w:p w:rsidR="00A16967" w:rsidRDefault="00A16967" w:rsidP="00A16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Основные направления самоанализа воспитательной работы.</w:t>
      </w:r>
    </w:p>
    <w:p w:rsidR="00A16967" w:rsidRDefault="00A16967" w:rsidP="00A16967">
      <w:pPr>
        <w:spacing w:after="0"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решения.</w:t>
      </w:r>
    </w:p>
    <w:p w:rsidR="00A16967" w:rsidRDefault="00A16967" w:rsidP="00A16967">
      <w:pPr>
        <w:spacing w:after="0"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Основными принципами, на основе которых осуществляется самоанализ воспитательной работы в образовательной организации, являются:</w:t>
      </w:r>
    </w:p>
    <w:p w:rsidR="00A16967" w:rsidRDefault="00A16967" w:rsidP="00A16967">
      <w:pPr>
        <w:numPr>
          <w:ilvl w:val="0"/>
          <w:numId w:val="12"/>
        </w:numPr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принцип гуманистической направленности осуществляемого анализа, ориентирующий экспертов на уважительное отношение, как к воспитанникам, так и к педагогам, реализующим воспитательный процесс;</w:t>
      </w:r>
    </w:p>
    <w:p w:rsidR="00A16967" w:rsidRDefault="00A16967" w:rsidP="00A16967">
      <w:pPr>
        <w:numPr>
          <w:ilvl w:val="0"/>
          <w:numId w:val="12"/>
        </w:numPr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обучающимися и педагогами;</w:t>
      </w:r>
    </w:p>
    <w:p w:rsidR="00A16967" w:rsidRDefault="00A16967" w:rsidP="00A16967">
      <w:pPr>
        <w:numPr>
          <w:ilvl w:val="0"/>
          <w:numId w:val="12"/>
        </w:numPr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обучающимися деятельности;</w:t>
      </w:r>
    </w:p>
    <w:p w:rsidR="00A16967" w:rsidRDefault="00A16967" w:rsidP="00A16967">
      <w:pPr>
        <w:numPr>
          <w:ilvl w:val="0"/>
          <w:numId w:val="12"/>
        </w:numPr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принцип разделенной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за результаты личностного развития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школьников,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ориентирующий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экспертов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понимание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того,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что личностное развитие школьников – это результат как социального воспитания (в котором образовательная организация участвует наряду с другими социальными институтами), так и стихийной социализации и саморазвития обучающихся. Основными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направлениями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анализа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организуемого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образовательной организации воспитательного процесса могут быть следующие:</w:t>
      </w:r>
    </w:p>
    <w:p w:rsidR="00A16967" w:rsidRDefault="00A16967" w:rsidP="00A16967">
      <w:pPr>
        <w:pStyle w:val="ad"/>
        <w:numPr>
          <w:ilvl w:val="0"/>
          <w:numId w:val="14"/>
        </w:numPr>
        <w:spacing w:line="0" w:lineRule="atLeast"/>
        <w:contextualSpacing/>
        <w:rPr>
          <w:sz w:val="28"/>
          <w:szCs w:val="28"/>
        </w:rPr>
      </w:pPr>
      <w:r>
        <w:rPr>
          <w:b/>
          <w:bCs/>
          <w:iCs/>
          <w:sz w:val="28"/>
          <w:szCs w:val="28"/>
        </w:rPr>
        <w:t>Результаты воспитания, социализации и саморазвития школьников.</w:t>
      </w:r>
    </w:p>
    <w:p w:rsidR="00A16967" w:rsidRDefault="00A16967" w:rsidP="00A16967">
      <w:pPr>
        <w:spacing w:after="0" w:line="0" w:lineRule="atLeast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Критерием, на основе которого осуществляется данный анализ, является динамика личностного развития обучающихся каждого класса.</w:t>
      </w:r>
    </w:p>
    <w:p w:rsidR="00A16967" w:rsidRDefault="00A16967" w:rsidP="00A16967">
      <w:pPr>
        <w:spacing w:after="0" w:line="0" w:lineRule="atLeast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Осуществляется анализ классными руководителями совместно с заместителем директора по воспитательной работе с последующим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обсуждением его результатов на заседании методического объединения классных руководителей или педагогическом совете образовательной организации.</w:t>
      </w:r>
    </w:p>
    <w:p w:rsidR="00A16967" w:rsidRDefault="00A16967" w:rsidP="00A16967">
      <w:pPr>
        <w:spacing w:after="0" w:line="0" w:lineRule="atLeast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Способом получения информации о результатах воспитания, социализации и саморазвития обучающихся является педагогическое наблюдение.</w:t>
      </w:r>
    </w:p>
    <w:p w:rsidR="00A16967" w:rsidRDefault="00A16967" w:rsidP="00A16967">
      <w:pPr>
        <w:spacing w:after="0" w:line="0" w:lineRule="atLeast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Внимание педагогов сосредотачивается на следующих вопросах: какие прежде существовавшие проблемы личностного развития обучающихся удалось решить за минувший учебный год; какие проблемы, решить не удалось и почему; какие новые проблемы появились, над чем далее предстоит работать педагогическому коллективу.</w:t>
      </w:r>
    </w:p>
    <w:p w:rsidR="00A16967" w:rsidRDefault="00A16967" w:rsidP="00A16967">
      <w:pPr>
        <w:pStyle w:val="ad"/>
        <w:numPr>
          <w:ilvl w:val="0"/>
          <w:numId w:val="14"/>
        </w:numPr>
        <w:spacing w:line="0" w:lineRule="atLeast"/>
        <w:contextualSpacing/>
        <w:rPr>
          <w:sz w:val="28"/>
          <w:szCs w:val="28"/>
        </w:rPr>
      </w:pPr>
      <w:r>
        <w:rPr>
          <w:b/>
          <w:bCs/>
          <w:iCs/>
          <w:sz w:val="28"/>
          <w:szCs w:val="28"/>
        </w:rPr>
        <w:t>Состояние организуемой в школе совместной деятельности детей и взрослых.</w:t>
      </w:r>
    </w:p>
    <w:p w:rsidR="00A16967" w:rsidRDefault="00A16967" w:rsidP="00A16967">
      <w:pPr>
        <w:spacing w:after="0" w:line="0" w:lineRule="atLeast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Критерием, на основе которого осуществляется данный анализ, является наличие в образовательной организации интересной, событийно насыщенной и личностно развивающей совместной деятельности детей и взрослых.</w:t>
      </w:r>
    </w:p>
    <w:p w:rsidR="00A16967" w:rsidRDefault="00A16967" w:rsidP="00A16967">
      <w:pPr>
        <w:spacing w:after="0" w:line="0" w:lineRule="atLeast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Осуществляется анализ заместителем директора по воспитательной работе, руководителями, активом старшеклассников и представителями родительских комитетов, хорошо знакомыми с деятельностью образовательной организации и класса.</w:t>
      </w:r>
    </w:p>
    <w:p w:rsidR="00A16967" w:rsidRDefault="00A16967" w:rsidP="00A16967">
      <w:pPr>
        <w:spacing w:after="0" w:line="0" w:lineRule="atLeast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Способами получения информации о состоянии организуемой в школе совместной деятельности детей и взрослых могут быть беседы с обучающихся и их родителями (законных представителей), педагогами, лидерами ученического самоуправления, при необходимости – их анкетирование.</w:t>
      </w:r>
    </w:p>
    <w:p w:rsidR="00A16967" w:rsidRDefault="00A16967" w:rsidP="00A16967">
      <w:pPr>
        <w:spacing w:after="0" w:line="0" w:lineRule="atLeast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Полученные результаты обсуждаются на заседании методического объединения классных руководителей или педагогическом совете школы.</w:t>
      </w:r>
    </w:p>
    <w:p w:rsidR="00A16967" w:rsidRDefault="00A16967" w:rsidP="00A16967">
      <w:pPr>
        <w:spacing w:after="0" w:line="0" w:lineRule="atLeast"/>
        <w:ind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Внимание при этом сосредотачивается на вопросах, связанных с:</w:t>
      </w:r>
    </w:p>
    <w:p w:rsidR="00A16967" w:rsidRDefault="00A16967" w:rsidP="00A16967">
      <w:pPr>
        <w:numPr>
          <w:ilvl w:val="0"/>
          <w:numId w:val="2"/>
        </w:numPr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качеством проводимых общешкольных ключевых дел;</w:t>
      </w:r>
    </w:p>
    <w:p w:rsidR="00A16967" w:rsidRDefault="00A16967" w:rsidP="00A16967">
      <w:pPr>
        <w:numPr>
          <w:ilvl w:val="0"/>
          <w:numId w:val="2"/>
        </w:numPr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качеством совместной деятельности классных руководителей и их классов;</w:t>
      </w:r>
    </w:p>
    <w:p w:rsidR="00A16967" w:rsidRDefault="00A16967" w:rsidP="00A16967">
      <w:pPr>
        <w:numPr>
          <w:ilvl w:val="0"/>
          <w:numId w:val="2"/>
        </w:numPr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качеством организуемой в школе внеурочной деятельности;</w:t>
      </w:r>
    </w:p>
    <w:p w:rsidR="00A16967" w:rsidRDefault="00A16967" w:rsidP="00A16967">
      <w:pPr>
        <w:numPr>
          <w:ilvl w:val="0"/>
          <w:numId w:val="2"/>
        </w:numPr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качеством реализации личностно развивающего потенциала школьных уроков;</w:t>
      </w:r>
    </w:p>
    <w:p w:rsidR="00A16967" w:rsidRDefault="00A16967" w:rsidP="00A16967">
      <w:pPr>
        <w:numPr>
          <w:ilvl w:val="0"/>
          <w:numId w:val="2"/>
        </w:numPr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качеством существующего в школе ученического самоуправления;</w:t>
      </w:r>
    </w:p>
    <w:p w:rsidR="00A16967" w:rsidRDefault="00A16967" w:rsidP="00A16967">
      <w:pPr>
        <w:numPr>
          <w:ilvl w:val="0"/>
          <w:numId w:val="2"/>
        </w:numPr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качеством проводимых в образовательной организации экскурсий, походов;</w:t>
      </w:r>
    </w:p>
    <w:p w:rsidR="00A16967" w:rsidRDefault="00A16967" w:rsidP="00A16967">
      <w:pPr>
        <w:numPr>
          <w:ilvl w:val="0"/>
          <w:numId w:val="2"/>
        </w:numPr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качеством профориентационной работы образовательной организации;</w:t>
      </w:r>
    </w:p>
    <w:p w:rsidR="00A16967" w:rsidRDefault="00A16967" w:rsidP="00A16967">
      <w:pPr>
        <w:numPr>
          <w:ilvl w:val="0"/>
          <w:numId w:val="2"/>
        </w:numPr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качеством организации предметно-эстетической среды школы;</w:t>
      </w:r>
    </w:p>
    <w:p w:rsidR="00A16967" w:rsidRDefault="00A16967" w:rsidP="00A16967">
      <w:pPr>
        <w:numPr>
          <w:ilvl w:val="0"/>
          <w:numId w:val="2"/>
        </w:numPr>
        <w:spacing w:after="0" w:line="0" w:lineRule="atLeast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качеством взаимодействия образовательной организации и семей обучающихся.</w:t>
      </w:r>
    </w:p>
    <w:p w:rsidR="00A16967" w:rsidRDefault="00A16967" w:rsidP="00A16967">
      <w:pPr>
        <w:spacing w:after="0" w:line="0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Итогом самоанализа организуемой в образовательной организации воспитательной работы является перечень выявленных проблем, над которыми предстоит работать педагогическому коллективу, и проект направленных на это управленческих решений.</w:t>
      </w:r>
    </w:p>
    <w:p w:rsidR="00A16967" w:rsidRDefault="00A16967" w:rsidP="00A16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6967" w:rsidRDefault="00A16967" w:rsidP="00A16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6967" w:rsidRDefault="00A16967" w:rsidP="00A16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6967" w:rsidRDefault="00A16967" w:rsidP="00A16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6967" w:rsidRDefault="00A16967" w:rsidP="00A16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6967" w:rsidRDefault="00A16967" w:rsidP="00A16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6967" w:rsidRDefault="00A16967" w:rsidP="00A16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6967" w:rsidRDefault="00A16967" w:rsidP="00A16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6967" w:rsidRDefault="00A16967" w:rsidP="00A16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6967" w:rsidRDefault="00A16967" w:rsidP="00A16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6967" w:rsidRDefault="00A16967" w:rsidP="00A16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6967" w:rsidRDefault="00A16967" w:rsidP="00A16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6967" w:rsidRDefault="00A16967" w:rsidP="00A16967">
      <w:pPr>
        <w:spacing w:after="0" w:line="0" w:lineRule="atLeast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A16967" w:rsidRDefault="00A16967" w:rsidP="00A16967">
      <w:pPr>
        <w:spacing w:after="0" w:line="0" w:lineRule="atLeast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16967" w:rsidRDefault="00A16967" w:rsidP="00A16967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16967" w:rsidRDefault="00A16967" w:rsidP="00A16967">
      <w:pPr>
        <w:spacing w:after="0" w:line="0" w:lineRule="atLeast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16967" w:rsidRDefault="00A16967" w:rsidP="00A16967">
      <w:pPr>
        <w:spacing w:after="0" w:line="0" w:lineRule="atLeast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16967" w:rsidRDefault="00A16967" w:rsidP="00A16967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A3BDC" w:rsidRDefault="00A16967">
      <w:bookmarkStart w:id="5" w:name="_GoBack"/>
      <w:bookmarkEnd w:id="5"/>
    </w:p>
    <w:sectPr w:rsidR="001A3B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25BA8"/>
    <w:multiLevelType w:val="hybridMultilevel"/>
    <w:tmpl w:val="E758A916"/>
    <w:lvl w:ilvl="0" w:tplc="43021200">
      <w:numFmt w:val="bullet"/>
      <w:lvlText w:val="-"/>
      <w:lvlJc w:val="left"/>
      <w:pPr>
        <w:ind w:left="478" w:hanging="36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ABA6EE4">
      <w:numFmt w:val="bullet"/>
      <w:lvlText w:val="-"/>
      <w:lvlJc w:val="left"/>
      <w:pPr>
        <w:ind w:left="478" w:hanging="59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B3264620">
      <w:numFmt w:val="bullet"/>
      <w:lvlText w:val="•"/>
      <w:lvlJc w:val="left"/>
      <w:pPr>
        <w:ind w:left="478" w:hanging="413"/>
      </w:pPr>
      <w:rPr>
        <w:rFonts w:ascii="Arial MT" w:eastAsia="Arial MT" w:hAnsi="Arial MT" w:cs="Arial MT" w:hint="default"/>
        <w:w w:val="100"/>
        <w:sz w:val="28"/>
        <w:szCs w:val="28"/>
        <w:lang w:val="ru-RU" w:eastAsia="en-US" w:bidi="ar-SA"/>
      </w:rPr>
    </w:lvl>
    <w:lvl w:ilvl="3" w:tplc="BC98BC26">
      <w:numFmt w:val="bullet"/>
      <w:lvlText w:val="•"/>
      <w:lvlJc w:val="left"/>
      <w:pPr>
        <w:ind w:left="478" w:hanging="281"/>
      </w:pPr>
      <w:rPr>
        <w:rFonts w:ascii="Arial MT" w:eastAsia="Arial MT" w:hAnsi="Arial MT" w:cs="Arial MT" w:hint="default"/>
        <w:w w:val="100"/>
        <w:sz w:val="28"/>
        <w:szCs w:val="28"/>
        <w:lang w:val="ru-RU" w:eastAsia="en-US" w:bidi="ar-SA"/>
      </w:rPr>
    </w:lvl>
    <w:lvl w:ilvl="4" w:tplc="B7387D5E">
      <w:numFmt w:val="bullet"/>
      <w:lvlText w:val="•"/>
      <w:lvlJc w:val="left"/>
      <w:pPr>
        <w:ind w:left="4324" w:hanging="281"/>
      </w:pPr>
      <w:rPr>
        <w:lang w:val="ru-RU" w:eastAsia="en-US" w:bidi="ar-SA"/>
      </w:rPr>
    </w:lvl>
    <w:lvl w:ilvl="5" w:tplc="14D210F2">
      <w:numFmt w:val="bullet"/>
      <w:lvlText w:val="•"/>
      <w:lvlJc w:val="left"/>
      <w:pPr>
        <w:ind w:left="5285" w:hanging="281"/>
      </w:pPr>
      <w:rPr>
        <w:lang w:val="ru-RU" w:eastAsia="en-US" w:bidi="ar-SA"/>
      </w:rPr>
    </w:lvl>
    <w:lvl w:ilvl="6" w:tplc="4FC0FAE2">
      <w:numFmt w:val="bullet"/>
      <w:lvlText w:val="•"/>
      <w:lvlJc w:val="left"/>
      <w:pPr>
        <w:ind w:left="6246" w:hanging="281"/>
      </w:pPr>
      <w:rPr>
        <w:lang w:val="ru-RU" w:eastAsia="en-US" w:bidi="ar-SA"/>
      </w:rPr>
    </w:lvl>
    <w:lvl w:ilvl="7" w:tplc="349834C8">
      <w:numFmt w:val="bullet"/>
      <w:lvlText w:val="•"/>
      <w:lvlJc w:val="left"/>
      <w:pPr>
        <w:ind w:left="7207" w:hanging="281"/>
      </w:pPr>
      <w:rPr>
        <w:lang w:val="ru-RU" w:eastAsia="en-US" w:bidi="ar-SA"/>
      </w:rPr>
    </w:lvl>
    <w:lvl w:ilvl="8" w:tplc="53DC8250">
      <w:numFmt w:val="bullet"/>
      <w:lvlText w:val="•"/>
      <w:lvlJc w:val="left"/>
      <w:pPr>
        <w:ind w:left="8168" w:hanging="281"/>
      </w:pPr>
      <w:rPr>
        <w:lang w:val="ru-RU" w:eastAsia="en-US" w:bidi="ar-SA"/>
      </w:rPr>
    </w:lvl>
  </w:abstractNum>
  <w:abstractNum w:abstractNumId="1">
    <w:nsid w:val="168939F7"/>
    <w:multiLevelType w:val="hybridMultilevel"/>
    <w:tmpl w:val="13949AB8"/>
    <w:lvl w:ilvl="0" w:tplc="2A961EF6">
      <w:numFmt w:val="bullet"/>
      <w:lvlText w:val="•"/>
      <w:lvlJc w:val="left"/>
      <w:pPr>
        <w:ind w:left="1186" w:hanging="425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1" w:tplc="0458DF1C">
      <w:numFmt w:val="bullet"/>
      <w:lvlText w:val="•"/>
      <w:lvlJc w:val="left"/>
      <w:pPr>
        <w:ind w:left="2071" w:hanging="425"/>
      </w:pPr>
      <w:rPr>
        <w:lang w:val="ru-RU" w:eastAsia="en-US" w:bidi="ar-SA"/>
      </w:rPr>
    </w:lvl>
    <w:lvl w:ilvl="2" w:tplc="EAEAD6FC">
      <w:numFmt w:val="bullet"/>
      <w:lvlText w:val="•"/>
      <w:lvlJc w:val="left"/>
      <w:pPr>
        <w:ind w:left="2962" w:hanging="425"/>
      </w:pPr>
      <w:rPr>
        <w:lang w:val="ru-RU" w:eastAsia="en-US" w:bidi="ar-SA"/>
      </w:rPr>
    </w:lvl>
    <w:lvl w:ilvl="3" w:tplc="3A0AE2F6">
      <w:numFmt w:val="bullet"/>
      <w:lvlText w:val="•"/>
      <w:lvlJc w:val="left"/>
      <w:pPr>
        <w:ind w:left="3853" w:hanging="425"/>
      </w:pPr>
      <w:rPr>
        <w:lang w:val="ru-RU" w:eastAsia="en-US" w:bidi="ar-SA"/>
      </w:rPr>
    </w:lvl>
    <w:lvl w:ilvl="4" w:tplc="9802FDC2">
      <w:numFmt w:val="bullet"/>
      <w:lvlText w:val="•"/>
      <w:lvlJc w:val="left"/>
      <w:pPr>
        <w:ind w:left="4744" w:hanging="425"/>
      </w:pPr>
      <w:rPr>
        <w:lang w:val="ru-RU" w:eastAsia="en-US" w:bidi="ar-SA"/>
      </w:rPr>
    </w:lvl>
    <w:lvl w:ilvl="5" w:tplc="84BED43A">
      <w:numFmt w:val="bullet"/>
      <w:lvlText w:val="•"/>
      <w:lvlJc w:val="left"/>
      <w:pPr>
        <w:ind w:left="5635" w:hanging="425"/>
      </w:pPr>
      <w:rPr>
        <w:lang w:val="ru-RU" w:eastAsia="en-US" w:bidi="ar-SA"/>
      </w:rPr>
    </w:lvl>
    <w:lvl w:ilvl="6" w:tplc="579EE1AA">
      <w:numFmt w:val="bullet"/>
      <w:lvlText w:val="•"/>
      <w:lvlJc w:val="left"/>
      <w:pPr>
        <w:ind w:left="6526" w:hanging="425"/>
      </w:pPr>
      <w:rPr>
        <w:lang w:val="ru-RU" w:eastAsia="en-US" w:bidi="ar-SA"/>
      </w:rPr>
    </w:lvl>
    <w:lvl w:ilvl="7" w:tplc="DD525102">
      <w:numFmt w:val="bullet"/>
      <w:lvlText w:val="•"/>
      <w:lvlJc w:val="left"/>
      <w:pPr>
        <w:ind w:left="7417" w:hanging="425"/>
      </w:pPr>
      <w:rPr>
        <w:lang w:val="ru-RU" w:eastAsia="en-US" w:bidi="ar-SA"/>
      </w:rPr>
    </w:lvl>
    <w:lvl w:ilvl="8" w:tplc="4DAAF47C">
      <w:numFmt w:val="bullet"/>
      <w:lvlText w:val="•"/>
      <w:lvlJc w:val="left"/>
      <w:pPr>
        <w:ind w:left="8308" w:hanging="425"/>
      </w:pPr>
      <w:rPr>
        <w:lang w:val="ru-RU" w:eastAsia="en-US" w:bidi="ar-SA"/>
      </w:rPr>
    </w:lvl>
  </w:abstractNum>
  <w:abstractNum w:abstractNumId="2">
    <w:nsid w:val="1AD47C1F"/>
    <w:multiLevelType w:val="hybridMultilevel"/>
    <w:tmpl w:val="A52C2D1A"/>
    <w:lvl w:ilvl="0" w:tplc="9E546F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DC38C9"/>
    <w:multiLevelType w:val="hybridMultilevel"/>
    <w:tmpl w:val="6A62BAD4"/>
    <w:lvl w:ilvl="0" w:tplc="E8B60E08">
      <w:numFmt w:val="bullet"/>
      <w:lvlText w:val="-"/>
      <w:lvlJc w:val="left"/>
      <w:pPr>
        <w:ind w:left="478" w:hanging="41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C5A3BB0">
      <w:numFmt w:val="bullet"/>
      <w:lvlText w:val="•"/>
      <w:lvlJc w:val="left"/>
      <w:pPr>
        <w:ind w:left="1441" w:hanging="413"/>
      </w:pPr>
      <w:rPr>
        <w:lang w:val="ru-RU" w:eastAsia="en-US" w:bidi="ar-SA"/>
      </w:rPr>
    </w:lvl>
    <w:lvl w:ilvl="2" w:tplc="5654431E">
      <w:numFmt w:val="bullet"/>
      <w:lvlText w:val="•"/>
      <w:lvlJc w:val="left"/>
      <w:pPr>
        <w:ind w:left="2402" w:hanging="413"/>
      </w:pPr>
      <w:rPr>
        <w:lang w:val="ru-RU" w:eastAsia="en-US" w:bidi="ar-SA"/>
      </w:rPr>
    </w:lvl>
    <w:lvl w:ilvl="3" w:tplc="27AAEB88">
      <w:numFmt w:val="bullet"/>
      <w:lvlText w:val="•"/>
      <w:lvlJc w:val="left"/>
      <w:pPr>
        <w:ind w:left="3363" w:hanging="413"/>
      </w:pPr>
      <w:rPr>
        <w:lang w:val="ru-RU" w:eastAsia="en-US" w:bidi="ar-SA"/>
      </w:rPr>
    </w:lvl>
    <w:lvl w:ilvl="4" w:tplc="5582BE92">
      <w:numFmt w:val="bullet"/>
      <w:lvlText w:val="•"/>
      <w:lvlJc w:val="left"/>
      <w:pPr>
        <w:ind w:left="4324" w:hanging="413"/>
      </w:pPr>
      <w:rPr>
        <w:lang w:val="ru-RU" w:eastAsia="en-US" w:bidi="ar-SA"/>
      </w:rPr>
    </w:lvl>
    <w:lvl w:ilvl="5" w:tplc="6AFEF290">
      <w:numFmt w:val="bullet"/>
      <w:lvlText w:val="•"/>
      <w:lvlJc w:val="left"/>
      <w:pPr>
        <w:ind w:left="5285" w:hanging="413"/>
      </w:pPr>
      <w:rPr>
        <w:lang w:val="ru-RU" w:eastAsia="en-US" w:bidi="ar-SA"/>
      </w:rPr>
    </w:lvl>
    <w:lvl w:ilvl="6" w:tplc="3A509008">
      <w:numFmt w:val="bullet"/>
      <w:lvlText w:val="•"/>
      <w:lvlJc w:val="left"/>
      <w:pPr>
        <w:ind w:left="6246" w:hanging="413"/>
      </w:pPr>
      <w:rPr>
        <w:lang w:val="ru-RU" w:eastAsia="en-US" w:bidi="ar-SA"/>
      </w:rPr>
    </w:lvl>
    <w:lvl w:ilvl="7" w:tplc="29C6E2E0">
      <w:numFmt w:val="bullet"/>
      <w:lvlText w:val="•"/>
      <w:lvlJc w:val="left"/>
      <w:pPr>
        <w:ind w:left="7207" w:hanging="413"/>
      </w:pPr>
      <w:rPr>
        <w:lang w:val="ru-RU" w:eastAsia="en-US" w:bidi="ar-SA"/>
      </w:rPr>
    </w:lvl>
    <w:lvl w:ilvl="8" w:tplc="357C347A">
      <w:numFmt w:val="bullet"/>
      <w:lvlText w:val="•"/>
      <w:lvlJc w:val="left"/>
      <w:pPr>
        <w:ind w:left="8168" w:hanging="413"/>
      </w:pPr>
      <w:rPr>
        <w:lang w:val="ru-RU" w:eastAsia="en-US" w:bidi="ar-SA"/>
      </w:rPr>
    </w:lvl>
  </w:abstractNum>
  <w:abstractNum w:abstractNumId="4">
    <w:nsid w:val="5D3C04B5"/>
    <w:multiLevelType w:val="hybridMultilevel"/>
    <w:tmpl w:val="81F65158"/>
    <w:lvl w:ilvl="0" w:tplc="33247750">
      <w:numFmt w:val="bullet"/>
      <w:lvlText w:val="•"/>
      <w:lvlJc w:val="left"/>
      <w:pPr>
        <w:ind w:left="1186" w:hanging="425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1" w:tplc="A856651A">
      <w:numFmt w:val="bullet"/>
      <w:lvlText w:val="•"/>
      <w:lvlJc w:val="left"/>
      <w:pPr>
        <w:ind w:left="2071" w:hanging="425"/>
      </w:pPr>
      <w:rPr>
        <w:lang w:val="ru-RU" w:eastAsia="en-US" w:bidi="ar-SA"/>
      </w:rPr>
    </w:lvl>
    <w:lvl w:ilvl="2" w:tplc="0270D31C">
      <w:numFmt w:val="bullet"/>
      <w:lvlText w:val="•"/>
      <w:lvlJc w:val="left"/>
      <w:pPr>
        <w:ind w:left="2962" w:hanging="425"/>
      </w:pPr>
      <w:rPr>
        <w:lang w:val="ru-RU" w:eastAsia="en-US" w:bidi="ar-SA"/>
      </w:rPr>
    </w:lvl>
    <w:lvl w:ilvl="3" w:tplc="6DA25814">
      <w:numFmt w:val="bullet"/>
      <w:lvlText w:val="•"/>
      <w:lvlJc w:val="left"/>
      <w:pPr>
        <w:ind w:left="3853" w:hanging="425"/>
      </w:pPr>
      <w:rPr>
        <w:lang w:val="ru-RU" w:eastAsia="en-US" w:bidi="ar-SA"/>
      </w:rPr>
    </w:lvl>
    <w:lvl w:ilvl="4" w:tplc="51B4DD64">
      <w:numFmt w:val="bullet"/>
      <w:lvlText w:val="•"/>
      <w:lvlJc w:val="left"/>
      <w:pPr>
        <w:ind w:left="4744" w:hanging="425"/>
      </w:pPr>
      <w:rPr>
        <w:lang w:val="ru-RU" w:eastAsia="en-US" w:bidi="ar-SA"/>
      </w:rPr>
    </w:lvl>
    <w:lvl w:ilvl="5" w:tplc="F23A554C">
      <w:numFmt w:val="bullet"/>
      <w:lvlText w:val="•"/>
      <w:lvlJc w:val="left"/>
      <w:pPr>
        <w:ind w:left="5635" w:hanging="425"/>
      </w:pPr>
      <w:rPr>
        <w:lang w:val="ru-RU" w:eastAsia="en-US" w:bidi="ar-SA"/>
      </w:rPr>
    </w:lvl>
    <w:lvl w:ilvl="6" w:tplc="C038BB9E">
      <w:numFmt w:val="bullet"/>
      <w:lvlText w:val="•"/>
      <w:lvlJc w:val="left"/>
      <w:pPr>
        <w:ind w:left="6526" w:hanging="425"/>
      </w:pPr>
      <w:rPr>
        <w:lang w:val="ru-RU" w:eastAsia="en-US" w:bidi="ar-SA"/>
      </w:rPr>
    </w:lvl>
    <w:lvl w:ilvl="7" w:tplc="1EF4C6B0">
      <w:numFmt w:val="bullet"/>
      <w:lvlText w:val="•"/>
      <w:lvlJc w:val="left"/>
      <w:pPr>
        <w:ind w:left="7417" w:hanging="425"/>
      </w:pPr>
      <w:rPr>
        <w:lang w:val="ru-RU" w:eastAsia="en-US" w:bidi="ar-SA"/>
      </w:rPr>
    </w:lvl>
    <w:lvl w:ilvl="8" w:tplc="CC125806">
      <w:numFmt w:val="bullet"/>
      <w:lvlText w:val="•"/>
      <w:lvlJc w:val="left"/>
      <w:pPr>
        <w:ind w:left="8308" w:hanging="425"/>
      </w:pPr>
      <w:rPr>
        <w:lang w:val="ru-RU" w:eastAsia="en-US" w:bidi="ar-SA"/>
      </w:rPr>
    </w:lvl>
  </w:abstractNum>
  <w:abstractNum w:abstractNumId="5">
    <w:nsid w:val="63C009B0"/>
    <w:multiLevelType w:val="hybridMultilevel"/>
    <w:tmpl w:val="B2444DD2"/>
    <w:lvl w:ilvl="0" w:tplc="D7FA278A">
      <w:numFmt w:val="bullet"/>
      <w:lvlText w:val="•"/>
      <w:lvlJc w:val="left"/>
      <w:pPr>
        <w:ind w:left="478" w:hanging="413"/>
      </w:pPr>
      <w:rPr>
        <w:rFonts w:ascii="Arial MT" w:eastAsia="Arial MT" w:hAnsi="Arial MT" w:cs="Arial MT" w:hint="default"/>
        <w:w w:val="100"/>
        <w:sz w:val="28"/>
        <w:szCs w:val="28"/>
        <w:lang w:val="ru-RU" w:eastAsia="en-US" w:bidi="ar-SA"/>
      </w:rPr>
    </w:lvl>
    <w:lvl w:ilvl="1" w:tplc="52202414">
      <w:numFmt w:val="bullet"/>
      <w:lvlText w:val="•"/>
      <w:lvlJc w:val="left"/>
      <w:pPr>
        <w:ind w:left="1441" w:hanging="413"/>
      </w:pPr>
      <w:rPr>
        <w:lang w:val="ru-RU" w:eastAsia="en-US" w:bidi="ar-SA"/>
      </w:rPr>
    </w:lvl>
    <w:lvl w:ilvl="2" w:tplc="7B7E067C">
      <w:numFmt w:val="bullet"/>
      <w:lvlText w:val="•"/>
      <w:lvlJc w:val="left"/>
      <w:pPr>
        <w:ind w:left="2402" w:hanging="413"/>
      </w:pPr>
      <w:rPr>
        <w:lang w:val="ru-RU" w:eastAsia="en-US" w:bidi="ar-SA"/>
      </w:rPr>
    </w:lvl>
    <w:lvl w:ilvl="3" w:tplc="41B87D12">
      <w:numFmt w:val="bullet"/>
      <w:lvlText w:val="•"/>
      <w:lvlJc w:val="left"/>
      <w:pPr>
        <w:ind w:left="3363" w:hanging="413"/>
      </w:pPr>
      <w:rPr>
        <w:lang w:val="ru-RU" w:eastAsia="en-US" w:bidi="ar-SA"/>
      </w:rPr>
    </w:lvl>
    <w:lvl w:ilvl="4" w:tplc="90B4EFB6">
      <w:numFmt w:val="bullet"/>
      <w:lvlText w:val="•"/>
      <w:lvlJc w:val="left"/>
      <w:pPr>
        <w:ind w:left="4324" w:hanging="413"/>
      </w:pPr>
      <w:rPr>
        <w:lang w:val="ru-RU" w:eastAsia="en-US" w:bidi="ar-SA"/>
      </w:rPr>
    </w:lvl>
    <w:lvl w:ilvl="5" w:tplc="D3DE8F9C">
      <w:numFmt w:val="bullet"/>
      <w:lvlText w:val="•"/>
      <w:lvlJc w:val="left"/>
      <w:pPr>
        <w:ind w:left="5285" w:hanging="413"/>
      </w:pPr>
      <w:rPr>
        <w:lang w:val="ru-RU" w:eastAsia="en-US" w:bidi="ar-SA"/>
      </w:rPr>
    </w:lvl>
    <w:lvl w:ilvl="6" w:tplc="DD965BE2">
      <w:numFmt w:val="bullet"/>
      <w:lvlText w:val="•"/>
      <w:lvlJc w:val="left"/>
      <w:pPr>
        <w:ind w:left="6246" w:hanging="413"/>
      </w:pPr>
      <w:rPr>
        <w:lang w:val="ru-RU" w:eastAsia="en-US" w:bidi="ar-SA"/>
      </w:rPr>
    </w:lvl>
    <w:lvl w:ilvl="7" w:tplc="73AC27C4">
      <w:numFmt w:val="bullet"/>
      <w:lvlText w:val="•"/>
      <w:lvlJc w:val="left"/>
      <w:pPr>
        <w:ind w:left="7207" w:hanging="413"/>
      </w:pPr>
      <w:rPr>
        <w:lang w:val="ru-RU" w:eastAsia="en-US" w:bidi="ar-SA"/>
      </w:rPr>
    </w:lvl>
    <w:lvl w:ilvl="8" w:tplc="DBBAEC3E">
      <w:numFmt w:val="bullet"/>
      <w:lvlText w:val="•"/>
      <w:lvlJc w:val="left"/>
      <w:pPr>
        <w:ind w:left="8168" w:hanging="413"/>
      </w:pPr>
      <w:rPr>
        <w:lang w:val="ru-RU" w:eastAsia="en-US" w:bidi="ar-SA"/>
      </w:rPr>
    </w:lvl>
  </w:abstractNum>
  <w:abstractNum w:abstractNumId="6">
    <w:nsid w:val="7088725B"/>
    <w:multiLevelType w:val="hybridMultilevel"/>
    <w:tmpl w:val="A05C7D7C"/>
    <w:lvl w:ilvl="0" w:tplc="6CE0402A">
      <w:numFmt w:val="bullet"/>
      <w:lvlText w:val="•"/>
      <w:lvlJc w:val="left"/>
      <w:pPr>
        <w:ind w:left="838" w:hanging="425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1" w:tplc="E1A04206">
      <w:numFmt w:val="bullet"/>
      <w:lvlText w:val="•"/>
      <w:lvlJc w:val="left"/>
      <w:pPr>
        <w:ind w:left="1765" w:hanging="425"/>
      </w:pPr>
      <w:rPr>
        <w:lang w:val="ru-RU" w:eastAsia="en-US" w:bidi="ar-SA"/>
      </w:rPr>
    </w:lvl>
    <w:lvl w:ilvl="2" w:tplc="4D7C0A96">
      <w:numFmt w:val="bullet"/>
      <w:lvlText w:val="•"/>
      <w:lvlJc w:val="left"/>
      <w:pPr>
        <w:ind w:left="2690" w:hanging="425"/>
      </w:pPr>
      <w:rPr>
        <w:lang w:val="ru-RU" w:eastAsia="en-US" w:bidi="ar-SA"/>
      </w:rPr>
    </w:lvl>
    <w:lvl w:ilvl="3" w:tplc="5DC0E48A">
      <w:numFmt w:val="bullet"/>
      <w:lvlText w:val="•"/>
      <w:lvlJc w:val="left"/>
      <w:pPr>
        <w:ind w:left="3615" w:hanging="425"/>
      </w:pPr>
      <w:rPr>
        <w:lang w:val="ru-RU" w:eastAsia="en-US" w:bidi="ar-SA"/>
      </w:rPr>
    </w:lvl>
    <w:lvl w:ilvl="4" w:tplc="FF785AD2">
      <w:numFmt w:val="bullet"/>
      <w:lvlText w:val="•"/>
      <w:lvlJc w:val="left"/>
      <w:pPr>
        <w:ind w:left="4540" w:hanging="425"/>
      </w:pPr>
      <w:rPr>
        <w:lang w:val="ru-RU" w:eastAsia="en-US" w:bidi="ar-SA"/>
      </w:rPr>
    </w:lvl>
    <w:lvl w:ilvl="5" w:tplc="847E51F2">
      <w:numFmt w:val="bullet"/>
      <w:lvlText w:val="•"/>
      <w:lvlJc w:val="left"/>
      <w:pPr>
        <w:ind w:left="5465" w:hanging="425"/>
      </w:pPr>
      <w:rPr>
        <w:lang w:val="ru-RU" w:eastAsia="en-US" w:bidi="ar-SA"/>
      </w:rPr>
    </w:lvl>
    <w:lvl w:ilvl="6" w:tplc="1DA6F07A">
      <w:numFmt w:val="bullet"/>
      <w:lvlText w:val="•"/>
      <w:lvlJc w:val="left"/>
      <w:pPr>
        <w:ind w:left="6390" w:hanging="425"/>
      </w:pPr>
      <w:rPr>
        <w:lang w:val="ru-RU" w:eastAsia="en-US" w:bidi="ar-SA"/>
      </w:rPr>
    </w:lvl>
    <w:lvl w:ilvl="7" w:tplc="06F09BFA">
      <w:numFmt w:val="bullet"/>
      <w:lvlText w:val="•"/>
      <w:lvlJc w:val="left"/>
      <w:pPr>
        <w:ind w:left="7315" w:hanging="425"/>
      </w:pPr>
      <w:rPr>
        <w:lang w:val="ru-RU" w:eastAsia="en-US" w:bidi="ar-SA"/>
      </w:rPr>
    </w:lvl>
    <w:lvl w:ilvl="8" w:tplc="2C5404AA">
      <w:numFmt w:val="bullet"/>
      <w:lvlText w:val="•"/>
      <w:lvlJc w:val="left"/>
      <w:pPr>
        <w:ind w:left="8240" w:hanging="425"/>
      </w:pPr>
      <w:rPr>
        <w:lang w:val="ru-RU" w:eastAsia="en-US" w:bidi="ar-SA"/>
      </w:rPr>
    </w:lvl>
  </w:abstractNum>
  <w:num w:numId="1">
    <w:abstractNumId w:val="0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</w:num>
  <w:num w:numId="4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</w:num>
  <w:num w:numId="6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</w:num>
  <w:num w:numId="8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6"/>
  </w:num>
  <w:num w:numId="10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3"/>
  </w:num>
  <w:num w:numId="1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2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AF4"/>
    <w:rsid w:val="000A3779"/>
    <w:rsid w:val="001D1397"/>
    <w:rsid w:val="00357E34"/>
    <w:rsid w:val="003D1AF4"/>
    <w:rsid w:val="00587B66"/>
    <w:rsid w:val="00601B49"/>
    <w:rsid w:val="008338F0"/>
    <w:rsid w:val="00A16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A16967"/>
  </w:style>
  <w:style w:type="paragraph" w:styleId="1">
    <w:name w:val="heading 1"/>
    <w:basedOn w:val="a"/>
    <w:link w:val="10"/>
    <w:uiPriority w:val="1"/>
    <w:qFormat/>
    <w:rsid w:val="00A16967"/>
    <w:pPr>
      <w:widowControl w:val="0"/>
      <w:autoSpaceDE w:val="0"/>
      <w:autoSpaceDN w:val="0"/>
      <w:spacing w:after="0" w:line="240" w:lineRule="auto"/>
      <w:ind w:left="478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">
    <w:name w:val="heading 2"/>
    <w:basedOn w:val="a"/>
    <w:link w:val="20"/>
    <w:uiPriority w:val="1"/>
    <w:semiHidden/>
    <w:unhideWhenUsed/>
    <w:qFormat/>
    <w:rsid w:val="00A16967"/>
    <w:pPr>
      <w:widowControl w:val="0"/>
      <w:autoSpaceDE w:val="0"/>
      <w:autoSpaceDN w:val="0"/>
      <w:spacing w:after="0" w:line="296" w:lineRule="exact"/>
      <w:ind w:left="478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696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16967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uiPriority w:val="1"/>
    <w:semiHidden/>
    <w:rsid w:val="00A16967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1696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semiHidden/>
    <w:unhideWhenUsed/>
    <w:rsid w:val="00A16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главление 1 Знак"/>
    <w:basedOn w:val="a0"/>
    <w:link w:val="12"/>
    <w:uiPriority w:val="39"/>
    <w:semiHidden/>
    <w:locked/>
    <w:rsid w:val="00A16967"/>
    <w:rPr>
      <w:rFonts w:ascii="Times New Roman" w:eastAsia="Times New Roman" w:hAnsi="Times New Roman" w:cs="Times New Roman"/>
      <w:strike/>
      <w:color w:val="000000"/>
      <w:sz w:val="28"/>
      <w:szCs w:val="20"/>
      <w:lang w:eastAsia="ru-RU"/>
    </w:rPr>
  </w:style>
  <w:style w:type="paragraph" w:styleId="12">
    <w:name w:val="toc 1"/>
    <w:basedOn w:val="a"/>
    <w:next w:val="a"/>
    <w:link w:val="11"/>
    <w:autoRedefine/>
    <w:uiPriority w:val="39"/>
    <w:semiHidden/>
    <w:unhideWhenUsed/>
    <w:rsid w:val="00A16967"/>
    <w:pPr>
      <w:widowControl w:val="0"/>
      <w:tabs>
        <w:tab w:val="right" w:leader="dot" w:pos="9339"/>
      </w:tabs>
      <w:spacing w:before="120" w:after="0" w:line="360" w:lineRule="auto"/>
    </w:pPr>
    <w:rPr>
      <w:rFonts w:ascii="Times New Roman" w:eastAsia="Times New Roman" w:hAnsi="Times New Roman" w:cs="Times New Roman"/>
      <w:strike/>
      <w:color w:val="000000"/>
      <w:sz w:val="28"/>
      <w:szCs w:val="20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A169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16967"/>
  </w:style>
  <w:style w:type="paragraph" w:styleId="a6">
    <w:name w:val="footer"/>
    <w:basedOn w:val="a"/>
    <w:link w:val="a7"/>
    <w:uiPriority w:val="99"/>
    <w:semiHidden/>
    <w:unhideWhenUsed/>
    <w:rsid w:val="00A169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16967"/>
  </w:style>
  <w:style w:type="paragraph" w:styleId="a8">
    <w:name w:val="Body Text"/>
    <w:basedOn w:val="a"/>
    <w:link w:val="a9"/>
    <w:uiPriority w:val="1"/>
    <w:semiHidden/>
    <w:unhideWhenUsed/>
    <w:qFormat/>
    <w:rsid w:val="00A16967"/>
    <w:pPr>
      <w:widowControl w:val="0"/>
      <w:autoSpaceDE w:val="0"/>
      <w:autoSpaceDN w:val="0"/>
      <w:spacing w:after="0" w:line="240" w:lineRule="auto"/>
      <w:ind w:left="478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9">
    <w:name w:val="Основной текст Знак"/>
    <w:basedOn w:val="a0"/>
    <w:link w:val="a8"/>
    <w:uiPriority w:val="1"/>
    <w:semiHidden/>
    <w:rsid w:val="00A16967"/>
    <w:rPr>
      <w:rFonts w:ascii="Times New Roman" w:eastAsia="Times New Roman" w:hAnsi="Times New Roman" w:cs="Times New Roman"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A1696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16967"/>
    <w:rPr>
      <w:rFonts w:ascii="Tahoma" w:eastAsia="Times New Roman" w:hAnsi="Tahoma" w:cs="Tahoma"/>
      <w:sz w:val="16"/>
      <w:szCs w:val="16"/>
    </w:rPr>
  </w:style>
  <w:style w:type="paragraph" w:styleId="ac">
    <w:name w:val="No Spacing"/>
    <w:uiPriority w:val="1"/>
    <w:qFormat/>
    <w:rsid w:val="00A16967"/>
    <w:pPr>
      <w:spacing w:after="0" w:line="240" w:lineRule="auto"/>
    </w:pPr>
  </w:style>
  <w:style w:type="paragraph" w:styleId="ad">
    <w:name w:val="List Paragraph"/>
    <w:basedOn w:val="a"/>
    <w:uiPriority w:val="1"/>
    <w:qFormat/>
    <w:rsid w:val="00A16967"/>
    <w:pPr>
      <w:widowControl w:val="0"/>
      <w:autoSpaceDE w:val="0"/>
      <w:autoSpaceDN w:val="0"/>
      <w:spacing w:after="0" w:line="240" w:lineRule="auto"/>
      <w:ind w:left="478" w:firstLine="719"/>
      <w:jc w:val="both"/>
    </w:pPr>
    <w:rPr>
      <w:rFonts w:ascii="Times New Roman" w:eastAsia="Times New Roman" w:hAnsi="Times New Roman" w:cs="Times New Roman"/>
    </w:rPr>
  </w:style>
  <w:style w:type="character" w:customStyle="1" w:styleId="ae">
    <w:name w:val="Заголовок оглавления Знак"/>
    <w:basedOn w:val="a0"/>
    <w:link w:val="af"/>
    <w:semiHidden/>
    <w:locked/>
    <w:rsid w:val="00A16967"/>
    <w:rPr>
      <w:rFonts w:ascii="Calibri Light" w:eastAsia="Times New Roman" w:hAnsi="Calibri Light" w:cs="Times New Roman"/>
      <w:color w:val="2F5496"/>
      <w:sz w:val="32"/>
      <w:szCs w:val="28"/>
      <w:lang w:eastAsia="ru-RU"/>
    </w:rPr>
  </w:style>
  <w:style w:type="paragraph" w:styleId="af">
    <w:name w:val="TOC Heading"/>
    <w:basedOn w:val="1"/>
    <w:next w:val="a"/>
    <w:link w:val="ae"/>
    <w:semiHidden/>
    <w:unhideWhenUsed/>
    <w:qFormat/>
    <w:rsid w:val="00A16967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="Calibri Light" w:hAnsi="Calibri Light"/>
      <w:b w:val="0"/>
      <w:bCs w:val="0"/>
      <w:color w:val="2F5496"/>
      <w:sz w:val="32"/>
      <w:szCs w:val="28"/>
      <w:lang w:eastAsia="ru-RU"/>
    </w:rPr>
  </w:style>
  <w:style w:type="paragraph" w:customStyle="1" w:styleId="TableParagraph">
    <w:name w:val="Table Paragraph"/>
    <w:basedOn w:val="a"/>
    <w:uiPriority w:val="1"/>
    <w:qFormat/>
    <w:rsid w:val="00A1696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13">
    <w:name w:val="Заголовок оглавления1"/>
    <w:basedOn w:val="1"/>
    <w:next w:val="a"/>
    <w:uiPriority w:val="99"/>
    <w:rsid w:val="00A16967"/>
    <w:pPr>
      <w:keepNext/>
      <w:keepLines/>
      <w:widowControl/>
      <w:autoSpaceDE/>
      <w:autoSpaceDN/>
      <w:spacing w:before="240" w:line="264" w:lineRule="auto"/>
      <w:ind w:left="0"/>
      <w:outlineLvl w:val="8"/>
    </w:pPr>
    <w:rPr>
      <w:rFonts w:ascii="Calibri Light" w:hAnsi="Calibri Light"/>
      <w:b w:val="0"/>
      <w:bCs w:val="0"/>
      <w:color w:val="2F5496"/>
      <w:sz w:val="32"/>
      <w:szCs w:val="28"/>
      <w:lang w:eastAsia="ru-RU"/>
    </w:rPr>
  </w:style>
  <w:style w:type="paragraph" w:customStyle="1" w:styleId="Default">
    <w:name w:val="Default"/>
    <w:uiPriority w:val="99"/>
    <w:rsid w:val="00A16967"/>
    <w:pPr>
      <w:autoSpaceDE w:val="0"/>
      <w:autoSpaceDN w:val="0"/>
      <w:adjustRightInd w:val="0"/>
      <w:spacing w:after="0" w:line="240" w:lineRule="auto"/>
    </w:pPr>
    <w:rPr>
      <w:rFonts w:ascii="Times New Roman" w:eastAsia="Symbol" w:hAnsi="Times New Roman" w:cs="Times New Roman"/>
      <w:color w:val="000000"/>
      <w:sz w:val="24"/>
      <w:szCs w:val="24"/>
      <w:lang w:eastAsia="ru-RU"/>
    </w:rPr>
  </w:style>
  <w:style w:type="table" w:styleId="af0">
    <w:name w:val="Table Grid"/>
    <w:basedOn w:val="a1"/>
    <w:uiPriority w:val="59"/>
    <w:rsid w:val="00A1696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A1696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basedOn w:val="a0"/>
    <w:uiPriority w:val="99"/>
    <w:semiHidden/>
    <w:unhideWhenUsed/>
    <w:rsid w:val="00A16967"/>
    <w:rPr>
      <w:color w:val="0000FF"/>
      <w:u w:val="single"/>
    </w:rPr>
  </w:style>
  <w:style w:type="character" w:styleId="af2">
    <w:name w:val="FollowedHyperlink"/>
    <w:basedOn w:val="a0"/>
    <w:uiPriority w:val="99"/>
    <w:semiHidden/>
    <w:unhideWhenUsed/>
    <w:rsid w:val="00A16967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A16967"/>
  </w:style>
  <w:style w:type="paragraph" w:styleId="1">
    <w:name w:val="heading 1"/>
    <w:basedOn w:val="a"/>
    <w:link w:val="10"/>
    <w:uiPriority w:val="1"/>
    <w:qFormat/>
    <w:rsid w:val="00A16967"/>
    <w:pPr>
      <w:widowControl w:val="0"/>
      <w:autoSpaceDE w:val="0"/>
      <w:autoSpaceDN w:val="0"/>
      <w:spacing w:after="0" w:line="240" w:lineRule="auto"/>
      <w:ind w:left="478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">
    <w:name w:val="heading 2"/>
    <w:basedOn w:val="a"/>
    <w:link w:val="20"/>
    <w:uiPriority w:val="1"/>
    <w:semiHidden/>
    <w:unhideWhenUsed/>
    <w:qFormat/>
    <w:rsid w:val="00A16967"/>
    <w:pPr>
      <w:widowControl w:val="0"/>
      <w:autoSpaceDE w:val="0"/>
      <w:autoSpaceDN w:val="0"/>
      <w:spacing w:after="0" w:line="296" w:lineRule="exact"/>
      <w:ind w:left="478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696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16967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uiPriority w:val="1"/>
    <w:semiHidden/>
    <w:rsid w:val="00A16967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1696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semiHidden/>
    <w:unhideWhenUsed/>
    <w:rsid w:val="00A16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главление 1 Знак"/>
    <w:basedOn w:val="a0"/>
    <w:link w:val="12"/>
    <w:uiPriority w:val="39"/>
    <w:semiHidden/>
    <w:locked/>
    <w:rsid w:val="00A16967"/>
    <w:rPr>
      <w:rFonts w:ascii="Times New Roman" w:eastAsia="Times New Roman" w:hAnsi="Times New Roman" w:cs="Times New Roman"/>
      <w:strike/>
      <w:color w:val="000000"/>
      <w:sz w:val="28"/>
      <w:szCs w:val="20"/>
      <w:lang w:eastAsia="ru-RU"/>
    </w:rPr>
  </w:style>
  <w:style w:type="paragraph" w:styleId="12">
    <w:name w:val="toc 1"/>
    <w:basedOn w:val="a"/>
    <w:next w:val="a"/>
    <w:link w:val="11"/>
    <w:autoRedefine/>
    <w:uiPriority w:val="39"/>
    <w:semiHidden/>
    <w:unhideWhenUsed/>
    <w:rsid w:val="00A16967"/>
    <w:pPr>
      <w:widowControl w:val="0"/>
      <w:tabs>
        <w:tab w:val="right" w:leader="dot" w:pos="9339"/>
      </w:tabs>
      <w:spacing w:before="120" w:after="0" w:line="360" w:lineRule="auto"/>
    </w:pPr>
    <w:rPr>
      <w:rFonts w:ascii="Times New Roman" w:eastAsia="Times New Roman" w:hAnsi="Times New Roman" w:cs="Times New Roman"/>
      <w:strike/>
      <w:color w:val="000000"/>
      <w:sz w:val="28"/>
      <w:szCs w:val="20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A169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16967"/>
  </w:style>
  <w:style w:type="paragraph" w:styleId="a6">
    <w:name w:val="footer"/>
    <w:basedOn w:val="a"/>
    <w:link w:val="a7"/>
    <w:uiPriority w:val="99"/>
    <w:semiHidden/>
    <w:unhideWhenUsed/>
    <w:rsid w:val="00A169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16967"/>
  </w:style>
  <w:style w:type="paragraph" w:styleId="a8">
    <w:name w:val="Body Text"/>
    <w:basedOn w:val="a"/>
    <w:link w:val="a9"/>
    <w:uiPriority w:val="1"/>
    <w:semiHidden/>
    <w:unhideWhenUsed/>
    <w:qFormat/>
    <w:rsid w:val="00A16967"/>
    <w:pPr>
      <w:widowControl w:val="0"/>
      <w:autoSpaceDE w:val="0"/>
      <w:autoSpaceDN w:val="0"/>
      <w:spacing w:after="0" w:line="240" w:lineRule="auto"/>
      <w:ind w:left="478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9">
    <w:name w:val="Основной текст Знак"/>
    <w:basedOn w:val="a0"/>
    <w:link w:val="a8"/>
    <w:uiPriority w:val="1"/>
    <w:semiHidden/>
    <w:rsid w:val="00A16967"/>
    <w:rPr>
      <w:rFonts w:ascii="Times New Roman" w:eastAsia="Times New Roman" w:hAnsi="Times New Roman" w:cs="Times New Roman"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A1696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16967"/>
    <w:rPr>
      <w:rFonts w:ascii="Tahoma" w:eastAsia="Times New Roman" w:hAnsi="Tahoma" w:cs="Tahoma"/>
      <w:sz w:val="16"/>
      <w:szCs w:val="16"/>
    </w:rPr>
  </w:style>
  <w:style w:type="paragraph" w:styleId="ac">
    <w:name w:val="No Spacing"/>
    <w:uiPriority w:val="1"/>
    <w:qFormat/>
    <w:rsid w:val="00A16967"/>
    <w:pPr>
      <w:spacing w:after="0" w:line="240" w:lineRule="auto"/>
    </w:pPr>
  </w:style>
  <w:style w:type="paragraph" w:styleId="ad">
    <w:name w:val="List Paragraph"/>
    <w:basedOn w:val="a"/>
    <w:uiPriority w:val="1"/>
    <w:qFormat/>
    <w:rsid w:val="00A16967"/>
    <w:pPr>
      <w:widowControl w:val="0"/>
      <w:autoSpaceDE w:val="0"/>
      <w:autoSpaceDN w:val="0"/>
      <w:spacing w:after="0" w:line="240" w:lineRule="auto"/>
      <w:ind w:left="478" w:firstLine="719"/>
      <w:jc w:val="both"/>
    </w:pPr>
    <w:rPr>
      <w:rFonts w:ascii="Times New Roman" w:eastAsia="Times New Roman" w:hAnsi="Times New Roman" w:cs="Times New Roman"/>
    </w:rPr>
  </w:style>
  <w:style w:type="character" w:customStyle="1" w:styleId="ae">
    <w:name w:val="Заголовок оглавления Знак"/>
    <w:basedOn w:val="a0"/>
    <w:link w:val="af"/>
    <w:semiHidden/>
    <w:locked/>
    <w:rsid w:val="00A16967"/>
    <w:rPr>
      <w:rFonts w:ascii="Calibri Light" w:eastAsia="Times New Roman" w:hAnsi="Calibri Light" w:cs="Times New Roman"/>
      <w:color w:val="2F5496"/>
      <w:sz w:val="32"/>
      <w:szCs w:val="28"/>
      <w:lang w:eastAsia="ru-RU"/>
    </w:rPr>
  </w:style>
  <w:style w:type="paragraph" w:styleId="af">
    <w:name w:val="TOC Heading"/>
    <w:basedOn w:val="1"/>
    <w:next w:val="a"/>
    <w:link w:val="ae"/>
    <w:semiHidden/>
    <w:unhideWhenUsed/>
    <w:qFormat/>
    <w:rsid w:val="00A16967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="Calibri Light" w:hAnsi="Calibri Light"/>
      <w:b w:val="0"/>
      <w:bCs w:val="0"/>
      <w:color w:val="2F5496"/>
      <w:sz w:val="32"/>
      <w:szCs w:val="28"/>
      <w:lang w:eastAsia="ru-RU"/>
    </w:rPr>
  </w:style>
  <w:style w:type="paragraph" w:customStyle="1" w:styleId="TableParagraph">
    <w:name w:val="Table Paragraph"/>
    <w:basedOn w:val="a"/>
    <w:uiPriority w:val="1"/>
    <w:qFormat/>
    <w:rsid w:val="00A1696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13">
    <w:name w:val="Заголовок оглавления1"/>
    <w:basedOn w:val="1"/>
    <w:next w:val="a"/>
    <w:uiPriority w:val="99"/>
    <w:rsid w:val="00A16967"/>
    <w:pPr>
      <w:keepNext/>
      <w:keepLines/>
      <w:widowControl/>
      <w:autoSpaceDE/>
      <w:autoSpaceDN/>
      <w:spacing w:before="240" w:line="264" w:lineRule="auto"/>
      <w:ind w:left="0"/>
      <w:outlineLvl w:val="8"/>
    </w:pPr>
    <w:rPr>
      <w:rFonts w:ascii="Calibri Light" w:hAnsi="Calibri Light"/>
      <w:b w:val="0"/>
      <w:bCs w:val="0"/>
      <w:color w:val="2F5496"/>
      <w:sz w:val="32"/>
      <w:szCs w:val="28"/>
      <w:lang w:eastAsia="ru-RU"/>
    </w:rPr>
  </w:style>
  <w:style w:type="paragraph" w:customStyle="1" w:styleId="Default">
    <w:name w:val="Default"/>
    <w:uiPriority w:val="99"/>
    <w:rsid w:val="00A16967"/>
    <w:pPr>
      <w:autoSpaceDE w:val="0"/>
      <w:autoSpaceDN w:val="0"/>
      <w:adjustRightInd w:val="0"/>
      <w:spacing w:after="0" w:line="240" w:lineRule="auto"/>
    </w:pPr>
    <w:rPr>
      <w:rFonts w:ascii="Times New Roman" w:eastAsia="Symbol" w:hAnsi="Times New Roman" w:cs="Times New Roman"/>
      <w:color w:val="000000"/>
      <w:sz w:val="24"/>
      <w:szCs w:val="24"/>
      <w:lang w:eastAsia="ru-RU"/>
    </w:rPr>
  </w:style>
  <w:style w:type="table" w:styleId="af0">
    <w:name w:val="Table Grid"/>
    <w:basedOn w:val="a1"/>
    <w:uiPriority w:val="59"/>
    <w:rsid w:val="00A1696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A1696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basedOn w:val="a0"/>
    <w:uiPriority w:val="99"/>
    <w:semiHidden/>
    <w:unhideWhenUsed/>
    <w:rsid w:val="00A16967"/>
    <w:rPr>
      <w:color w:val="0000FF"/>
      <w:u w:val="single"/>
    </w:rPr>
  </w:style>
  <w:style w:type="character" w:styleId="af2">
    <w:name w:val="FollowedHyperlink"/>
    <w:basedOn w:val="a0"/>
    <w:uiPriority w:val="99"/>
    <w:semiHidden/>
    <w:unhideWhenUsed/>
    <w:rsid w:val="00A1696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6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F:\&#1095;&#1077;&#1088;&#1085;&#1072;&#1103;%20&#1092;&#1083;&#1077;&#1096;&#1082;&#1072;%20&#1084;&#1072;&#1089;&#1090;&#1077;&#1088;PRO\&#1087;&#1086;&#1084;&#1086;&#1097;&#1100;%203%20&#1096;&#1082;&#1086;&#1083;&#1072;\&#1055;&#1088;&#1086;&#1075;&#1088;&#1072;&#1084;&#1084;&#1072;%20&#1074;&#1086;&#1089;&#1087;&#1080;&#1090;&#1072;&#1085;&#1080;&#1103;%20&#1052;&#1041;&#1054;&#1059;%20&#1057;&#1054;&#1064;%204.docx" TargetMode="External"/><Relationship Id="rId13" Type="http://schemas.openxmlformats.org/officeDocument/2006/relationships/hyperlink" Target="file:///F:\&#1095;&#1077;&#1088;&#1085;&#1072;&#1103;%20&#1092;&#1083;&#1077;&#1096;&#1082;&#1072;%20&#1084;&#1072;&#1089;&#1090;&#1077;&#1088;PRO\&#1087;&#1086;&#1084;&#1086;&#1097;&#1100;%203%20&#1096;&#1082;&#1086;&#1083;&#1072;\&#1055;&#1088;&#1086;&#1075;&#1088;&#1072;&#1084;&#1084;&#1072;%20&#1074;&#1086;&#1089;&#1087;&#1080;&#1090;&#1072;&#1085;&#1080;&#1103;%20&#1052;&#1041;&#1054;&#1059;%20&#1057;&#1054;&#1064;%204.docx" TargetMode="External"/><Relationship Id="rId18" Type="http://schemas.openxmlformats.org/officeDocument/2006/relationships/hyperlink" Target="file:///F:\&#1095;&#1077;&#1088;&#1085;&#1072;&#1103;%20&#1092;&#1083;&#1077;&#1096;&#1082;&#1072;%20&#1084;&#1072;&#1089;&#1090;&#1077;&#1088;PRO\&#1087;&#1086;&#1084;&#1086;&#1097;&#1100;%203%20&#1096;&#1082;&#1086;&#1083;&#1072;\&#1055;&#1088;&#1086;&#1075;&#1088;&#1072;&#1084;&#1084;&#1072;%20&#1074;&#1086;&#1089;&#1087;&#1080;&#1090;&#1072;&#1085;&#1080;&#1103;%20&#1052;&#1041;&#1054;&#1059;%20&#1057;&#1054;&#1064;%204.docx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file:///F:\&#1095;&#1077;&#1088;&#1085;&#1072;&#1103;%20&#1092;&#1083;&#1077;&#1096;&#1082;&#1072;%20&#1084;&#1072;&#1089;&#1090;&#1077;&#1088;PRO\&#1087;&#1086;&#1084;&#1086;&#1097;&#1100;%203%20&#1096;&#1082;&#1086;&#1083;&#1072;\&#1055;&#1088;&#1086;&#1075;&#1088;&#1072;&#1084;&#1084;&#1072;%20&#1074;&#1086;&#1089;&#1087;&#1080;&#1090;&#1072;&#1085;&#1080;&#1103;%20&#1052;&#1041;&#1054;&#1059;%20&#1057;&#1054;&#1064;%204.docx" TargetMode="External"/><Relationship Id="rId12" Type="http://schemas.openxmlformats.org/officeDocument/2006/relationships/hyperlink" Target="file:///F:\&#1095;&#1077;&#1088;&#1085;&#1072;&#1103;%20&#1092;&#1083;&#1077;&#1096;&#1082;&#1072;%20&#1084;&#1072;&#1089;&#1090;&#1077;&#1088;PRO\&#1087;&#1086;&#1084;&#1086;&#1097;&#1100;%203%20&#1096;&#1082;&#1086;&#1083;&#1072;\&#1055;&#1088;&#1086;&#1075;&#1088;&#1072;&#1084;&#1084;&#1072;%20&#1074;&#1086;&#1089;&#1087;&#1080;&#1090;&#1072;&#1085;&#1080;&#1103;%20&#1052;&#1041;&#1054;&#1059;%20&#1057;&#1054;&#1064;%204.docx" TargetMode="External"/><Relationship Id="rId17" Type="http://schemas.openxmlformats.org/officeDocument/2006/relationships/hyperlink" Target="file:///F:\&#1095;&#1077;&#1088;&#1085;&#1072;&#1103;%20&#1092;&#1083;&#1077;&#1096;&#1082;&#1072;%20&#1084;&#1072;&#1089;&#1090;&#1077;&#1088;PRO\&#1087;&#1086;&#1084;&#1086;&#1097;&#1100;%203%20&#1096;&#1082;&#1086;&#1083;&#1072;\&#1055;&#1088;&#1086;&#1075;&#1088;&#1072;&#1084;&#1084;&#1072;%20&#1074;&#1086;&#1089;&#1087;&#1080;&#1090;&#1072;&#1085;&#1080;&#1103;%20&#1052;&#1041;&#1054;&#1059;%20&#1057;&#1054;&#1064;%204.docx" TargetMode="External"/><Relationship Id="rId2" Type="http://schemas.openxmlformats.org/officeDocument/2006/relationships/styles" Target="styles.xml"/><Relationship Id="rId16" Type="http://schemas.openxmlformats.org/officeDocument/2006/relationships/hyperlink" Target="file:///F:\&#1095;&#1077;&#1088;&#1085;&#1072;&#1103;%20&#1092;&#1083;&#1077;&#1096;&#1082;&#1072;%20&#1084;&#1072;&#1089;&#1090;&#1077;&#1088;PRO\&#1087;&#1086;&#1084;&#1086;&#1097;&#1100;%203%20&#1096;&#1082;&#1086;&#1083;&#1072;\&#1055;&#1088;&#1086;&#1075;&#1088;&#1072;&#1084;&#1084;&#1072;%20&#1074;&#1086;&#1089;&#1087;&#1080;&#1090;&#1072;&#1085;&#1080;&#1103;%20&#1052;&#1041;&#1054;&#1059;%20&#1057;&#1054;&#1064;%204.docx" TargetMode="External"/><Relationship Id="rId20" Type="http://schemas.openxmlformats.org/officeDocument/2006/relationships/image" Target="media/image1.png"/><Relationship Id="rId1" Type="http://schemas.openxmlformats.org/officeDocument/2006/relationships/numbering" Target="numbering.xml"/><Relationship Id="rId6" Type="http://schemas.openxmlformats.org/officeDocument/2006/relationships/hyperlink" Target="file:///F:\&#1095;&#1077;&#1088;&#1085;&#1072;&#1103;%20&#1092;&#1083;&#1077;&#1096;&#1082;&#1072;%20&#1084;&#1072;&#1089;&#1090;&#1077;&#1088;PRO\&#1087;&#1086;&#1084;&#1086;&#1097;&#1100;%203%20&#1096;&#1082;&#1086;&#1083;&#1072;\&#1055;&#1088;&#1086;&#1075;&#1088;&#1072;&#1084;&#1084;&#1072;%20&#1074;&#1086;&#1089;&#1087;&#1080;&#1090;&#1072;&#1085;&#1080;&#1103;%20&#1052;&#1041;&#1054;&#1059;%20&#1057;&#1054;&#1064;%204.docx" TargetMode="External"/><Relationship Id="rId11" Type="http://schemas.openxmlformats.org/officeDocument/2006/relationships/hyperlink" Target="file:///F:\&#1095;&#1077;&#1088;&#1085;&#1072;&#1103;%20&#1092;&#1083;&#1077;&#1096;&#1082;&#1072;%20&#1084;&#1072;&#1089;&#1090;&#1077;&#1088;PRO\&#1087;&#1086;&#1084;&#1086;&#1097;&#1100;%203%20&#1096;&#1082;&#1086;&#1083;&#1072;\&#1055;&#1088;&#1086;&#1075;&#1088;&#1072;&#1084;&#1084;&#1072;%20&#1074;&#1086;&#1089;&#1087;&#1080;&#1090;&#1072;&#1085;&#1080;&#1103;%20&#1052;&#1041;&#1054;&#1059;%20&#1057;&#1054;&#1064;%204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F:\&#1095;&#1077;&#1088;&#1085;&#1072;&#1103;%20&#1092;&#1083;&#1077;&#1096;&#1082;&#1072;%20&#1084;&#1072;&#1089;&#1090;&#1077;&#1088;PRO\&#1087;&#1086;&#1084;&#1086;&#1097;&#1100;%203%20&#1096;&#1082;&#1086;&#1083;&#1072;\&#1055;&#1088;&#1086;&#1075;&#1088;&#1072;&#1084;&#1084;&#1072;%20&#1074;&#1086;&#1089;&#1087;&#1080;&#1090;&#1072;&#1085;&#1080;&#1103;%20&#1052;&#1041;&#1054;&#1059;%20&#1057;&#1054;&#1064;%204.docx" TargetMode="External"/><Relationship Id="rId10" Type="http://schemas.openxmlformats.org/officeDocument/2006/relationships/hyperlink" Target="file:///F:\&#1095;&#1077;&#1088;&#1085;&#1072;&#1103;%20&#1092;&#1083;&#1077;&#1096;&#1082;&#1072;%20&#1084;&#1072;&#1089;&#1090;&#1077;&#1088;PRO\&#1087;&#1086;&#1084;&#1086;&#1097;&#1100;%203%20&#1096;&#1082;&#1086;&#1083;&#1072;\&#1055;&#1088;&#1086;&#1075;&#1088;&#1072;&#1084;&#1084;&#1072;%20&#1074;&#1086;&#1089;&#1087;&#1080;&#1090;&#1072;&#1085;&#1080;&#1103;%20&#1052;&#1041;&#1054;&#1059;%20&#1057;&#1054;&#1064;%204.docx" TargetMode="External"/><Relationship Id="rId19" Type="http://schemas.openxmlformats.org/officeDocument/2006/relationships/hyperlink" Target="file:///F:\&#1095;&#1077;&#1088;&#1085;&#1072;&#1103;%20&#1092;&#1083;&#1077;&#1096;&#1082;&#1072;%20&#1084;&#1072;&#1089;&#1090;&#1077;&#1088;PRO\&#1087;&#1086;&#1084;&#1086;&#1097;&#1100;%203%20&#1096;&#1082;&#1086;&#1083;&#1072;\&#1055;&#1088;&#1086;&#1075;&#1088;&#1072;&#1084;&#1084;&#1072;%20&#1074;&#1086;&#1089;&#1087;&#1080;&#1090;&#1072;&#1085;&#1080;&#1103;%20&#1052;&#1041;&#1054;&#1059;%20&#1057;&#1054;&#1064;%204.doc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F:\&#1095;&#1077;&#1088;&#1085;&#1072;&#1103;%20&#1092;&#1083;&#1077;&#1096;&#1082;&#1072;%20&#1084;&#1072;&#1089;&#1090;&#1077;&#1088;PRO\&#1087;&#1086;&#1084;&#1086;&#1097;&#1100;%203%20&#1096;&#1082;&#1086;&#1083;&#1072;\&#1055;&#1088;&#1086;&#1075;&#1088;&#1072;&#1084;&#1084;&#1072;%20&#1074;&#1086;&#1089;&#1087;&#1080;&#1090;&#1072;&#1085;&#1080;&#1103;%20&#1052;&#1041;&#1054;&#1059;%20&#1057;&#1054;&#1064;%204.docx" TargetMode="External"/><Relationship Id="rId14" Type="http://schemas.openxmlformats.org/officeDocument/2006/relationships/hyperlink" Target="file:///F:\&#1095;&#1077;&#1088;&#1085;&#1072;&#1103;%20&#1092;&#1083;&#1077;&#1096;&#1082;&#1072;%20&#1084;&#1072;&#1089;&#1090;&#1077;&#1088;PRO\&#1087;&#1086;&#1084;&#1086;&#1097;&#1100;%203%20&#1096;&#1082;&#1086;&#1083;&#1072;\&#1055;&#1088;&#1086;&#1075;&#1088;&#1072;&#1084;&#1084;&#1072;%20&#1074;&#1086;&#1089;&#1087;&#1080;&#1090;&#1072;&#1085;&#1080;&#1103;%20&#1052;&#1041;&#1054;&#1059;%20&#1057;&#1054;&#1064;%204.docx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52</Pages>
  <Words>14812</Words>
  <Characters>84433</Characters>
  <Application>Microsoft Office Word</Application>
  <DocSecurity>0</DocSecurity>
  <Lines>703</Lines>
  <Paragraphs>198</Paragraphs>
  <ScaleCrop>false</ScaleCrop>
  <Company/>
  <LinksUpToDate>false</LinksUpToDate>
  <CharactersWithSpaces>99047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Бердникова</dc:creator>
  <cp:keywords/>
  <dc:description/>
  <cp:lastModifiedBy>Елена Бердникова</cp:lastModifiedBy>
  <cp:revision>2</cp:revision>
  <dcterms:created xsi:type="dcterms:W3CDTF">2023-09-25T01:32:00Z</dcterms:created>
  <dcterms:modified xsi:type="dcterms:W3CDTF">2023-09-25T01:32:00Z</dcterms:modified>
</cp:coreProperties>
</file>