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6AC" w:rsidRPr="00F429A1" w:rsidRDefault="00966364" w:rsidP="006A0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  <w:bookmarkStart w:id="0" w:name="_GoBack"/>
      <w:bookmarkEnd w:id="0"/>
    </w:p>
    <w:p w:rsidR="006A06AC" w:rsidRPr="006A06AC" w:rsidRDefault="006A06AC" w:rsidP="006A06AC">
      <w:pPr>
        <w:pStyle w:val="a3"/>
        <w:ind w:firstLine="454"/>
        <w:rPr>
          <w:rFonts w:eastAsia="Calibri"/>
        </w:rPr>
      </w:pPr>
      <w:r w:rsidRPr="006A06AC">
        <w:t>Р</w:t>
      </w:r>
      <w:r w:rsidRPr="006A06AC">
        <w:rPr>
          <w:rFonts w:eastAsia="Calibri"/>
        </w:rPr>
        <w:t>абочая программа по английскому языку ориентирована на об</w:t>
      </w:r>
      <w:r w:rsidRPr="006A06AC">
        <w:t xml:space="preserve">учающихся 5 - 9 классов общеобразовательных учреждений и построена в </w:t>
      </w:r>
      <w:r w:rsidRPr="006A06AC">
        <w:rPr>
          <w:rFonts w:eastAsia="Calibri"/>
        </w:rPr>
        <w:t>соответствии с образовательной программой школы.</w:t>
      </w:r>
    </w:p>
    <w:p w:rsidR="006A06AC" w:rsidRPr="006A06AC" w:rsidRDefault="006A06AC" w:rsidP="006A06AC">
      <w:pPr>
        <w:pStyle w:val="a3"/>
        <w:ind w:firstLine="454"/>
        <w:rPr>
          <w:color w:val="0D0D0D" w:themeColor="text1" w:themeTint="F2"/>
        </w:rPr>
      </w:pPr>
      <w:r w:rsidRPr="006A06AC">
        <w:rPr>
          <w:color w:val="0D0D0D" w:themeColor="text1" w:themeTint="F2"/>
        </w:rPr>
        <w:t xml:space="preserve">Программа конкретизирует содержание предметных тем курса, дает распределение учебных часов по темам и определяет последовательность изучения тем и языкового материала с учетом специфики построения учебника, логики учебного процесса, возрастных особенностей учащихся, </w:t>
      </w:r>
      <w:proofErr w:type="spellStart"/>
      <w:r w:rsidRPr="006A06AC">
        <w:rPr>
          <w:color w:val="0D0D0D" w:themeColor="text1" w:themeTint="F2"/>
        </w:rPr>
        <w:t>метапредметных</w:t>
      </w:r>
      <w:proofErr w:type="spellEnd"/>
      <w:r w:rsidRPr="006A06AC">
        <w:rPr>
          <w:color w:val="0D0D0D" w:themeColor="text1" w:themeTint="F2"/>
        </w:rPr>
        <w:t xml:space="preserve"> и предметных связей.</w:t>
      </w:r>
    </w:p>
    <w:p w:rsidR="006A06AC" w:rsidRPr="006A06AC" w:rsidRDefault="006A06AC" w:rsidP="006A06AC">
      <w:pPr>
        <w:pStyle w:val="a3"/>
        <w:ind w:firstLine="454"/>
        <w:rPr>
          <w:color w:val="0D0D0D" w:themeColor="text1" w:themeTint="F2"/>
        </w:rPr>
      </w:pPr>
      <w:r w:rsidRPr="006A06AC">
        <w:rPr>
          <w:color w:val="0D0D0D" w:themeColor="text1" w:themeTint="F2"/>
        </w:rPr>
        <w:t>Рабочая программа по английскому языку для 5 - 9 классов общеобразовательных учреждений составлена на основе:</w:t>
      </w:r>
    </w:p>
    <w:p w:rsidR="006A06AC" w:rsidRPr="006A06AC" w:rsidRDefault="006A06AC" w:rsidP="006A06AC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A06AC">
        <w:rPr>
          <w:rFonts w:ascii="Times New Roman" w:eastAsia="Gungsuh" w:hAnsi="Times New Roman" w:cs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 (утвержден </w:t>
      </w:r>
      <w:proofErr w:type="gramStart"/>
      <w:r w:rsidRPr="006A06AC">
        <w:rPr>
          <w:rFonts w:ascii="Times New Roman" w:eastAsia="Gungsuh" w:hAnsi="Times New Roman" w:cs="Times New Roman"/>
          <w:sz w:val="24"/>
          <w:szCs w:val="24"/>
        </w:rPr>
        <w:t xml:space="preserve">приказом </w:t>
      </w:r>
      <w:r>
        <w:rPr>
          <w:rFonts w:ascii="Times New Roman" w:eastAsia="Gungsuh" w:hAnsi="Times New Roman" w:cs="Times New Roman"/>
          <w:sz w:val="24"/>
          <w:szCs w:val="24"/>
        </w:rPr>
        <w:t xml:space="preserve"> </w:t>
      </w:r>
      <w:proofErr w:type="spellStart"/>
      <w:r w:rsidRPr="006A06AC">
        <w:rPr>
          <w:rFonts w:ascii="Times New Roman" w:eastAsia="Gungsuh" w:hAnsi="Times New Roman" w:cs="Times New Roman"/>
          <w:sz w:val="24"/>
          <w:szCs w:val="24"/>
        </w:rPr>
        <w:t>Минобрнауки</w:t>
      </w:r>
      <w:proofErr w:type="spellEnd"/>
      <w:proofErr w:type="gramEnd"/>
      <w:r w:rsidRPr="006A06AC">
        <w:rPr>
          <w:rFonts w:ascii="Times New Roman" w:eastAsia="Gungsuh" w:hAnsi="Times New Roman" w:cs="Times New Roman"/>
          <w:sz w:val="24"/>
          <w:szCs w:val="24"/>
        </w:rPr>
        <w:t xml:space="preserve"> России от </w:t>
      </w:r>
      <w:r w:rsidRPr="006A0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 декабря 2010 г. № 1897, </w:t>
      </w:r>
      <w:r w:rsidRPr="006A06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Зарегистрировано в Минюсте РФ 1 февраля 2011 г. Регистрационный № 19644</w:t>
      </w:r>
    </w:p>
    <w:p w:rsidR="006A06AC" w:rsidRPr="006A06AC" w:rsidRDefault="006A06AC" w:rsidP="006A06A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6AC">
        <w:rPr>
          <w:rFonts w:ascii="Times New Roman" w:hAnsi="Times New Roman" w:cs="Times New Roman"/>
          <w:color w:val="000000"/>
          <w:sz w:val="24"/>
          <w:szCs w:val="24"/>
        </w:rPr>
        <w:t>санитарно-эпидемиологических требований к условиям и организации обучения в ОУ (утверждены постановлением Главного государственного санитарного врача РФ от 29.12.2010г. № 189)</w:t>
      </w:r>
    </w:p>
    <w:p w:rsidR="006A06AC" w:rsidRPr="006A06AC" w:rsidRDefault="006A06AC" w:rsidP="006A06A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6AC">
        <w:rPr>
          <w:rFonts w:ascii="Times New Roman" w:eastAsia="Gungsuh" w:hAnsi="Times New Roman" w:cs="Times New Roman"/>
          <w:sz w:val="24"/>
          <w:szCs w:val="24"/>
        </w:rPr>
        <w:t xml:space="preserve">Федерального перечня учебников, рекомендованных к использованию в образовательном процессе в образовательных учреждениях, реализуемых образовательные программы общего образования и имеющих государственную аккредитацию, на 2014-15учебный год (утверждены приказом </w:t>
      </w:r>
      <w:proofErr w:type="spellStart"/>
      <w:proofErr w:type="gramStart"/>
      <w:r w:rsidRPr="006A06AC">
        <w:rPr>
          <w:rFonts w:ascii="Times New Roman" w:eastAsia="Gungsuh" w:hAnsi="Times New Roman" w:cs="Times New Roman"/>
          <w:sz w:val="24"/>
          <w:szCs w:val="24"/>
        </w:rPr>
        <w:t>Минобрнауки</w:t>
      </w:r>
      <w:proofErr w:type="spellEnd"/>
      <w:r w:rsidRPr="006A06AC">
        <w:rPr>
          <w:rFonts w:ascii="Times New Roman" w:eastAsia="Gungsuh" w:hAnsi="Times New Roman" w:cs="Times New Roman"/>
          <w:sz w:val="24"/>
          <w:szCs w:val="24"/>
        </w:rPr>
        <w:t xml:space="preserve">  России</w:t>
      </w:r>
      <w:proofErr w:type="gramEnd"/>
      <w:r w:rsidRPr="006A06AC">
        <w:rPr>
          <w:rFonts w:ascii="Times New Roman" w:eastAsia="Gungsuh" w:hAnsi="Times New Roman" w:cs="Times New Roman"/>
          <w:sz w:val="24"/>
          <w:szCs w:val="24"/>
        </w:rPr>
        <w:t xml:space="preserve"> от 31 марта 2014 года за № 253,.</w:t>
      </w:r>
    </w:p>
    <w:p w:rsidR="006A06AC" w:rsidRPr="006A06AC" w:rsidRDefault="006A06AC" w:rsidP="006A06AC">
      <w:pPr>
        <w:pStyle w:val="a4"/>
        <w:numPr>
          <w:ilvl w:val="0"/>
          <w:numId w:val="1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6A06AC">
        <w:rPr>
          <w:rFonts w:ascii="Times New Roman" w:hAnsi="Times New Roman"/>
          <w:sz w:val="24"/>
          <w:szCs w:val="24"/>
        </w:rPr>
        <w:t xml:space="preserve">на основе Примерной основной образовательной программы по английскому языку и авторской рабочей программы Английский язык. Радужный английский/ </w:t>
      </w:r>
      <w:r w:rsidRPr="006A06AC">
        <w:rPr>
          <w:rFonts w:ascii="Times New Roman" w:hAnsi="Times New Roman"/>
          <w:sz w:val="24"/>
          <w:szCs w:val="24"/>
          <w:lang w:val="en-US"/>
        </w:rPr>
        <w:t>Rainbow</w:t>
      </w:r>
      <w:r w:rsidRPr="006A06AC">
        <w:rPr>
          <w:rFonts w:ascii="Times New Roman" w:hAnsi="Times New Roman"/>
          <w:sz w:val="24"/>
          <w:szCs w:val="24"/>
        </w:rPr>
        <w:t xml:space="preserve"> </w:t>
      </w:r>
      <w:r w:rsidRPr="006A06AC">
        <w:rPr>
          <w:rFonts w:ascii="Times New Roman" w:hAnsi="Times New Roman"/>
          <w:sz w:val="24"/>
          <w:szCs w:val="24"/>
          <w:lang w:val="en-US"/>
        </w:rPr>
        <w:t>English</w:t>
      </w:r>
      <w:r w:rsidRPr="006A06AC">
        <w:rPr>
          <w:rFonts w:ascii="Times New Roman" w:hAnsi="Times New Roman"/>
          <w:sz w:val="24"/>
          <w:szCs w:val="24"/>
        </w:rPr>
        <w:t xml:space="preserve"> для 5 – 9 </w:t>
      </w:r>
      <w:proofErr w:type="spellStart"/>
      <w:r w:rsidRPr="006A06AC">
        <w:rPr>
          <w:rFonts w:ascii="Times New Roman" w:hAnsi="Times New Roman"/>
          <w:sz w:val="24"/>
          <w:szCs w:val="24"/>
        </w:rPr>
        <w:t>кл</w:t>
      </w:r>
      <w:proofErr w:type="spellEnd"/>
      <w:r w:rsidRPr="006A06AC">
        <w:rPr>
          <w:rFonts w:ascii="Times New Roman" w:hAnsi="Times New Roman"/>
          <w:sz w:val="24"/>
          <w:szCs w:val="24"/>
        </w:rPr>
        <w:t>. авторов Афанасьева О. В., Михеева И. В., Языкова Н. В., Колесникова Е. А. (Дрофа, 2013).</w:t>
      </w:r>
    </w:p>
    <w:p w:rsidR="006A06AC" w:rsidRPr="006A06AC" w:rsidRDefault="006A06AC" w:rsidP="006A06A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6AC">
        <w:rPr>
          <w:rFonts w:ascii="Times New Roman" w:hAnsi="Times New Roman" w:cs="Times New Roman"/>
          <w:sz w:val="24"/>
          <w:szCs w:val="24"/>
        </w:rPr>
        <w:t>УМК О.В.Афанасьева. И.В.Михеева Английский язык/</w:t>
      </w:r>
      <w:r w:rsidRPr="006A06AC">
        <w:rPr>
          <w:rFonts w:ascii="Times New Roman" w:hAnsi="Times New Roman" w:cs="Times New Roman"/>
          <w:sz w:val="24"/>
          <w:szCs w:val="24"/>
        </w:rPr>
        <w:tab/>
      </w:r>
      <w:r w:rsidRPr="006A06AC">
        <w:rPr>
          <w:rFonts w:ascii="Times New Roman" w:hAnsi="Times New Roman" w:cs="Times New Roman"/>
          <w:sz w:val="24"/>
          <w:szCs w:val="24"/>
          <w:lang w:val="en-US"/>
        </w:rPr>
        <w:t>Rainbow</w:t>
      </w:r>
      <w:r w:rsidRPr="006A06AC">
        <w:rPr>
          <w:rFonts w:ascii="Times New Roman" w:hAnsi="Times New Roman" w:cs="Times New Roman"/>
          <w:sz w:val="24"/>
          <w:szCs w:val="24"/>
        </w:rPr>
        <w:t xml:space="preserve"> </w:t>
      </w:r>
      <w:r w:rsidRPr="006A06AC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6A06AC">
        <w:rPr>
          <w:rFonts w:ascii="Times New Roman" w:hAnsi="Times New Roman" w:cs="Times New Roman"/>
          <w:sz w:val="24"/>
          <w:szCs w:val="24"/>
        </w:rPr>
        <w:t xml:space="preserve"> для 5, 6, 7, 8, 9 классов общеобразовательных учреждений. – М.: Дрофа,2013 - 2014г.</w:t>
      </w:r>
    </w:p>
    <w:p w:rsidR="006A06AC" w:rsidRPr="006A06AC" w:rsidRDefault="006A06AC" w:rsidP="006A06AC">
      <w:pPr>
        <w:pStyle w:val="a3"/>
        <w:rPr>
          <w:rFonts w:eastAsia="Calibri"/>
        </w:rPr>
      </w:pPr>
      <w:r w:rsidRPr="006A06AC">
        <w:rPr>
          <w:rFonts w:eastAsia="Calibri"/>
        </w:rPr>
        <w:t>Рабочая программа рассчитана на 3 часа в неделю на протяжении учебного года, то есть 522 часов (420 часов в  5, 6, 7, 8 классах и 102 часов в 9 классе).</w:t>
      </w:r>
    </w:p>
    <w:p w:rsidR="006A06AC" w:rsidRPr="006A06AC" w:rsidRDefault="006A06AC" w:rsidP="006A06AC">
      <w:pPr>
        <w:pStyle w:val="a3"/>
      </w:pPr>
    </w:p>
    <w:p w:rsidR="006A06AC" w:rsidRPr="006A06AC" w:rsidRDefault="006A06AC" w:rsidP="006A06AC">
      <w:pPr>
        <w:pStyle w:val="a3"/>
        <w:ind w:firstLine="454"/>
        <w:rPr>
          <w:rFonts w:eastAsia="Calibri"/>
        </w:rPr>
      </w:pPr>
      <w:r w:rsidRPr="006A06AC">
        <w:rPr>
          <w:i/>
        </w:rPr>
        <w:t xml:space="preserve"> </w:t>
      </w:r>
      <w:r w:rsidRPr="006A06AC">
        <w:rPr>
          <w:rFonts w:eastAsia="Calibri"/>
          <w:i/>
        </w:rPr>
        <w:t xml:space="preserve"> </w:t>
      </w:r>
      <w:r w:rsidRPr="006A06AC">
        <w:rPr>
          <w:rFonts w:eastAsia="Calibri"/>
        </w:rPr>
        <w:t xml:space="preserve">В изменившихся социально-политических и экономических условиях развития нашей страны происходят значительные перемены в системе отечественного образования. Они направлены на повышение качества подготовки учащихся, формирование ключевых компетенций, среди которых владение иностранными языками определяется как одной из важнейших. В связи с этим происходит переосмысление и переоценка роли и места учебного предмета «Иностранный язык», что отражено в ФГОС. Его отличительная особенность заключается в четком определении требований к личностным, </w:t>
      </w:r>
      <w:proofErr w:type="spellStart"/>
      <w:r w:rsidRPr="006A06AC">
        <w:rPr>
          <w:rFonts w:eastAsia="Calibri"/>
        </w:rPr>
        <w:t>метапредметным</w:t>
      </w:r>
      <w:proofErr w:type="spellEnd"/>
      <w:r w:rsidRPr="006A06AC">
        <w:rPr>
          <w:rFonts w:eastAsia="Calibri"/>
        </w:rPr>
        <w:t xml:space="preserve"> и предметным результатам образовательного процесса.</w:t>
      </w:r>
    </w:p>
    <w:p w:rsidR="006A06AC" w:rsidRPr="006A06AC" w:rsidRDefault="006A06AC" w:rsidP="006A06AC">
      <w:pPr>
        <w:pStyle w:val="a3"/>
        <w:ind w:firstLine="454"/>
        <w:rPr>
          <w:rFonts w:eastAsia="Calibri"/>
        </w:rPr>
      </w:pPr>
      <w:r w:rsidRPr="006A06AC">
        <w:rPr>
          <w:rFonts w:eastAsia="Calibri"/>
        </w:rPr>
        <w:t xml:space="preserve">В соответствии с ФГОС цель обучения английскому языку в 5 – 9 классах – формирование и развитие коммуникативной компетенции в </w:t>
      </w:r>
      <w:r w:rsidRPr="006A06AC">
        <w:t>совокупности ее составляющих – речевой, языковой, социокультурной, компенсаторной, учебно-познавательной компетенций.</w:t>
      </w:r>
    </w:p>
    <w:p w:rsidR="006A06AC" w:rsidRPr="006A06AC" w:rsidRDefault="006A06AC" w:rsidP="006A06AC">
      <w:pPr>
        <w:pStyle w:val="a3"/>
      </w:pPr>
    </w:p>
    <w:p w:rsidR="006A06AC" w:rsidRPr="006A06AC" w:rsidRDefault="006A06AC" w:rsidP="006A06AC">
      <w:pPr>
        <w:pStyle w:val="a3"/>
      </w:pPr>
      <w:r w:rsidRPr="006A06AC">
        <w:t xml:space="preserve">Речевая компетенция – развитие сформированных на базе начальной школы коммуникативных умений в говорении, </w:t>
      </w:r>
      <w:proofErr w:type="spellStart"/>
      <w:r w:rsidRPr="006A06AC">
        <w:t>аудировании</w:t>
      </w:r>
      <w:proofErr w:type="spellEnd"/>
      <w:r w:rsidRPr="006A06AC">
        <w:t xml:space="preserve">, чтении, письме, с тем, чтобы школьники достигли общеевропейского </w:t>
      </w:r>
      <w:proofErr w:type="spellStart"/>
      <w:r w:rsidRPr="006A06AC">
        <w:t>допорогового</w:t>
      </w:r>
      <w:proofErr w:type="spellEnd"/>
      <w:r w:rsidRPr="006A06AC">
        <w:t xml:space="preserve"> уровня </w:t>
      </w:r>
      <w:proofErr w:type="spellStart"/>
      <w:r w:rsidRPr="006A06AC">
        <w:t>обученности</w:t>
      </w:r>
      <w:proofErr w:type="spellEnd"/>
      <w:r w:rsidRPr="006A06AC">
        <w:t>.</w:t>
      </w:r>
    </w:p>
    <w:p w:rsidR="006A06AC" w:rsidRPr="006A06AC" w:rsidRDefault="006A06AC" w:rsidP="006A06AC">
      <w:pPr>
        <w:pStyle w:val="a3"/>
      </w:pPr>
      <w:r w:rsidRPr="006A06AC">
        <w:t>Языковая компетенция – накопление новых языковых средств, обеспечивающих возможность общаться на темы, предусмотренные стандартом и примерной программой для данного этапа.</w:t>
      </w:r>
    </w:p>
    <w:p w:rsidR="006A06AC" w:rsidRPr="006A06AC" w:rsidRDefault="006A06AC" w:rsidP="006A06AC">
      <w:pPr>
        <w:pStyle w:val="a3"/>
      </w:pPr>
      <w:r w:rsidRPr="006A06AC">
        <w:lastRenderedPageBreak/>
        <w:t xml:space="preserve">Социокультурная компетенция – приобщение школьников к культуре и реалиям стран, говорящих на английском языке, в рамках более широкого спектра сфер, тем и ситуаций общения, отвечающих опыту, интересам учащихся на данном этапе обучения, соответствующих их психологическим особенностям; развитие их способности и готовности использовать английский язык в реальном общении; формирование умений представлять свою собственную страну, ее культуру в условиях межкультурного общения посредством ознакомления учащихся с соответствующим страноведческим, </w:t>
      </w:r>
      <w:proofErr w:type="spellStart"/>
      <w:r w:rsidRPr="006A06AC">
        <w:t>культуроведческим</w:t>
      </w:r>
      <w:proofErr w:type="spellEnd"/>
      <w:r w:rsidRPr="006A06AC">
        <w:t xml:space="preserve"> и социолингвистическим материалом, широко представленным в учебном курсе.</w:t>
      </w:r>
    </w:p>
    <w:p w:rsidR="006A06AC" w:rsidRPr="006A06AC" w:rsidRDefault="006A06AC" w:rsidP="006A06AC">
      <w:pPr>
        <w:pStyle w:val="a3"/>
      </w:pPr>
      <w:r w:rsidRPr="006A06AC">
        <w:t>Компенсаторная компетенция – развитие умений выходить из затруднительного положения в процессе общения, вызванного нехваткой языковых средств за счет перифраза, использования синонимов, жестов и т.д.</w:t>
      </w:r>
    </w:p>
    <w:p w:rsidR="006A06AC" w:rsidRPr="006A06AC" w:rsidRDefault="006A06AC" w:rsidP="006A06AC">
      <w:pPr>
        <w:pStyle w:val="a3"/>
      </w:pPr>
      <w:r w:rsidRPr="006A06AC">
        <w:t>Учебно-познавательная компетенция – развитие желания и умения самостоятельного изучения английского языка доступными им способами (в процессе выполнения проектов, через интернет, с помощью справочников и т.п.), специальных учебных умений (пользовать словарями, интерпретировать информацию текста и др.), умения пользоваться современными информационными технологиями, опираясь на владение английским языком.</w:t>
      </w:r>
    </w:p>
    <w:p w:rsidR="006A06AC" w:rsidRPr="006A06AC" w:rsidRDefault="006A06AC" w:rsidP="006A06AC">
      <w:pPr>
        <w:pStyle w:val="a3"/>
      </w:pPr>
    </w:p>
    <w:p w:rsidR="006A06AC" w:rsidRPr="006A06AC" w:rsidRDefault="006A06AC" w:rsidP="006A06AC">
      <w:pPr>
        <w:pStyle w:val="a3"/>
        <w:ind w:firstLine="454"/>
      </w:pPr>
      <w:r w:rsidRPr="006A06AC">
        <w:t>Продолжается развитие и воспитание школьников средствами предмета «Иностранный язык» - понимание учащимися роли изучения языков международного общения в современном поликультурном мире, ценности родного языка как элемента национальной культуры; осознание важности английского языка как средства познания, самореализации и социальной адаптации; воспитание толерантности по отношению к иным языкам и культуре.</w:t>
      </w:r>
    </w:p>
    <w:p w:rsidR="006A06AC" w:rsidRPr="006A06AC" w:rsidRDefault="006A06AC" w:rsidP="006A06AC">
      <w:pPr>
        <w:pStyle w:val="a3"/>
      </w:pPr>
    </w:p>
    <w:p w:rsidR="006A06AC" w:rsidRPr="00657656" w:rsidRDefault="006A06AC" w:rsidP="006A06AC">
      <w:pPr>
        <w:pStyle w:val="a3"/>
        <w:rPr>
          <w:b/>
          <w:sz w:val="22"/>
          <w:szCs w:val="22"/>
        </w:rPr>
      </w:pPr>
    </w:p>
    <w:p w:rsidR="006A06AC" w:rsidRPr="00657656" w:rsidRDefault="006A06AC" w:rsidP="006A06AC">
      <w:pPr>
        <w:pStyle w:val="a3"/>
        <w:rPr>
          <w:b/>
          <w:sz w:val="22"/>
          <w:szCs w:val="22"/>
        </w:rPr>
      </w:pPr>
    </w:p>
    <w:p w:rsidR="006A06AC" w:rsidRPr="00657656" w:rsidRDefault="006A06AC" w:rsidP="006A06AC">
      <w:pPr>
        <w:pStyle w:val="a3"/>
        <w:rPr>
          <w:b/>
          <w:sz w:val="22"/>
          <w:szCs w:val="22"/>
        </w:rPr>
      </w:pPr>
    </w:p>
    <w:p w:rsidR="006A06AC" w:rsidRPr="00657656" w:rsidRDefault="006A06AC" w:rsidP="006A06AC">
      <w:pPr>
        <w:pStyle w:val="a3"/>
        <w:rPr>
          <w:b/>
          <w:sz w:val="22"/>
          <w:szCs w:val="22"/>
        </w:rPr>
      </w:pPr>
    </w:p>
    <w:sectPr w:rsidR="006A06AC" w:rsidRPr="00657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FB5571"/>
    <w:multiLevelType w:val="hybridMultilevel"/>
    <w:tmpl w:val="45067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06AC"/>
    <w:rsid w:val="006A06AC"/>
    <w:rsid w:val="00966364"/>
    <w:rsid w:val="00F4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DAD0E-6533-4B81-8B2E-98CFB208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0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A06A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6A0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A0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4</cp:lastModifiedBy>
  <cp:revision>4</cp:revision>
  <dcterms:created xsi:type="dcterms:W3CDTF">2021-01-14T16:28:00Z</dcterms:created>
  <dcterms:modified xsi:type="dcterms:W3CDTF">2021-01-27T12:25:00Z</dcterms:modified>
</cp:coreProperties>
</file>