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1A" w:rsidRPr="00175A45" w:rsidRDefault="00CC2DC7" w:rsidP="00175A45">
      <w:pPr>
        <w:spacing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5A45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</w:p>
    <w:p w:rsidR="00CC161A" w:rsidRPr="00175A45" w:rsidRDefault="00CC2DC7" w:rsidP="00175A45">
      <w:pPr>
        <w:spacing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175A45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к</w:t>
      </w:r>
      <w:proofErr w:type="gramEnd"/>
      <w:r w:rsidRPr="00175A45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рабочей программе </w:t>
      </w:r>
      <w:r w:rsidR="00B033FF" w:rsidRPr="00175A45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обществознани</w:t>
      </w:r>
      <w:r w:rsidR="00C1726B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ю</w:t>
      </w:r>
    </w:p>
    <w:p w:rsidR="00B033FF" w:rsidRPr="00175A45" w:rsidRDefault="00C1726B" w:rsidP="00175A4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="00CC161A" w:rsidRPr="00175A45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</w:rPr>
        <w:t>-9 класс</w:t>
      </w:r>
    </w:p>
    <w:p w:rsidR="00CC2DC7" w:rsidRPr="00175A45" w:rsidRDefault="00CC2DC7" w:rsidP="00175A4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A45">
        <w:rPr>
          <w:rFonts w:ascii="Times New Roman" w:eastAsia="Calibri" w:hAnsi="Times New Roman" w:cs="Times New Roman"/>
          <w:sz w:val="24"/>
          <w:szCs w:val="24"/>
        </w:rPr>
        <w:t>Рабочая программа по обществознанию для основной шк</w:t>
      </w:r>
      <w:r w:rsidR="00175A45" w:rsidRPr="00175A45">
        <w:rPr>
          <w:rFonts w:ascii="Times New Roman" w:eastAsia="Calibri" w:hAnsi="Times New Roman" w:cs="Times New Roman"/>
          <w:sz w:val="24"/>
          <w:szCs w:val="24"/>
        </w:rPr>
        <w:t>олы предназначена для учащихся 5</w:t>
      </w:r>
      <w:r w:rsidR="00963C30" w:rsidRPr="00175A45">
        <w:rPr>
          <w:rFonts w:ascii="Times New Roman" w:eastAsia="Calibri" w:hAnsi="Times New Roman" w:cs="Times New Roman"/>
          <w:sz w:val="24"/>
          <w:szCs w:val="24"/>
        </w:rPr>
        <w:t xml:space="preserve"> - 9</w:t>
      </w:r>
      <w:r w:rsidRPr="00175A45">
        <w:rPr>
          <w:rFonts w:ascii="Times New Roman" w:eastAsia="Calibri" w:hAnsi="Times New Roman" w:cs="Times New Roman"/>
          <w:sz w:val="24"/>
          <w:szCs w:val="24"/>
        </w:rPr>
        <w:t xml:space="preserve">-х классов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</w:t>
      </w:r>
      <w:r w:rsidR="00175A45" w:rsidRPr="00175A45">
        <w:rPr>
          <w:rFonts w:ascii="Times New Roman" w:eastAsia="Calibri" w:hAnsi="Times New Roman" w:cs="Times New Roman"/>
          <w:sz w:val="24"/>
          <w:szCs w:val="24"/>
        </w:rPr>
        <w:t>с программой</w:t>
      </w:r>
      <w:r w:rsidRPr="00175A45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образования.</w:t>
      </w:r>
    </w:p>
    <w:p w:rsidR="00B033FF" w:rsidRPr="00175A45" w:rsidRDefault="00CC2DC7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eastAsia="Calibri" w:hAnsi="Times New Roman" w:cs="Times New Roman"/>
          <w:sz w:val="24"/>
          <w:szCs w:val="24"/>
        </w:rPr>
        <w:t xml:space="preserve"> Настоящая рабочая программа написана на основании следующих </w:t>
      </w:r>
      <w:r w:rsidRPr="00175A45">
        <w:rPr>
          <w:rFonts w:ascii="Times New Roman" w:eastAsia="Calibri" w:hAnsi="Times New Roman" w:cs="Times New Roman"/>
          <w:iCs/>
          <w:sz w:val="24"/>
          <w:szCs w:val="24"/>
        </w:rPr>
        <w:t>нормативных   документов</w:t>
      </w:r>
      <w:r w:rsidRPr="00175A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3FF" w:rsidRPr="00175A45" w:rsidRDefault="00CC2DC7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ООО</w:t>
      </w:r>
      <w:r w:rsidRPr="00175A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17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175A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1644);</w:t>
      </w:r>
      <w:r w:rsidRPr="00175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3FF" w:rsidRPr="00175A45" w:rsidRDefault="00CC2DC7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образовательного учреждения;</w:t>
      </w:r>
      <w:r w:rsidRPr="00175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2C6" w:rsidRPr="00175A45" w:rsidRDefault="007452C6" w:rsidP="00175A4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A45">
        <w:rPr>
          <w:rFonts w:ascii="Times New Roman" w:eastAsia="Calibri" w:hAnsi="Times New Roman" w:cs="Times New Roman"/>
          <w:sz w:val="24"/>
          <w:szCs w:val="24"/>
        </w:rPr>
        <w:t>Авторской программы (</w:t>
      </w:r>
      <w:proofErr w:type="spellStart"/>
      <w:r w:rsidRPr="00175A45">
        <w:rPr>
          <w:rFonts w:ascii="Times New Roman" w:eastAsia="Calibri" w:hAnsi="Times New Roman" w:cs="Times New Roman"/>
          <w:sz w:val="24"/>
          <w:szCs w:val="24"/>
        </w:rPr>
        <w:t>О.Б.Соболева</w:t>
      </w:r>
      <w:proofErr w:type="spellEnd"/>
      <w:r w:rsidRPr="00175A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5A45">
        <w:rPr>
          <w:rFonts w:ascii="Times New Roman" w:eastAsia="Calibri" w:hAnsi="Times New Roman" w:cs="Times New Roman"/>
          <w:sz w:val="24"/>
          <w:szCs w:val="24"/>
        </w:rPr>
        <w:t>О.В.Медведева</w:t>
      </w:r>
      <w:proofErr w:type="spellEnd"/>
      <w:proofErr w:type="gramStart"/>
      <w:r w:rsidRPr="00175A45">
        <w:rPr>
          <w:rFonts w:ascii="Times New Roman" w:eastAsia="Calibri" w:hAnsi="Times New Roman" w:cs="Times New Roman"/>
          <w:sz w:val="24"/>
          <w:szCs w:val="24"/>
        </w:rPr>
        <w:t>).М.</w:t>
      </w:r>
      <w:proofErr w:type="gramEnd"/>
      <w:r w:rsidRPr="00175A45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175A45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175A45">
        <w:rPr>
          <w:rFonts w:ascii="Times New Roman" w:eastAsia="Calibri" w:hAnsi="Times New Roman" w:cs="Times New Roman"/>
          <w:sz w:val="24"/>
          <w:szCs w:val="24"/>
        </w:rPr>
        <w:t>-Граф, 2017</w:t>
      </w:r>
    </w:p>
    <w:p w:rsidR="00CC2DC7" w:rsidRPr="00175A45" w:rsidRDefault="00B033FF" w:rsidP="00175A4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A45">
        <w:rPr>
          <w:rFonts w:ascii="Times New Roman" w:eastAsia="Calibri" w:hAnsi="Times New Roman" w:cs="Times New Roman"/>
          <w:sz w:val="24"/>
          <w:szCs w:val="24"/>
        </w:rPr>
        <w:t>Предмет изучается в 6</w:t>
      </w:r>
      <w:r w:rsidR="00CC2DC7" w:rsidRPr="00175A45">
        <w:rPr>
          <w:rFonts w:ascii="Times New Roman" w:eastAsia="Calibri" w:hAnsi="Times New Roman" w:cs="Times New Roman"/>
          <w:sz w:val="24"/>
          <w:szCs w:val="24"/>
        </w:rPr>
        <w:t xml:space="preserve"> -9 классах основной школы в объеме 136 часов:</w:t>
      </w:r>
    </w:p>
    <w:p w:rsidR="00B033FF" w:rsidRPr="00175A45" w:rsidRDefault="00CC2DC7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eastAsia="Calibri" w:hAnsi="Times New Roman" w:cs="Times New Roman"/>
          <w:sz w:val="24"/>
          <w:szCs w:val="24"/>
        </w:rPr>
        <w:t>6 класс: 34 часа (1 час в неделю); 7 класс: 34 часа (1 час в неделю);</w:t>
      </w:r>
      <w:r w:rsidRPr="00175A45">
        <w:rPr>
          <w:rFonts w:ascii="Times New Roman" w:hAnsi="Times New Roman" w:cs="Times New Roman"/>
          <w:sz w:val="24"/>
          <w:szCs w:val="24"/>
        </w:rPr>
        <w:t xml:space="preserve"> </w:t>
      </w:r>
      <w:r w:rsidRPr="00175A45">
        <w:rPr>
          <w:rFonts w:ascii="Times New Roman" w:eastAsia="Calibri" w:hAnsi="Times New Roman" w:cs="Times New Roman"/>
          <w:sz w:val="24"/>
          <w:szCs w:val="24"/>
        </w:rPr>
        <w:t>8 класс: 34 часа (1 час в неделю);</w:t>
      </w:r>
      <w:r w:rsidRPr="00175A45">
        <w:rPr>
          <w:rFonts w:ascii="Times New Roman" w:hAnsi="Times New Roman" w:cs="Times New Roman"/>
          <w:sz w:val="24"/>
          <w:szCs w:val="24"/>
        </w:rPr>
        <w:t xml:space="preserve"> </w:t>
      </w:r>
      <w:r w:rsidRPr="00175A45">
        <w:rPr>
          <w:rFonts w:ascii="Times New Roman" w:eastAsia="Calibri" w:hAnsi="Times New Roman" w:cs="Times New Roman"/>
          <w:sz w:val="24"/>
          <w:szCs w:val="24"/>
        </w:rPr>
        <w:t>9 класс: 34 часа (1 час в неделю)</w:t>
      </w:r>
      <w:r w:rsidRPr="00175A45">
        <w:rPr>
          <w:rFonts w:ascii="Times New Roman" w:hAnsi="Times New Roman" w:cs="Times New Roman"/>
          <w:sz w:val="24"/>
          <w:szCs w:val="24"/>
        </w:rPr>
        <w:t>.</w:t>
      </w:r>
    </w:p>
    <w:p w:rsidR="00B033FF" w:rsidRPr="00175A45" w:rsidRDefault="00B033FF" w:rsidP="00175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7452C6" w:rsidRPr="00175A45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175A45">
        <w:rPr>
          <w:rFonts w:ascii="Times New Roman" w:hAnsi="Times New Roman" w:cs="Times New Roman"/>
          <w:b/>
          <w:sz w:val="24"/>
          <w:szCs w:val="24"/>
        </w:rPr>
        <w:t>изучения обществознания:</w:t>
      </w:r>
    </w:p>
    <w:p w:rsidR="00B033FF" w:rsidRPr="00175A45" w:rsidRDefault="00B033FF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•</w:t>
      </w:r>
      <w:r w:rsidRPr="00175A45">
        <w:rPr>
          <w:rFonts w:ascii="Times New Roman" w:hAnsi="Times New Roman" w:cs="Times New Roman"/>
          <w:sz w:val="24"/>
          <w:szCs w:val="24"/>
        </w:rPr>
        <w:tab/>
        <w:t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B033FF" w:rsidRPr="00175A45" w:rsidRDefault="00B033FF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•</w:t>
      </w:r>
      <w:r w:rsidRPr="00175A45">
        <w:rPr>
          <w:rFonts w:ascii="Times New Roman" w:hAnsi="Times New Roman" w:cs="Times New Roman"/>
          <w:sz w:val="24"/>
          <w:szCs w:val="24"/>
        </w:rPr>
        <w:tab/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B033FF" w:rsidRPr="00175A45" w:rsidRDefault="00B033FF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75A45">
        <w:rPr>
          <w:rFonts w:ascii="Times New Roman" w:hAnsi="Times New Roman" w:cs="Times New Roman"/>
          <w:sz w:val="24"/>
          <w:szCs w:val="24"/>
        </w:rPr>
        <w:tab/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7452C6" w:rsidRPr="00175A45" w:rsidRDefault="00B033FF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•</w:t>
      </w:r>
      <w:r w:rsidRPr="00175A45">
        <w:rPr>
          <w:rFonts w:ascii="Times New Roman" w:hAnsi="Times New Roman" w:cs="Times New Roman"/>
          <w:sz w:val="24"/>
          <w:szCs w:val="24"/>
        </w:rPr>
        <w:tab/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>Программа реализуется на основе УМК: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6 класс:</w:t>
      </w:r>
    </w:p>
    <w:p w:rsidR="007452C6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Обществознание. 6 класс.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В.В.Баранов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И.П.Насонова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. М.-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Вентана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-Граф, 2017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7 класс:</w:t>
      </w:r>
    </w:p>
    <w:p w:rsidR="007452C6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Обществознание. 7 класс.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О.Б.Соболева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Р.П.Корсун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. М.-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Вентана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-Граф, 2018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8 класс:</w:t>
      </w:r>
    </w:p>
    <w:p w:rsidR="007452C6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Обществознание. 8 класс.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О.Б.Соболева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В.Н.Чайка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. М.-Вентана-Граф,2018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класс:</w:t>
      </w:r>
    </w:p>
    <w:p w:rsidR="001D5576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Обществознание. 9 класс. 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И.П.Насонова.М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proofErr w:type="spellStart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Вентана</w:t>
      </w:r>
      <w:proofErr w:type="spellEnd"/>
      <w:r w:rsidR="007452C6" w:rsidRPr="00175A45">
        <w:rPr>
          <w:rFonts w:ascii="Times New Roman" w:hAnsi="Times New Roman" w:cs="Times New Roman"/>
          <w:sz w:val="24"/>
          <w:szCs w:val="24"/>
          <w:shd w:val="clear" w:color="auto" w:fill="FFFFFF"/>
        </w:rPr>
        <w:t>-Граф, 2019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3859F6" w:rsidRPr="00175A45">
        <w:rPr>
          <w:rFonts w:ascii="Times New Roman" w:hAnsi="Times New Roman" w:cs="Times New Roman"/>
          <w:b/>
          <w:sz w:val="24"/>
          <w:szCs w:val="24"/>
        </w:rPr>
        <w:t>знание 6 класс</w:t>
      </w:r>
      <w:r w:rsidR="003859F6" w:rsidRPr="00175A45">
        <w:rPr>
          <w:rFonts w:ascii="Times New Roman" w:hAnsi="Times New Roman" w:cs="Times New Roman"/>
          <w:sz w:val="24"/>
          <w:szCs w:val="24"/>
        </w:rPr>
        <w:t>. Мир человека (34 часа</w:t>
      </w:r>
      <w:r w:rsidRPr="00175A45">
        <w:rPr>
          <w:rFonts w:ascii="Times New Roman" w:hAnsi="Times New Roman" w:cs="Times New Roman"/>
          <w:sz w:val="24"/>
          <w:szCs w:val="24"/>
        </w:rPr>
        <w:t>, 1 час в неделю)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Введение (1 час) Что мы узнаем о человеке. Почему эти знания важны. В чем будет заключаться наша работа по освоению учебного материала курса.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1. Человек – часть природы (5часа) Происхождение человека в мифах и религиях народов мира. Научный подход к происхождению человека. Пути эволюции. Потомки одного вида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2. Познавая мир и самого себя (8часов) Как человек познает мир. Ощущение и восприятие. Бессознательное. Сознание человека. Речь. Мышление. Память. Виды памяти. </w:t>
      </w:r>
      <w:r w:rsidRPr="00175A45">
        <w:rPr>
          <w:rFonts w:ascii="Times New Roman" w:hAnsi="Times New Roman" w:cs="Times New Roman"/>
          <w:sz w:val="24"/>
          <w:szCs w:val="24"/>
        </w:rPr>
        <w:lastRenderedPageBreak/>
        <w:t>Внимание. Эмоциональный мир человека. Темперамент. Характер, черты характера. Воспитание характера. Способности человека. Развитие способностей. Гениальность.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3. Деятельность человека (9 часов) Поведение и поступок. Мотивы поступков. Результаты поступков. Потребности и интересы. Деятельность. Виды деятельности: игра, труд, познание. Творчество. Общение. Виды общения. Правила общения. Этикет. Отношения между людьми. Мораль в жизни человека. Добро и зло. «Золотое правило морали».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175A45">
        <w:rPr>
          <w:rFonts w:ascii="Times New Roman" w:hAnsi="Times New Roman" w:cs="Times New Roman"/>
          <w:sz w:val="24"/>
          <w:szCs w:val="24"/>
        </w:rPr>
        <w:t>4 .Жизненный</w:t>
      </w:r>
      <w:proofErr w:type="gramEnd"/>
      <w:r w:rsidRPr="00175A45">
        <w:rPr>
          <w:rFonts w:ascii="Times New Roman" w:hAnsi="Times New Roman" w:cs="Times New Roman"/>
          <w:sz w:val="24"/>
          <w:szCs w:val="24"/>
        </w:rPr>
        <w:t xml:space="preserve"> путь человека (4часа)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Возрастная периодизация человеческой жизни. Детский подростковый и юношеский возраст. Зрелость, старость.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5 Человек в мире культуры (8 часа)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Великое множество культур. Материальная и духовная культура. Традиции и обряды. Наше наследие. Вера. Религиозная вера. Свобода совести. Толерантность. Искусство и наука. Заключение Жизненные ценности человека.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>7 класс (34 часа, 1 час в неделю)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Введение (1 час)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1. Общество и его структура 7ч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Что такое общество? Социальная структура общества. Мы—дети разных народов Профессиональные группы. Выбор профессии Ваша семья. Ваш школьный класс Контрольные задания к части.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2. Человек в обществе 8ч Наши статусы, или В какие группы общества мы входим Какие роли мы играем? Как мы переходим в другие </w:t>
      </w:r>
      <w:proofErr w:type="gramStart"/>
      <w:r w:rsidRPr="00175A45">
        <w:rPr>
          <w:rFonts w:ascii="Times New Roman" w:hAnsi="Times New Roman" w:cs="Times New Roman"/>
          <w:sz w:val="24"/>
          <w:szCs w:val="24"/>
        </w:rPr>
        <w:t>группы?.</w:t>
      </w:r>
      <w:proofErr w:type="gramEnd"/>
      <w:r w:rsidRPr="00175A45">
        <w:rPr>
          <w:rFonts w:ascii="Times New Roman" w:hAnsi="Times New Roman" w:cs="Times New Roman"/>
          <w:sz w:val="24"/>
          <w:szCs w:val="24"/>
        </w:rPr>
        <w:t xml:space="preserve"> Взаимоотношения и роли в группах Групповое поведение «Я», «мы», «они» В мире общения. Такие разные отношения. «Давай ПОМИРИМСЯ». Нормы поведения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Контрольные задания к части II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3. Общество и государство 8ч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Зачем обществу государство? Как устроены государства? Государственная власть в демократических странах Политика и политические партии Социальные конфликты и политическое развитие. Четвертая ветвь власти Я—гражданин России Контрольные задания к части III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lastRenderedPageBreak/>
        <w:t>Глава 4. Современное общество 9ч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Лучше ли сейчас, чем раньше? В мире религий Глобальные проблемы современности Пути решения глобальных проблем современности.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Контрольные задания к части 4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Повторение 2 часа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>8 класс. Обществознание.</w:t>
      </w:r>
      <w:r w:rsidRPr="00175A45">
        <w:rPr>
          <w:rFonts w:ascii="Times New Roman" w:hAnsi="Times New Roman" w:cs="Times New Roman"/>
          <w:sz w:val="24"/>
          <w:szCs w:val="24"/>
        </w:rPr>
        <w:t xml:space="preserve"> </w:t>
      </w:r>
      <w:r w:rsidR="00175A45">
        <w:rPr>
          <w:rFonts w:ascii="Times New Roman" w:hAnsi="Times New Roman" w:cs="Times New Roman"/>
          <w:sz w:val="24"/>
          <w:szCs w:val="24"/>
        </w:rPr>
        <w:t>(</w:t>
      </w:r>
      <w:r w:rsidRPr="00175A45">
        <w:rPr>
          <w:rFonts w:ascii="Times New Roman" w:hAnsi="Times New Roman" w:cs="Times New Roman"/>
          <w:sz w:val="24"/>
          <w:szCs w:val="24"/>
        </w:rPr>
        <w:t>Право в жизни человека, общества и государства.) (34 часа, 1 час в неделю)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1 Общество. Государство. Право 8 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Соотношение понятий «право», «общество», «государство». Теории происхождения государства и права. Отличие права от других видов социальных норм. Профессия юрист. Основания права. Источники права. Нормативно – правовые акты. Система права. Отрасли российского права.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Правоотношения и их виды. Правонарушения. Признаки правонарушений. Виды правонарушений. Государственное принуждение. Юридическая ответственность.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Правовое государство как идеал. Принципы правового государства. Гражданское общество. Структура гражданского общества. Участие несовершеннолетних в строительстве гражданского общества.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2.Конституционное право России 10 час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Конституция. Первые конституции. История конституционализма в России.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Основы конституционного строя РФ. Федеративное устройство России. Субъекты РФ. Районирование РФ. Принципы построения органов государственной власти РФ. Президент РФ. Федеральное Собрание РФ. Законодательный процесс. Правительство РФ.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Понятие «правоохранительные органы». Уполномоченные по правам человека. Прокуратура. Органы внутренних дел. Система судебных органов РФ. Принципы судопроизводства. Судьи и их конституционно – правовой статус. Суды общей юрисдикции. Арбитражные суды. Конституционный суд.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3. Права и свободы человека и гражданина в России 7 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lastRenderedPageBreak/>
        <w:t>Правовой статус личности. Гражданство в России. Юридические аспекты имени. Гражданство и гражданственность. Права и свободы человека и гражданина в РФ. Виды прав и свобод. Основные конституционные обязанности гражданина в РФ.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Гарантии и защита прав человека и гражданина в России. Национальный уровень юридических гарантий прав и свобод. Международная система защиты прав и свобод человека.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Современные представления о правах ребенка. Особенности правового статуса несовершеннолетних. Дееспособность несовершеннолетних.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4. Правовое регулирование в различных отраслях права 10ч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Гражданские правоотношения. Объекты гражданских правоотношений. Понятия «физическое лицо» и «юридическое лицо». Гражданские права и обязанности. Способы защиты гражданских прав. Право собственности, его приобретение и защита. Особенности права собственности несовершеннолетних.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Правовая характеристика семьи. Брак. Права и обязанности родителей. Права и обязанности детей. Права и обязанности супругов. Заключение и расторжение брака.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Жилищные правоотношения. Принципы жилищного права. Жилищные проблемы современной России.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Правовое регулирование в сфере образования. Государственные образовательные стандарты. Образовательные учреждения и органы управления образованием. Роль образования в современном мире. Тенденции развития образования.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Право на труд и трудовые отношения. Правовое регулирование трудовых отношений. Трудовой договор. Рабочее время и время отдыха. Трудоустройство несовершеннолетних.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Административные правонарушения. Административная ответственность несовершеннолетних.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Уголовное право. Преступление и наказание.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Итоговое повторение (2 часа)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A45">
        <w:rPr>
          <w:rFonts w:ascii="Times New Roman" w:hAnsi="Times New Roman" w:cs="Times New Roman"/>
          <w:b/>
          <w:sz w:val="24"/>
          <w:szCs w:val="24"/>
        </w:rPr>
        <w:t>9 класс. Экономика вокруг нас 34 часа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Ведение - 1ч</w:t>
      </w:r>
    </w:p>
    <w:p w:rsidR="001D5576" w:rsidRPr="00175A45" w:rsidRDefault="003859F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r w:rsidR="001D5576" w:rsidRPr="00175A45">
        <w:rPr>
          <w:rFonts w:ascii="Times New Roman" w:hAnsi="Times New Roman" w:cs="Times New Roman"/>
          <w:sz w:val="24"/>
          <w:szCs w:val="24"/>
        </w:rPr>
        <w:t>1</w:t>
      </w:r>
      <w:r w:rsidRPr="00175A45">
        <w:rPr>
          <w:rFonts w:ascii="Times New Roman" w:hAnsi="Times New Roman" w:cs="Times New Roman"/>
          <w:sz w:val="24"/>
          <w:szCs w:val="24"/>
        </w:rPr>
        <w:t>.</w:t>
      </w:r>
      <w:r w:rsidR="001D5576" w:rsidRPr="00175A45">
        <w:rPr>
          <w:rFonts w:ascii="Times New Roman" w:hAnsi="Times New Roman" w:cs="Times New Roman"/>
          <w:sz w:val="24"/>
          <w:szCs w:val="24"/>
        </w:rPr>
        <w:t xml:space="preserve"> Главные вопросы экономики 6 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Что такое экономика. Как производятся экономические блага. Как организуется экономическая жизнь общества. Типы экономических систем</w:t>
      </w:r>
    </w:p>
    <w:p w:rsidR="001D5576" w:rsidRPr="00175A45" w:rsidRDefault="003859F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D5576" w:rsidRPr="00175A45">
        <w:rPr>
          <w:rFonts w:ascii="Times New Roman" w:hAnsi="Times New Roman" w:cs="Times New Roman"/>
          <w:sz w:val="24"/>
          <w:szCs w:val="24"/>
        </w:rPr>
        <w:t>2</w:t>
      </w:r>
      <w:r w:rsidRPr="00175A45">
        <w:rPr>
          <w:rFonts w:ascii="Times New Roman" w:hAnsi="Times New Roman" w:cs="Times New Roman"/>
          <w:sz w:val="24"/>
          <w:szCs w:val="24"/>
        </w:rPr>
        <w:t>.</w:t>
      </w:r>
      <w:r w:rsidR="001D5576" w:rsidRPr="00175A45">
        <w:rPr>
          <w:rFonts w:ascii="Times New Roman" w:hAnsi="Times New Roman" w:cs="Times New Roman"/>
          <w:sz w:val="24"/>
          <w:szCs w:val="24"/>
        </w:rPr>
        <w:t xml:space="preserve"> Как работают рыночные механизмы 8ч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Основные понятия рыночной экономики. Функции рынка. Блага Законы спроса и предложения Конкуренция. Ее виды и методы Рынок труда Роль предприятий в экономической жизни Организационно – правовые формы предприятий</w:t>
      </w:r>
    </w:p>
    <w:p w:rsidR="001D5576" w:rsidRPr="00175A45" w:rsidRDefault="003859F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D5576" w:rsidRPr="00175A45">
        <w:rPr>
          <w:rFonts w:ascii="Times New Roman" w:hAnsi="Times New Roman" w:cs="Times New Roman"/>
          <w:sz w:val="24"/>
          <w:szCs w:val="24"/>
        </w:rPr>
        <w:t>3. Экономика предприятия. Экономика семьи 4ч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Роль предприятий в экономической жизни Роль предприятий в экономической жизни Экономика семьи</w:t>
      </w:r>
    </w:p>
    <w:p w:rsidR="001D5576" w:rsidRPr="00175A45" w:rsidRDefault="003859F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D5576" w:rsidRPr="00175A45">
        <w:rPr>
          <w:rFonts w:ascii="Times New Roman" w:hAnsi="Times New Roman" w:cs="Times New Roman"/>
          <w:sz w:val="24"/>
          <w:szCs w:val="24"/>
        </w:rPr>
        <w:t>4. В мире денег 5ч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Деньги: история и современность Банки – сердце рыночной экономики Кредиты и их роль в современном обществе Страхование и его место в жизни людей</w:t>
      </w:r>
    </w:p>
    <w:p w:rsidR="001D5576" w:rsidRPr="00175A45" w:rsidRDefault="003859F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Глава 5. Роль</w:t>
      </w:r>
      <w:r w:rsidR="001D5576" w:rsidRPr="00175A45">
        <w:rPr>
          <w:rFonts w:ascii="Times New Roman" w:hAnsi="Times New Roman" w:cs="Times New Roman"/>
          <w:sz w:val="24"/>
          <w:szCs w:val="24"/>
        </w:rPr>
        <w:t xml:space="preserve"> государства в экономике 9ч</w:t>
      </w:r>
    </w:p>
    <w:p w:rsidR="001D5576" w:rsidRPr="00175A45" w:rsidRDefault="001D5576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>Зачем эконо</w:t>
      </w:r>
      <w:r w:rsidR="003859F6" w:rsidRPr="00175A45">
        <w:rPr>
          <w:rFonts w:ascii="Times New Roman" w:hAnsi="Times New Roman" w:cs="Times New Roman"/>
          <w:sz w:val="24"/>
          <w:szCs w:val="24"/>
        </w:rPr>
        <w:t xml:space="preserve">мике нужно государство </w:t>
      </w:r>
      <w:proofErr w:type="spellStart"/>
      <w:r w:rsidR="003859F6" w:rsidRPr="00175A45">
        <w:rPr>
          <w:rFonts w:ascii="Times New Roman" w:hAnsi="Times New Roman" w:cs="Times New Roman"/>
          <w:sz w:val="24"/>
          <w:szCs w:val="24"/>
        </w:rPr>
        <w:t>Кредитно</w:t>
      </w:r>
      <w:proofErr w:type="spellEnd"/>
      <w:r w:rsidR="003859F6" w:rsidRPr="00175A45">
        <w:rPr>
          <w:rFonts w:ascii="Times New Roman" w:hAnsi="Times New Roman" w:cs="Times New Roman"/>
          <w:sz w:val="24"/>
          <w:szCs w:val="24"/>
        </w:rPr>
        <w:t>–</w:t>
      </w:r>
      <w:r w:rsidRPr="00175A45">
        <w:rPr>
          <w:rFonts w:ascii="Times New Roman" w:hAnsi="Times New Roman" w:cs="Times New Roman"/>
          <w:sz w:val="24"/>
          <w:szCs w:val="24"/>
        </w:rPr>
        <w:t>денежное и валютное регулирование Экономический рост. Экономические циклы Налоги. Налоговая политика государства Государственный бюджет Государственная политика занятости Государство на охране окружающей среды. Итоговое повторение 1ч</w:t>
      </w:r>
    </w:p>
    <w:p w:rsidR="00963C30" w:rsidRPr="00175A45" w:rsidRDefault="00963C30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A45" w:rsidRPr="00175A45" w:rsidRDefault="00175A45" w:rsidP="00175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5">
        <w:rPr>
          <w:rFonts w:ascii="Times New Roman" w:hAnsi="Times New Roman" w:cs="Times New Roman"/>
          <w:sz w:val="24"/>
          <w:szCs w:val="24"/>
        </w:rPr>
        <w:t xml:space="preserve">Контроль осуществляется в соответствии с Положением «О системе текущего контроля успеваемости, промежуточной аттестации обучающихся и порядке выставления оценок» МБОУ </w:t>
      </w:r>
      <w:r w:rsidR="00C1726B">
        <w:rPr>
          <w:rFonts w:ascii="Times New Roman" w:hAnsi="Times New Roman" w:cs="Times New Roman"/>
          <w:sz w:val="24"/>
          <w:szCs w:val="24"/>
        </w:rPr>
        <w:t>СОШ №4</w:t>
      </w:r>
      <w:bookmarkStart w:id="0" w:name="_GoBack"/>
      <w:bookmarkEnd w:id="0"/>
    </w:p>
    <w:p w:rsidR="00175A45" w:rsidRPr="00175A45" w:rsidRDefault="00175A45" w:rsidP="00B033FF">
      <w:pPr>
        <w:rPr>
          <w:rFonts w:ascii="Times New Roman" w:hAnsi="Times New Roman" w:cs="Times New Roman"/>
          <w:sz w:val="24"/>
          <w:szCs w:val="24"/>
        </w:rPr>
      </w:pPr>
    </w:p>
    <w:sectPr w:rsidR="00175A45" w:rsidRPr="00175A45" w:rsidSect="007452C6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DC7"/>
    <w:rsid w:val="00066E4B"/>
    <w:rsid w:val="00175A45"/>
    <w:rsid w:val="001D5576"/>
    <w:rsid w:val="003859F6"/>
    <w:rsid w:val="00730BDA"/>
    <w:rsid w:val="007452C6"/>
    <w:rsid w:val="0083533D"/>
    <w:rsid w:val="00963C30"/>
    <w:rsid w:val="00B033FF"/>
    <w:rsid w:val="00C1726B"/>
    <w:rsid w:val="00CC161A"/>
    <w:rsid w:val="00CC2DC7"/>
    <w:rsid w:val="00C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F4963-E2CF-4846-88E5-09ABDFE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C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C2DC7"/>
  </w:style>
  <w:style w:type="paragraph" w:styleId="a3">
    <w:name w:val="Normal (Web)"/>
    <w:basedOn w:val="a"/>
    <w:uiPriority w:val="99"/>
    <w:semiHidden/>
    <w:unhideWhenUsed/>
    <w:rsid w:val="001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4</cp:lastModifiedBy>
  <cp:revision>13</cp:revision>
  <dcterms:created xsi:type="dcterms:W3CDTF">2019-10-29T10:31:00Z</dcterms:created>
  <dcterms:modified xsi:type="dcterms:W3CDTF">2021-02-01T13:29:00Z</dcterms:modified>
</cp:coreProperties>
</file>