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AD38" w14:textId="77777777" w:rsidR="00437179" w:rsidRPr="00825FB4" w:rsidRDefault="00AA7CFD" w:rsidP="00437179">
      <w:pPr>
        <w:pStyle w:val="a3"/>
        <w:jc w:val="center"/>
        <w:rPr>
          <w:rFonts w:ascii="Century Gothic" w:hAnsi="Century Gothic" w:cs="Times New Roman"/>
          <w:b/>
          <w:sz w:val="24"/>
          <w:szCs w:val="24"/>
        </w:rPr>
      </w:pPr>
      <w:r w:rsidRPr="00825FB4">
        <w:rPr>
          <w:rFonts w:ascii="Century Gothic" w:hAnsi="Century Gothic" w:cs="Times New Roman"/>
          <w:b/>
          <w:sz w:val="24"/>
          <w:szCs w:val="24"/>
        </w:rPr>
        <w:t>Кейс</w:t>
      </w:r>
    </w:p>
    <w:p w14:paraId="7FAE8B63" w14:textId="77777777" w:rsidR="00A50EAE" w:rsidRPr="00825FB4" w:rsidRDefault="00437179" w:rsidP="00437179">
      <w:pPr>
        <w:pStyle w:val="a3"/>
        <w:jc w:val="center"/>
        <w:rPr>
          <w:rFonts w:ascii="Century Gothic" w:hAnsi="Century Gothic" w:cs="Times New Roman"/>
          <w:b/>
          <w:sz w:val="24"/>
          <w:szCs w:val="24"/>
        </w:rPr>
      </w:pPr>
      <w:r w:rsidRPr="00825FB4">
        <w:rPr>
          <w:rFonts w:ascii="Century Gothic" w:hAnsi="Century Gothic" w:cs="Times New Roman"/>
          <w:b/>
          <w:sz w:val="24"/>
          <w:szCs w:val="24"/>
        </w:rPr>
        <w:t>проекта «Школа реальных дел»</w:t>
      </w:r>
    </w:p>
    <w:p w14:paraId="72D1B822" w14:textId="77777777" w:rsidR="000E3FBB" w:rsidRPr="00825FB4" w:rsidRDefault="000E3FBB" w:rsidP="00437179">
      <w:pPr>
        <w:pStyle w:val="a3"/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785E2F62" w14:textId="775B8DAB" w:rsidR="00437179" w:rsidRPr="00825FB4" w:rsidRDefault="00A50EAE" w:rsidP="00437179">
      <w:pPr>
        <w:pStyle w:val="a3"/>
        <w:jc w:val="center"/>
        <w:rPr>
          <w:rFonts w:ascii="Century Gothic" w:hAnsi="Century Gothic" w:cs="Times New Roman"/>
          <w:b/>
          <w:color w:val="FF0000"/>
          <w:sz w:val="24"/>
          <w:szCs w:val="24"/>
        </w:rPr>
      </w:pPr>
      <w:r w:rsidRPr="00825FB4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8748CD" w:rsidRPr="00825FB4">
        <w:rPr>
          <w:rFonts w:ascii="Century Gothic" w:hAnsi="Century Gothic" w:cs="Times New Roman"/>
          <w:b/>
          <w:sz w:val="24"/>
          <w:szCs w:val="24"/>
        </w:rPr>
        <w:t xml:space="preserve">Снижение потерь свекломассы при отгрузке и транспортировке </w:t>
      </w:r>
    </w:p>
    <w:p w14:paraId="504CADF9" w14:textId="77777777" w:rsidR="00DC2133" w:rsidRPr="00825FB4" w:rsidRDefault="00DC2133" w:rsidP="00DC2133">
      <w:pPr>
        <w:pStyle w:val="a3"/>
        <w:jc w:val="center"/>
        <w:rPr>
          <w:rFonts w:ascii="Century Gothic" w:hAnsi="Century Gothic" w:cs="Times New Roman"/>
          <w:sz w:val="24"/>
          <w:szCs w:val="24"/>
        </w:rPr>
      </w:pPr>
    </w:p>
    <w:tbl>
      <w:tblPr>
        <w:tblStyle w:val="ab"/>
        <w:tblW w:w="10846" w:type="dxa"/>
        <w:tblLook w:val="04A0" w:firstRow="1" w:lastRow="0" w:firstColumn="1" w:lastColumn="0" w:noHBand="0" w:noVBand="1"/>
      </w:tblPr>
      <w:tblGrid>
        <w:gridCol w:w="675"/>
        <w:gridCol w:w="2992"/>
        <w:gridCol w:w="7179"/>
      </w:tblGrid>
      <w:tr w:rsidR="00CE7E8F" w:rsidRPr="00825FB4" w14:paraId="72C2AA7F" w14:textId="77777777" w:rsidTr="00C53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0E89" w14:textId="77777777" w:rsidR="00CE7E8F" w:rsidRPr="00825FB4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78E2" w14:textId="77777777" w:rsidR="00CE7E8F" w:rsidRPr="00825FB4" w:rsidRDefault="00CE7E8F" w:rsidP="00956A71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b w:val="0"/>
                <w:sz w:val="24"/>
                <w:szCs w:val="24"/>
              </w:rPr>
              <w:t>Компания - работодатель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A7A7" w14:textId="77777777" w:rsidR="00A50EAE" w:rsidRPr="00825FB4" w:rsidRDefault="00034A1E" w:rsidP="00C531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Cs w:val="0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b w:val="0"/>
                <w:sz w:val="24"/>
                <w:szCs w:val="24"/>
              </w:rPr>
              <w:t xml:space="preserve">АО «Сахарный завод «Свобода» – предприятие, специализирующееся на переработке сахарной свеклы. Первоначальная проектная мощность завода составляла 2500 тонн свеклы в сутки. На данный момент предприятие реконструируется, и достигло мощности 7000 тонн перерабатываемой свеклы в сутки. </w:t>
            </w:r>
          </w:p>
          <w:p w14:paraId="710F4B24" w14:textId="2FF16905" w:rsidR="00034A1E" w:rsidRPr="00825FB4" w:rsidRDefault="00034A1E" w:rsidP="00C531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b w:val="0"/>
                <w:sz w:val="24"/>
                <w:szCs w:val="24"/>
              </w:rPr>
              <w:t xml:space="preserve">Директор предприятия – </w:t>
            </w:r>
            <w:r w:rsidR="0044602E" w:rsidRPr="00825FB4">
              <w:rPr>
                <w:rFonts w:ascii="Century Gothic" w:hAnsi="Century Gothic" w:cs="Times New Roman"/>
                <w:b w:val="0"/>
                <w:sz w:val="24"/>
                <w:szCs w:val="24"/>
              </w:rPr>
              <w:t>Собакарь Борис Борисович</w:t>
            </w:r>
          </w:p>
        </w:tc>
      </w:tr>
      <w:tr w:rsidR="00CE7E8F" w:rsidRPr="00825FB4" w14:paraId="295A4367" w14:textId="77777777" w:rsidTr="00C53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C53F" w14:textId="77777777" w:rsidR="00CE7E8F" w:rsidRPr="00825FB4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C625" w14:textId="77777777" w:rsidR="00CE7E8F" w:rsidRPr="00825FB4" w:rsidRDefault="00CE7E8F" w:rsidP="00956A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sz w:val="24"/>
                <w:szCs w:val="24"/>
              </w:rPr>
              <w:t>Описание проблемы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657D" w14:textId="0ED6A442" w:rsidR="0007388B" w:rsidRPr="00825FB4" w:rsidRDefault="00C84B8D" w:rsidP="0007388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bCs/>
                <w:sz w:val="24"/>
                <w:szCs w:val="24"/>
              </w:rPr>
              <w:t>Приемка сахарной свеклы начинается с заезда автотранспорта на брак</w:t>
            </w:r>
            <w:r w:rsidR="002F0DEE" w:rsidRPr="00825FB4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 </w:t>
            </w:r>
            <w:r w:rsidRPr="00825FB4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площадку, где машина регистрируется, направляется на точку выгрузки и на анализ в сырьевую лабораторию. Далее транспорт отправляется на одну из 7 точек выгрузки. Выгрузка осуществляется на </w:t>
            </w:r>
            <w:r w:rsidR="008748CD" w:rsidRPr="00825FB4">
              <w:rPr>
                <w:rFonts w:ascii="Century Gothic" w:hAnsi="Century Gothic" w:cs="Times New Roman"/>
                <w:bCs/>
                <w:sz w:val="24"/>
                <w:szCs w:val="24"/>
              </w:rPr>
              <w:t>БУМах</w:t>
            </w:r>
            <w:r w:rsidR="001B4D96" w:rsidRPr="00825FB4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 марки Ш1-ПКФ</w:t>
            </w:r>
            <w:r w:rsidR="008748CD" w:rsidRPr="00825FB4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 (буротоукладочных машинах),</w:t>
            </w:r>
            <w:r w:rsidRPr="00825FB4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 с помощью гидроподачи</w:t>
            </w:r>
            <w:r w:rsidR="001B4D96" w:rsidRPr="00825FB4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. </w:t>
            </w:r>
            <w:r w:rsidRPr="00825FB4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При самой выгрузке происходит потеря свеклы в </w:t>
            </w:r>
            <w:r w:rsidRPr="00825FB4">
              <w:rPr>
                <w:rFonts w:ascii="Century Gothic" w:hAnsi="Century Gothic" w:cs="Times New Roman"/>
                <w:b/>
                <w:sz w:val="24"/>
                <w:szCs w:val="24"/>
              </w:rPr>
              <w:t>2%</w:t>
            </w:r>
          </w:p>
        </w:tc>
      </w:tr>
      <w:tr w:rsidR="00CE7E8F" w:rsidRPr="00825FB4" w14:paraId="216B70EE" w14:textId="77777777" w:rsidTr="00C5314D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9BD7" w14:textId="77777777" w:rsidR="00CE7E8F" w:rsidRPr="00825FB4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3D47" w14:textId="77777777" w:rsidR="00CE7E8F" w:rsidRPr="00825FB4" w:rsidRDefault="00CE7E8F" w:rsidP="00956A7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sz w:val="24"/>
                <w:szCs w:val="24"/>
              </w:rPr>
              <w:t>Задачи для решения проблемы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A766" w14:textId="77777777" w:rsidR="00C84B8D" w:rsidRPr="00825FB4" w:rsidRDefault="00C84B8D" w:rsidP="00C84B8D">
            <w:pPr>
              <w:numPr>
                <w:ilvl w:val="0"/>
                <w:numId w:val="14"/>
              </w:numPr>
              <w:ind w:lef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Cs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Снизить потери при выгрузке БУМом с 0,22% до 0,19% к массе сахарной свеклы </w:t>
            </w:r>
          </w:p>
          <w:p w14:paraId="0401F888" w14:textId="77777777" w:rsidR="00C84B8D" w:rsidRPr="00825FB4" w:rsidRDefault="00C84B8D" w:rsidP="00C84B8D">
            <w:pPr>
              <w:numPr>
                <w:ilvl w:val="0"/>
                <w:numId w:val="14"/>
              </w:numPr>
              <w:ind w:lef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Cs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Снизить потери при транспортировке в бурачную яму с 0,7% до 0,67% </w:t>
            </w:r>
          </w:p>
          <w:p w14:paraId="153EB326" w14:textId="5AA83247" w:rsidR="00CE7E8F" w:rsidRPr="00825FB4" w:rsidRDefault="00C84B8D" w:rsidP="00C84B8D">
            <w:pPr>
              <w:pStyle w:val="ad"/>
              <w:numPr>
                <w:ilvl w:val="0"/>
                <w:numId w:val="14"/>
              </w:numPr>
              <w:ind w:lef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</w:pPr>
            <w:r w:rsidRPr="00825FB4">
              <w:rPr>
                <w:rFonts w:ascii="Century Gothic" w:eastAsiaTheme="minorHAnsi" w:hAnsi="Century Gothic"/>
                <w:bCs/>
                <w:sz w:val="24"/>
                <w:szCs w:val="24"/>
              </w:rPr>
              <w:t>Снизить потери при выгрузке с гидроподачи на производство с 0,2% до 0,17%</w:t>
            </w:r>
          </w:p>
        </w:tc>
      </w:tr>
      <w:tr w:rsidR="00CE7E8F" w:rsidRPr="00825FB4" w14:paraId="17F6288C" w14:textId="77777777" w:rsidTr="008D0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0FD0" w14:textId="77777777" w:rsidR="00CE7E8F" w:rsidRPr="00825FB4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5EA0" w14:textId="77777777" w:rsidR="00CE7E8F" w:rsidRPr="00825FB4" w:rsidRDefault="00CE7E8F" w:rsidP="00956A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sz w:val="24"/>
                <w:szCs w:val="24"/>
              </w:rPr>
              <w:t>Состав команды:</w:t>
            </w:r>
          </w:p>
          <w:p w14:paraId="1B0847DD" w14:textId="0CF312A7" w:rsidR="00CE7E8F" w:rsidRPr="00825FB4" w:rsidRDefault="00CE7E8F" w:rsidP="00180CC7">
            <w:pPr>
              <w:pStyle w:val="a3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848B" w14:textId="77777777" w:rsidR="00180CC7" w:rsidRPr="00825FB4" w:rsidRDefault="00180CC7" w:rsidP="00180CC7">
            <w:pPr>
              <w:pStyle w:val="a3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sz w:val="24"/>
                <w:szCs w:val="24"/>
              </w:rPr>
              <w:t>руководитель;</w:t>
            </w:r>
          </w:p>
          <w:p w14:paraId="31FFB07F" w14:textId="0D22AB26" w:rsidR="00180CC7" w:rsidRPr="00825FB4" w:rsidRDefault="00180CC7" w:rsidP="00180CC7">
            <w:pPr>
              <w:pStyle w:val="a3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sz w:val="24"/>
                <w:szCs w:val="24"/>
              </w:rPr>
              <w:t>инженер;</w:t>
            </w:r>
          </w:p>
          <w:p w14:paraId="26983C9B" w14:textId="1D89B606" w:rsidR="00180CC7" w:rsidRPr="00825FB4" w:rsidRDefault="00180CC7" w:rsidP="00180CC7">
            <w:pPr>
              <w:pStyle w:val="a3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sz w:val="24"/>
                <w:szCs w:val="24"/>
              </w:rPr>
              <w:t>экономист;</w:t>
            </w:r>
          </w:p>
          <w:p w14:paraId="27B9A4DB" w14:textId="25C7BD33" w:rsidR="00CE7E8F" w:rsidRPr="00825FB4" w:rsidRDefault="008748CD" w:rsidP="008748CD">
            <w:pPr>
              <w:pStyle w:val="a3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sz w:val="24"/>
                <w:szCs w:val="24"/>
              </w:rPr>
              <w:t>агроном</w:t>
            </w:r>
          </w:p>
        </w:tc>
      </w:tr>
      <w:tr w:rsidR="00CE7E8F" w:rsidRPr="00825FB4" w14:paraId="6A06D539" w14:textId="77777777" w:rsidTr="009927B3"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452B" w14:textId="77777777" w:rsidR="00CE7E8F" w:rsidRPr="00825FB4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794E" w14:textId="77777777" w:rsidR="00CE7E8F" w:rsidRPr="00825FB4" w:rsidRDefault="00CE7E8F" w:rsidP="00956A7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sz w:val="24"/>
                <w:szCs w:val="24"/>
              </w:rPr>
              <w:t>Как решить задание?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9AC0" w14:textId="77777777" w:rsidR="00034A1E" w:rsidRPr="00825FB4" w:rsidRDefault="00034A1E" w:rsidP="00C84B8D">
            <w:pPr>
              <w:ind w:firstLine="3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i/>
                <w:sz w:val="24"/>
                <w:szCs w:val="24"/>
              </w:rPr>
              <w:t>Этап 1 – Теоретическая подготовка</w:t>
            </w:r>
          </w:p>
          <w:p w14:paraId="23895C21" w14:textId="7291D92C" w:rsidR="00C84B8D" w:rsidRPr="00825FB4" w:rsidRDefault="00C84B8D" w:rsidP="00C84B8D">
            <w:pPr>
              <w:ind w:firstLine="3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sz w:val="24"/>
                <w:szCs w:val="24"/>
              </w:rPr>
              <w:t xml:space="preserve">Изучить процесс отгрузки и транспортировки свеклы на пункт приема </w:t>
            </w:r>
          </w:p>
          <w:p w14:paraId="1E61D7F9" w14:textId="4E4E0E59" w:rsidR="00034A1E" w:rsidRPr="00825FB4" w:rsidRDefault="00034A1E" w:rsidP="00C84B8D">
            <w:pPr>
              <w:ind w:firstLine="3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i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i/>
                <w:sz w:val="24"/>
                <w:szCs w:val="24"/>
              </w:rPr>
              <w:t xml:space="preserve">Этап 2 – </w:t>
            </w:r>
            <w:r w:rsidR="003E6C7E" w:rsidRPr="00825FB4">
              <w:rPr>
                <w:rFonts w:ascii="Century Gothic" w:hAnsi="Century Gothic" w:cs="Times New Roman"/>
                <w:i/>
                <w:sz w:val="24"/>
                <w:szCs w:val="24"/>
              </w:rPr>
              <w:t>Практическое моделирование</w:t>
            </w:r>
          </w:p>
          <w:p w14:paraId="2AA72A19" w14:textId="37B14027" w:rsidR="00CE7E8F" w:rsidRPr="00825FB4" w:rsidRDefault="00C84B8D" w:rsidP="001A09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sz w:val="24"/>
                <w:szCs w:val="24"/>
              </w:rPr>
              <w:t xml:space="preserve">     </w:t>
            </w:r>
            <w:r w:rsidR="003E6C7E" w:rsidRPr="00825FB4">
              <w:rPr>
                <w:rFonts w:ascii="Century Gothic" w:hAnsi="Century Gothic" w:cs="Times New Roman"/>
                <w:sz w:val="24"/>
                <w:szCs w:val="24"/>
              </w:rPr>
              <w:t>Применение моделирования</w:t>
            </w:r>
          </w:p>
        </w:tc>
      </w:tr>
      <w:tr w:rsidR="00CE7E8F" w:rsidRPr="00825FB4" w14:paraId="6DC20D53" w14:textId="77777777" w:rsidTr="00C53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EB3D" w14:textId="77777777" w:rsidR="00CE7E8F" w:rsidRPr="00825FB4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3C7B" w14:textId="77777777" w:rsidR="00CE7E8F" w:rsidRPr="00825FB4" w:rsidRDefault="00CE7E8F" w:rsidP="00956A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sz w:val="24"/>
                <w:szCs w:val="24"/>
              </w:rPr>
              <w:t>Ожидаемые результаты работы над проектом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6416" w14:textId="0901AE24" w:rsidR="00C84B8D" w:rsidRPr="00825FB4" w:rsidRDefault="00C84B8D" w:rsidP="00C8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bCs/>
                <w:i/>
                <w:iCs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bCs/>
                <w:i/>
                <w:iCs/>
                <w:sz w:val="24"/>
                <w:szCs w:val="24"/>
              </w:rPr>
              <w:t xml:space="preserve">1. Снижены потери при выгрузке БУМом с 0,22% до 0,19% к массе сахарной свеклы. </w:t>
            </w:r>
          </w:p>
          <w:p w14:paraId="3946721D" w14:textId="77777777" w:rsidR="00C84B8D" w:rsidRPr="00825FB4" w:rsidRDefault="00C84B8D" w:rsidP="00C8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bCs/>
                <w:i/>
                <w:iCs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bCs/>
                <w:i/>
                <w:iCs/>
                <w:sz w:val="24"/>
                <w:szCs w:val="24"/>
              </w:rPr>
              <w:t xml:space="preserve">2. Снижены потери при транспортировке в бурачную яму с 0,7% до 0,67%. </w:t>
            </w:r>
          </w:p>
          <w:p w14:paraId="493412CD" w14:textId="5E949F5F" w:rsidR="00CE7E8F" w:rsidRPr="00825FB4" w:rsidRDefault="00C84B8D" w:rsidP="00C84B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bCs/>
                <w:i/>
                <w:iCs/>
                <w:sz w:val="24"/>
                <w:szCs w:val="24"/>
              </w:rPr>
              <w:t>3. Снижены потери при выгрузке с гидроподачи на производство с 0,2% до 0,17%</w:t>
            </w:r>
          </w:p>
        </w:tc>
      </w:tr>
      <w:tr w:rsidR="00CE7E8F" w:rsidRPr="00825FB4" w14:paraId="36162DFE" w14:textId="77777777" w:rsidTr="008D099E">
        <w:trPr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1499" w14:textId="77777777" w:rsidR="00CE7E8F" w:rsidRPr="00825FB4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1DB4" w14:textId="77777777" w:rsidR="00CE7E8F" w:rsidRPr="00825FB4" w:rsidRDefault="00CE7E8F" w:rsidP="00956A7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sz w:val="24"/>
                <w:szCs w:val="24"/>
              </w:rPr>
              <w:t>Как будут использоваться результаты выполнения задачи?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605A" w14:textId="77777777" w:rsidR="00CE7E8F" w:rsidRPr="00825FB4" w:rsidRDefault="00034A1E" w:rsidP="00AF279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sz w:val="24"/>
                <w:szCs w:val="24"/>
              </w:rPr>
              <w:t>Предложенные проекты могут быть взяты на вооружение и реализованы на предприятии</w:t>
            </w:r>
          </w:p>
        </w:tc>
      </w:tr>
      <w:tr w:rsidR="00CE7E8F" w:rsidRPr="00825FB4" w14:paraId="0EC9EDCD" w14:textId="77777777" w:rsidTr="00E60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4630" w14:textId="77777777" w:rsidR="00CE7E8F" w:rsidRPr="00825FB4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5BE7" w14:textId="77777777" w:rsidR="00CE7E8F" w:rsidRPr="00825FB4" w:rsidRDefault="00CE7E8F" w:rsidP="00956A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825FB4">
              <w:rPr>
                <w:rFonts w:ascii="Century Gothic" w:hAnsi="Century Gothic" w:cs="Times New Roman"/>
                <w:sz w:val="24"/>
                <w:szCs w:val="24"/>
              </w:rPr>
              <w:t>Координаторы проекта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D989" w14:textId="77777777" w:rsidR="00E60CEC" w:rsidRPr="00825FB4" w:rsidRDefault="00E60CEC" w:rsidP="00E60CEC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/>
                <w:kern w:val="24"/>
              </w:rPr>
            </w:pPr>
            <w:r w:rsidRPr="00825FB4">
              <w:rPr>
                <w:rFonts w:ascii="Century Gothic" w:hAnsi="Century Gothic"/>
                <w:color w:val="000000"/>
                <w:kern w:val="24"/>
              </w:rPr>
              <w:t xml:space="preserve">Ведущий специалист по развитию производственной системы </w:t>
            </w:r>
          </w:p>
          <w:p w14:paraId="646C49F0" w14:textId="77777777" w:rsidR="00E60CEC" w:rsidRPr="00825FB4" w:rsidRDefault="00E60CEC" w:rsidP="00E60CEC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/>
                <w:kern w:val="24"/>
              </w:rPr>
            </w:pPr>
            <w:r w:rsidRPr="00825FB4">
              <w:rPr>
                <w:rFonts w:ascii="Century Gothic" w:hAnsi="Century Gothic"/>
                <w:i/>
                <w:iCs/>
                <w:color w:val="000000"/>
                <w:kern w:val="24"/>
              </w:rPr>
              <w:t xml:space="preserve">Лисачёв Виктор Андреевич </w:t>
            </w:r>
          </w:p>
          <w:p w14:paraId="007A3106" w14:textId="1A8DA261" w:rsidR="00E60CEC" w:rsidRPr="00825FB4" w:rsidRDefault="00E60CEC" w:rsidP="00E60CEC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/>
                <w:kern w:val="24"/>
              </w:rPr>
            </w:pPr>
            <w:r w:rsidRPr="00825FB4">
              <w:rPr>
                <w:rFonts w:ascii="Century Gothic" w:hAnsi="Century Gothic"/>
                <w:color w:val="000000"/>
                <w:kern w:val="24"/>
              </w:rPr>
              <w:t xml:space="preserve">8-953-114-64-58  </w:t>
            </w:r>
            <w:hyperlink r:id="rId8" w:history="1">
              <w:r w:rsidRPr="00825FB4">
                <w:rPr>
                  <w:rStyle w:val="ac"/>
                  <w:rFonts w:ascii="Century Gothic" w:hAnsi="Century Gothic"/>
                  <w:kern w:val="24"/>
                </w:rPr>
                <w:t>sv_zamRPS@SZSVOBODA.RU</w:t>
              </w:r>
            </w:hyperlink>
          </w:p>
          <w:p w14:paraId="6AB76AD9" w14:textId="77777777" w:rsidR="00E60CEC" w:rsidRPr="00825FB4" w:rsidRDefault="00E60CEC" w:rsidP="00E60CEC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/>
                <w:kern w:val="24"/>
              </w:rPr>
            </w:pPr>
            <w:r w:rsidRPr="00825FB4">
              <w:rPr>
                <w:rFonts w:ascii="Century Gothic" w:hAnsi="Century Gothic"/>
                <w:color w:val="000000"/>
                <w:kern w:val="24"/>
              </w:rPr>
              <w:t xml:space="preserve">Начальник отдела кадров </w:t>
            </w:r>
          </w:p>
          <w:p w14:paraId="198B0577" w14:textId="77777777" w:rsidR="00E60CEC" w:rsidRPr="00825FB4" w:rsidRDefault="00E60CEC" w:rsidP="00E60CEC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/>
                <w:kern w:val="24"/>
              </w:rPr>
            </w:pPr>
            <w:r w:rsidRPr="00825FB4">
              <w:rPr>
                <w:rFonts w:ascii="Century Gothic" w:hAnsi="Century Gothic"/>
                <w:i/>
                <w:iCs/>
                <w:color w:val="000000"/>
                <w:kern w:val="24"/>
              </w:rPr>
              <w:t xml:space="preserve">Орловская Надежда Сергеевна </w:t>
            </w:r>
          </w:p>
          <w:p w14:paraId="055D6420" w14:textId="77777777" w:rsidR="00E60CEC" w:rsidRPr="00825FB4" w:rsidRDefault="00E60CEC" w:rsidP="00E60CEC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/>
                <w:kern w:val="24"/>
              </w:rPr>
            </w:pPr>
            <w:r w:rsidRPr="00825FB4">
              <w:rPr>
                <w:rFonts w:ascii="Century Gothic" w:hAnsi="Century Gothic"/>
                <w:color w:val="000000"/>
                <w:kern w:val="24"/>
              </w:rPr>
              <w:t xml:space="preserve">8-918-147-17-70 </w:t>
            </w:r>
            <w:hyperlink r:id="rId9" w:history="1">
              <w:r w:rsidRPr="00825FB4">
                <w:rPr>
                  <w:rStyle w:val="ac"/>
                  <w:rFonts w:ascii="Century Gothic" w:hAnsi="Century Gothic"/>
                  <w:kern w:val="24"/>
                  <w:lang w:val="en-US"/>
                </w:rPr>
                <w:t>Sv</w:t>
              </w:r>
              <w:r w:rsidRPr="00825FB4">
                <w:rPr>
                  <w:rStyle w:val="ac"/>
                  <w:rFonts w:ascii="Century Gothic" w:hAnsi="Century Gothic"/>
                  <w:kern w:val="24"/>
                </w:rPr>
                <w:t>_</w:t>
              </w:r>
              <w:r w:rsidRPr="00825FB4">
                <w:rPr>
                  <w:rStyle w:val="ac"/>
                  <w:rFonts w:ascii="Century Gothic" w:hAnsi="Century Gothic"/>
                  <w:kern w:val="24"/>
                  <w:lang w:val="en-US"/>
                </w:rPr>
                <w:t>ok</w:t>
              </w:r>
              <w:r w:rsidRPr="00825FB4">
                <w:rPr>
                  <w:rStyle w:val="ac"/>
                  <w:rFonts w:ascii="Century Gothic" w:hAnsi="Century Gothic"/>
                  <w:kern w:val="24"/>
                </w:rPr>
                <w:t>@</w:t>
              </w:r>
              <w:r w:rsidRPr="00825FB4">
                <w:rPr>
                  <w:rStyle w:val="ac"/>
                  <w:rFonts w:ascii="Century Gothic" w:hAnsi="Century Gothic"/>
                  <w:kern w:val="24"/>
                  <w:lang w:val="en-US"/>
                </w:rPr>
                <w:t>SZSVOBODA</w:t>
              </w:r>
              <w:r w:rsidRPr="00825FB4">
                <w:rPr>
                  <w:rStyle w:val="ac"/>
                  <w:rFonts w:ascii="Century Gothic" w:hAnsi="Century Gothic"/>
                  <w:kern w:val="24"/>
                </w:rPr>
                <w:t>.</w:t>
              </w:r>
              <w:r w:rsidRPr="00825FB4">
                <w:rPr>
                  <w:rStyle w:val="ac"/>
                  <w:rFonts w:ascii="Century Gothic" w:hAnsi="Century Gothic"/>
                  <w:kern w:val="24"/>
                  <w:lang w:val="en-US"/>
                </w:rPr>
                <w:t>RU</w:t>
              </w:r>
            </w:hyperlink>
          </w:p>
          <w:p w14:paraId="188663CD" w14:textId="77777777" w:rsidR="00C84B8D" w:rsidRPr="00825FB4" w:rsidRDefault="00C84B8D" w:rsidP="00C84B8D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/>
                <w:kern w:val="24"/>
              </w:rPr>
            </w:pPr>
            <w:r w:rsidRPr="00825FB4">
              <w:rPr>
                <w:rFonts w:ascii="Century Gothic" w:hAnsi="Century Gothic"/>
                <w:color w:val="000000"/>
                <w:kern w:val="24"/>
              </w:rPr>
              <w:t>Заместитель директора</w:t>
            </w:r>
          </w:p>
          <w:p w14:paraId="76AF6EC9" w14:textId="77777777" w:rsidR="00C84B8D" w:rsidRPr="00825FB4" w:rsidRDefault="00C84B8D" w:rsidP="00C84B8D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/>
                <w:kern w:val="24"/>
              </w:rPr>
            </w:pPr>
            <w:r w:rsidRPr="00825FB4">
              <w:rPr>
                <w:rFonts w:ascii="Century Gothic" w:hAnsi="Century Gothic"/>
                <w:i/>
                <w:iCs/>
                <w:color w:val="000000"/>
                <w:kern w:val="24"/>
              </w:rPr>
              <w:t>Марченко Алексей Сергеевич</w:t>
            </w:r>
          </w:p>
          <w:p w14:paraId="433A0184" w14:textId="77777777" w:rsidR="00C84B8D" w:rsidRPr="00825FB4" w:rsidRDefault="00C84B8D" w:rsidP="00C84B8D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/>
                <w:kern w:val="24"/>
              </w:rPr>
            </w:pPr>
            <w:r w:rsidRPr="00825FB4">
              <w:rPr>
                <w:rFonts w:ascii="Century Gothic" w:hAnsi="Century Gothic"/>
                <w:color w:val="000000"/>
                <w:kern w:val="24"/>
              </w:rPr>
              <w:t xml:space="preserve">8-918-999-66-84 </w:t>
            </w:r>
            <w:hyperlink r:id="rId10" w:history="1">
              <w:r w:rsidRPr="00825FB4">
                <w:rPr>
                  <w:rStyle w:val="ac"/>
                  <w:rFonts w:ascii="Century Gothic" w:hAnsi="Century Gothic"/>
                  <w:kern w:val="24"/>
                </w:rPr>
                <w:t>Sv_engin@SZSVOBODA.RU</w:t>
              </w:r>
            </w:hyperlink>
          </w:p>
          <w:p w14:paraId="5C93023E" w14:textId="6968C5F3" w:rsidR="003E6C7E" w:rsidRPr="00825FB4" w:rsidRDefault="003E6C7E" w:rsidP="008D0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</w:tbl>
    <w:p w14:paraId="73B48CD0" w14:textId="77777777" w:rsidR="00DC2133" w:rsidRPr="00825FB4" w:rsidRDefault="00DC2133" w:rsidP="00DC2133">
      <w:pPr>
        <w:pStyle w:val="a3"/>
        <w:jc w:val="center"/>
        <w:rPr>
          <w:rFonts w:ascii="Century Gothic" w:hAnsi="Century Gothic" w:cs="Times New Roman"/>
          <w:sz w:val="24"/>
          <w:szCs w:val="24"/>
        </w:rPr>
      </w:pPr>
    </w:p>
    <w:p w14:paraId="708B025E" w14:textId="77777777" w:rsidR="00737637" w:rsidRPr="00825FB4" w:rsidRDefault="00737637" w:rsidP="00DC2133">
      <w:pPr>
        <w:pStyle w:val="a3"/>
        <w:jc w:val="center"/>
        <w:rPr>
          <w:rFonts w:ascii="Century Gothic" w:hAnsi="Century Gothic" w:cs="Times New Roman"/>
          <w:sz w:val="24"/>
          <w:szCs w:val="24"/>
        </w:rPr>
      </w:pPr>
    </w:p>
    <w:p w14:paraId="1FE6C543" w14:textId="77777777" w:rsidR="0073363A" w:rsidRPr="00825FB4" w:rsidRDefault="0073363A" w:rsidP="00737637">
      <w:pPr>
        <w:pStyle w:val="a3"/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732A7194" w14:textId="77777777" w:rsidR="009B33F8" w:rsidRPr="00825FB4" w:rsidRDefault="009B33F8" w:rsidP="00737637">
      <w:pPr>
        <w:pStyle w:val="a3"/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3E543D97" w14:textId="05F80F87" w:rsidR="009B33F8" w:rsidRPr="00825FB4" w:rsidRDefault="00313748" w:rsidP="00737637">
      <w:pPr>
        <w:pStyle w:val="a3"/>
        <w:jc w:val="center"/>
        <w:rPr>
          <w:rFonts w:ascii="Century Gothic" w:hAnsi="Century Gothic" w:cs="Times New Roman"/>
          <w:b/>
          <w:sz w:val="24"/>
          <w:szCs w:val="24"/>
        </w:rPr>
      </w:pPr>
      <w:r w:rsidRPr="00825FB4">
        <w:rPr>
          <w:rFonts w:ascii="Century Gothic" w:hAnsi="Century Gothic" w:cs="Times New Roman"/>
          <w:b/>
          <w:sz w:val="24"/>
          <w:szCs w:val="24"/>
        </w:rPr>
        <w:tab/>
      </w:r>
    </w:p>
    <w:sectPr w:rsidR="009B33F8" w:rsidRPr="00825FB4" w:rsidSect="00641D9F">
      <w:headerReference w:type="default" r:id="rId11"/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33B4C" w14:textId="77777777" w:rsidR="00641D9F" w:rsidRDefault="00641D9F" w:rsidP="009F1559">
      <w:pPr>
        <w:spacing w:after="0" w:line="240" w:lineRule="auto"/>
      </w:pPr>
      <w:r>
        <w:separator/>
      </w:r>
    </w:p>
  </w:endnote>
  <w:endnote w:type="continuationSeparator" w:id="0">
    <w:p w14:paraId="5EA025F5" w14:textId="77777777" w:rsidR="00641D9F" w:rsidRDefault="00641D9F" w:rsidP="009F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E11E8" w14:textId="77777777" w:rsidR="00641D9F" w:rsidRDefault="00641D9F" w:rsidP="009F1559">
      <w:pPr>
        <w:spacing w:after="0" w:line="240" w:lineRule="auto"/>
      </w:pPr>
      <w:r>
        <w:separator/>
      </w:r>
    </w:p>
  </w:footnote>
  <w:footnote w:type="continuationSeparator" w:id="0">
    <w:p w14:paraId="2EDA931B" w14:textId="77777777" w:rsidR="00641D9F" w:rsidRDefault="00641D9F" w:rsidP="009F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DA1A" w14:textId="557D88A0" w:rsidR="009F1559" w:rsidRPr="0073363A" w:rsidRDefault="009F1559">
    <w:pPr>
      <w:pStyle w:val="a5"/>
      <w:pBdr>
        <w:between w:val="single" w:sz="4" w:space="1" w:color="4F81BD" w:themeColor="accent1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80D"/>
    <w:multiLevelType w:val="hybridMultilevel"/>
    <w:tmpl w:val="2132F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29DF"/>
    <w:multiLevelType w:val="hybridMultilevel"/>
    <w:tmpl w:val="F4121E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159DD"/>
    <w:multiLevelType w:val="hybridMultilevel"/>
    <w:tmpl w:val="27A40CC4"/>
    <w:lvl w:ilvl="0" w:tplc="1C1E3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21F3"/>
    <w:multiLevelType w:val="hybridMultilevel"/>
    <w:tmpl w:val="2CDE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41118"/>
    <w:multiLevelType w:val="hybridMultilevel"/>
    <w:tmpl w:val="00703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6B0E"/>
    <w:multiLevelType w:val="hybridMultilevel"/>
    <w:tmpl w:val="8676E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830AAF"/>
    <w:multiLevelType w:val="hybridMultilevel"/>
    <w:tmpl w:val="213A0C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82B4A"/>
    <w:multiLevelType w:val="hybridMultilevel"/>
    <w:tmpl w:val="C67C35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071AB"/>
    <w:multiLevelType w:val="hybridMultilevel"/>
    <w:tmpl w:val="0F30F696"/>
    <w:lvl w:ilvl="0" w:tplc="7F880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64C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CA32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4A73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7C3A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EAEC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D29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AE34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4ACE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262295"/>
    <w:multiLevelType w:val="hybridMultilevel"/>
    <w:tmpl w:val="B2B2DA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84F30"/>
    <w:multiLevelType w:val="hybridMultilevel"/>
    <w:tmpl w:val="460CB6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738AA"/>
    <w:multiLevelType w:val="hybridMultilevel"/>
    <w:tmpl w:val="4254F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B773E"/>
    <w:multiLevelType w:val="hybridMultilevel"/>
    <w:tmpl w:val="8C84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368CF"/>
    <w:multiLevelType w:val="hybridMultilevel"/>
    <w:tmpl w:val="16703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37587"/>
    <w:multiLevelType w:val="hybridMultilevel"/>
    <w:tmpl w:val="8C84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560818">
    <w:abstractNumId w:val="12"/>
  </w:num>
  <w:num w:numId="2" w16cid:durableId="280847747">
    <w:abstractNumId w:val="14"/>
  </w:num>
  <w:num w:numId="3" w16cid:durableId="1051927528">
    <w:abstractNumId w:val="7"/>
  </w:num>
  <w:num w:numId="4" w16cid:durableId="1729450373">
    <w:abstractNumId w:val="1"/>
  </w:num>
  <w:num w:numId="5" w16cid:durableId="1592424071">
    <w:abstractNumId w:val="9"/>
  </w:num>
  <w:num w:numId="6" w16cid:durableId="1765689114">
    <w:abstractNumId w:val="5"/>
  </w:num>
  <w:num w:numId="7" w16cid:durableId="1835143978">
    <w:abstractNumId w:val="4"/>
  </w:num>
  <w:num w:numId="8" w16cid:durableId="1158497208">
    <w:abstractNumId w:val="3"/>
  </w:num>
  <w:num w:numId="9" w16cid:durableId="1411460132">
    <w:abstractNumId w:val="13"/>
  </w:num>
  <w:num w:numId="10" w16cid:durableId="885063685">
    <w:abstractNumId w:val="10"/>
  </w:num>
  <w:num w:numId="11" w16cid:durableId="593392528">
    <w:abstractNumId w:val="6"/>
  </w:num>
  <w:num w:numId="12" w16cid:durableId="1512912838">
    <w:abstractNumId w:val="11"/>
  </w:num>
  <w:num w:numId="13" w16cid:durableId="704058295">
    <w:abstractNumId w:val="0"/>
  </w:num>
  <w:num w:numId="14" w16cid:durableId="421146928">
    <w:abstractNumId w:val="2"/>
  </w:num>
  <w:num w:numId="15" w16cid:durableId="6991625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33"/>
    <w:rsid w:val="00012BC8"/>
    <w:rsid w:val="00034A1E"/>
    <w:rsid w:val="00037001"/>
    <w:rsid w:val="000370D5"/>
    <w:rsid w:val="000439C5"/>
    <w:rsid w:val="0007388B"/>
    <w:rsid w:val="000941DA"/>
    <w:rsid w:val="000A1020"/>
    <w:rsid w:val="000A4E2F"/>
    <w:rsid w:val="000A7FB7"/>
    <w:rsid w:val="000B02F8"/>
    <w:rsid w:val="000E3FBB"/>
    <w:rsid w:val="001477E1"/>
    <w:rsid w:val="00180CC7"/>
    <w:rsid w:val="001A0985"/>
    <w:rsid w:val="001A196C"/>
    <w:rsid w:val="001B4D96"/>
    <w:rsid w:val="00240384"/>
    <w:rsid w:val="00240577"/>
    <w:rsid w:val="00270E5E"/>
    <w:rsid w:val="002F0DEE"/>
    <w:rsid w:val="00313748"/>
    <w:rsid w:val="003251F3"/>
    <w:rsid w:val="0034709B"/>
    <w:rsid w:val="003857B6"/>
    <w:rsid w:val="003B23B3"/>
    <w:rsid w:val="003E6C7E"/>
    <w:rsid w:val="004062F2"/>
    <w:rsid w:val="00427A5A"/>
    <w:rsid w:val="00437179"/>
    <w:rsid w:val="0044602E"/>
    <w:rsid w:val="00456F97"/>
    <w:rsid w:val="00494674"/>
    <w:rsid w:val="004F2EEF"/>
    <w:rsid w:val="00560167"/>
    <w:rsid w:val="005837C3"/>
    <w:rsid w:val="005E3B3C"/>
    <w:rsid w:val="005F715E"/>
    <w:rsid w:val="00641D9F"/>
    <w:rsid w:val="006F2D67"/>
    <w:rsid w:val="00712800"/>
    <w:rsid w:val="0073363A"/>
    <w:rsid w:val="00737637"/>
    <w:rsid w:val="00760843"/>
    <w:rsid w:val="00777465"/>
    <w:rsid w:val="00787E06"/>
    <w:rsid w:val="007D0B0F"/>
    <w:rsid w:val="008118CC"/>
    <w:rsid w:val="00813C5F"/>
    <w:rsid w:val="00825FB4"/>
    <w:rsid w:val="00843BB0"/>
    <w:rsid w:val="0087215D"/>
    <w:rsid w:val="008748CD"/>
    <w:rsid w:val="008B2954"/>
    <w:rsid w:val="008D099E"/>
    <w:rsid w:val="008D6659"/>
    <w:rsid w:val="008E49E0"/>
    <w:rsid w:val="00915484"/>
    <w:rsid w:val="00932D4A"/>
    <w:rsid w:val="009809DF"/>
    <w:rsid w:val="009927B3"/>
    <w:rsid w:val="009B33F8"/>
    <w:rsid w:val="009B3C94"/>
    <w:rsid w:val="009B6FFA"/>
    <w:rsid w:val="009F1559"/>
    <w:rsid w:val="00A038C8"/>
    <w:rsid w:val="00A152E3"/>
    <w:rsid w:val="00A2770B"/>
    <w:rsid w:val="00A4646A"/>
    <w:rsid w:val="00A50EAE"/>
    <w:rsid w:val="00A61D48"/>
    <w:rsid w:val="00A6416D"/>
    <w:rsid w:val="00A647D8"/>
    <w:rsid w:val="00AA3E56"/>
    <w:rsid w:val="00AA63A7"/>
    <w:rsid w:val="00AA7CFD"/>
    <w:rsid w:val="00AB6D07"/>
    <w:rsid w:val="00AD1F4E"/>
    <w:rsid w:val="00AD4EBC"/>
    <w:rsid w:val="00AF2794"/>
    <w:rsid w:val="00B12824"/>
    <w:rsid w:val="00B213CF"/>
    <w:rsid w:val="00B53116"/>
    <w:rsid w:val="00B54A8C"/>
    <w:rsid w:val="00B71D19"/>
    <w:rsid w:val="00B754EE"/>
    <w:rsid w:val="00BC0345"/>
    <w:rsid w:val="00C04D26"/>
    <w:rsid w:val="00C5314D"/>
    <w:rsid w:val="00C57DA1"/>
    <w:rsid w:val="00C84B8D"/>
    <w:rsid w:val="00C909A3"/>
    <w:rsid w:val="00CD3830"/>
    <w:rsid w:val="00CE0CB5"/>
    <w:rsid w:val="00CE7E8F"/>
    <w:rsid w:val="00D05FF0"/>
    <w:rsid w:val="00DC2133"/>
    <w:rsid w:val="00E60CEC"/>
    <w:rsid w:val="00E74324"/>
    <w:rsid w:val="00EB3366"/>
    <w:rsid w:val="00F009E1"/>
    <w:rsid w:val="00F02115"/>
    <w:rsid w:val="00F13767"/>
    <w:rsid w:val="00FB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AB56"/>
  <w15:docId w15:val="{BB18AEA8-5CDA-42F5-BE2C-6EC0FFE3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133"/>
    <w:pPr>
      <w:spacing w:after="0" w:line="240" w:lineRule="auto"/>
    </w:pPr>
  </w:style>
  <w:style w:type="table" w:styleId="a4">
    <w:name w:val="Table Grid"/>
    <w:basedOn w:val="a1"/>
    <w:uiPriority w:val="59"/>
    <w:rsid w:val="00DC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1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1559"/>
  </w:style>
  <w:style w:type="paragraph" w:styleId="a7">
    <w:name w:val="footer"/>
    <w:basedOn w:val="a"/>
    <w:link w:val="a8"/>
    <w:uiPriority w:val="99"/>
    <w:unhideWhenUsed/>
    <w:rsid w:val="009F1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1559"/>
  </w:style>
  <w:style w:type="paragraph" w:styleId="a9">
    <w:name w:val="Balloon Text"/>
    <w:basedOn w:val="a"/>
    <w:link w:val="aa"/>
    <w:uiPriority w:val="99"/>
    <w:semiHidden/>
    <w:unhideWhenUsed/>
    <w:rsid w:val="009F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1559"/>
    <w:rPr>
      <w:rFonts w:ascii="Tahoma" w:hAnsi="Tahoma" w:cs="Tahoma"/>
      <w:sz w:val="16"/>
      <w:szCs w:val="16"/>
    </w:rPr>
  </w:style>
  <w:style w:type="table" w:styleId="ab">
    <w:name w:val="Light Shading"/>
    <w:basedOn w:val="a1"/>
    <w:uiPriority w:val="60"/>
    <w:rsid w:val="00AF27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1A0985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034A1E"/>
    <w:pPr>
      <w:ind w:left="720"/>
      <w:contextualSpacing/>
    </w:pPr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03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E60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_zamRPS@SZSVOBOD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v_engin@SZSVOBOD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_ok@SZSVOBO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2023-02-15T00:00:00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1885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 – практическая конференция «Реализация естественно – научного профиля обучения: модели, ресурсы, возможности сетевого взаимодействия»</vt:lpstr>
    </vt:vector>
  </TitlesOfParts>
  <Company>Krokoz™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 – практическая конференция «Реализация естественно – научного профиля обучения: модели, ресурсы, возможности сетевого взаимодействия»</dc:title>
  <dc:creator>Елена</dc:creator>
  <cp:lastModifiedBy>Простотинова Елена Николаевна</cp:lastModifiedBy>
  <cp:revision>2</cp:revision>
  <cp:lastPrinted>2019-11-19T08:27:00Z</cp:lastPrinted>
  <dcterms:created xsi:type="dcterms:W3CDTF">2024-01-17T07:56:00Z</dcterms:created>
  <dcterms:modified xsi:type="dcterms:W3CDTF">2024-01-17T07:56:00Z</dcterms:modified>
</cp:coreProperties>
</file>