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F37BE" w14:textId="4061D177" w:rsidR="00437179" w:rsidRPr="009A13D8" w:rsidRDefault="00AA7CFD" w:rsidP="00437179">
      <w:pPr>
        <w:pStyle w:val="a3"/>
        <w:jc w:val="center"/>
        <w:rPr>
          <w:rFonts w:ascii="Century Gothic" w:hAnsi="Century Gothic" w:cs="Times New Roman"/>
          <w:b/>
          <w:sz w:val="24"/>
          <w:szCs w:val="24"/>
        </w:rPr>
      </w:pPr>
      <w:r w:rsidRPr="009A13D8">
        <w:rPr>
          <w:rFonts w:ascii="Century Gothic" w:hAnsi="Century Gothic" w:cs="Times New Roman"/>
          <w:b/>
          <w:sz w:val="24"/>
          <w:szCs w:val="24"/>
        </w:rPr>
        <w:t>Кейс</w:t>
      </w:r>
      <w:r w:rsidR="007A0B66" w:rsidRPr="009A13D8">
        <w:rPr>
          <w:rFonts w:ascii="Century Gothic" w:hAnsi="Century Gothic" w:cs="Times New Roman"/>
          <w:b/>
          <w:sz w:val="24"/>
          <w:szCs w:val="24"/>
        </w:rPr>
        <w:t xml:space="preserve"> </w:t>
      </w:r>
      <w:r w:rsidR="00437179" w:rsidRPr="009A13D8">
        <w:rPr>
          <w:rFonts w:ascii="Century Gothic" w:hAnsi="Century Gothic" w:cs="Times New Roman"/>
          <w:b/>
          <w:sz w:val="24"/>
          <w:szCs w:val="24"/>
        </w:rPr>
        <w:t>проекта «Школа реальных дел»</w:t>
      </w:r>
    </w:p>
    <w:p w14:paraId="340A4A14" w14:textId="342DF21B" w:rsidR="007A0B66" w:rsidRPr="009A13D8" w:rsidRDefault="007A0B66" w:rsidP="00437179">
      <w:pPr>
        <w:pStyle w:val="a3"/>
        <w:jc w:val="center"/>
        <w:rPr>
          <w:rFonts w:ascii="Century Gothic" w:hAnsi="Century Gothic" w:cs="Times New Roman"/>
          <w:b/>
          <w:sz w:val="24"/>
          <w:szCs w:val="24"/>
        </w:rPr>
      </w:pPr>
      <w:r w:rsidRPr="009A13D8">
        <w:rPr>
          <w:rFonts w:ascii="Century Gothic" w:hAnsi="Century Gothic" w:cs="Times New Roman"/>
          <w:b/>
          <w:sz w:val="24"/>
          <w:szCs w:val="24"/>
        </w:rPr>
        <w:t>«Производство соевого молока и сыра тофу» (ООО «Элеватор»)</w:t>
      </w:r>
    </w:p>
    <w:p w14:paraId="47DA4F5C" w14:textId="77777777" w:rsidR="00DC2133" w:rsidRPr="009A13D8" w:rsidRDefault="00DC2133" w:rsidP="00DC2133">
      <w:pPr>
        <w:pStyle w:val="a3"/>
        <w:jc w:val="center"/>
        <w:rPr>
          <w:rFonts w:ascii="Century Gothic" w:hAnsi="Century Gothic" w:cs="Times New Roman"/>
          <w:sz w:val="6"/>
          <w:szCs w:val="6"/>
        </w:rPr>
      </w:pPr>
    </w:p>
    <w:tbl>
      <w:tblPr>
        <w:tblStyle w:val="ab"/>
        <w:tblW w:w="10846" w:type="dxa"/>
        <w:tblLook w:val="04A0" w:firstRow="1" w:lastRow="0" w:firstColumn="1" w:lastColumn="0" w:noHBand="0" w:noVBand="1"/>
      </w:tblPr>
      <w:tblGrid>
        <w:gridCol w:w="675"/>
        <w:gridCol w:w="2992"/>
        <w:gridCol w:w="7179"/>
      </w:tblGrid>
      <w:tr w:rsidR="00CE7E8F" w:rsidRPr="009A13D8" w14:paraId="05929E82" w14:textId="77777777" w:rsidTr="001A09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665F" w14:textId="77777777" w:rsidR="00CE7E8F" w:rsidRPr="009A13D8" w:rsidRDefault="00CE7E8F" w:rsidP="00AF2794">
            <w:pPr>
              <w:pStyle w:val="a3"/>
              <w:numPr>
                <w:ilvl w:val="0"/>
                <w:numId w:val="3"/>
              </w:numPr>
              <w:ind w:hanging="578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1E34" w14:textId="77777777" w:rsidR="00CE7E8F" w:rsidRPr="009A13D8" w:rsidRDefault="00CE7E8F" w:rsidP="00956A71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sz w:val="24"/>
                <w:szCs w:val="24"/>
              </w:rPr>
            </w:pPr>
            <w:r w:rsidRPr="009A13D8">
              <w:rPr>
                <w:rFonts w:ascii="Century Gothic" w:hAnsi="Century Gothic" w:cs="Times New Roman"/>
                <w:b w:val="0"/>
                <w:sz w:val="24"/>
                <w:szCs w:val="24"/>
              </w:rPr>
              <w:t>Компания - работодатель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D53B" w14:textId="77777777" w:rsidR="00456F97" w:rsidRPr="009A13D8" w:rsidRDefault="009F1C21" w:rsidP="009F1C2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Cs w:val="0"/>
                <w:sz w:val="24"/>
                <w:szCs w:val="24"/>
              </w:rPr>
            </w:pPr>
            <w:r w:rsidRPr="009A13D8">
              <w:rPr>
                <w:rFonts w:ascii="Century Gothic" w:hAnsi="Century Gothic" w:cs="Times New Roman"/>
                <w:b w:val="0"/>
                <w:sz w:val="24"/>
                <w:szCs w:val="24"/>
              </w:rPr>
              <w:t xml:space="preserve">ООО «Элеватор» входит в структуру Агробизнеса. Основным видом деятельности является хранение и переработка продукции растениеводства (зерновых).  Кроме того, ООО «Элеватор» является производителем </w:t>
            </w:r>
            <w:r w:rsidR="00114136" w:rsidRPr="009A13D8">
              <w:rPr>
                <w:rFonts w:ascii="Century Gothic" w:hAnsi="Century Gothic" w:cs="Times New Roman"/>
                <w:b w:val="0"/>
                <w:sz w:val="24"/>
                <w:szCs w:val="24"/>
              </w:rPr>
              <w:t xml:space="preserve">соевого масла. </w:t>
            </w:r>
          </w:p>
          <w:p w14:paraId="1562ACFA" w14:textId="1C68616A" w:rsidR="00725E48" w:rsidRPr="009A13D8" w:rsidRDefault="00725E48" w:rsidP="009F1C2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sz w:val="24"/>
                <w:szCs w:val="24"/>
              </w:rPr>
            </w:pPr>
            <w:r w:rsidRPr="009A13D8">
              <w:rPr>
                <w:rFonts w:ascii="Century Gothic" w:hAnsi="Century Gothic" w:cs="Times New Roman"/>
                <w:b w:val="0"/>
                <w:sz w:val="24"/>
                <w:szCs w:val="24"/>
              </w:rPr>
              <w:t>Директор предприятия – Островский Александр Владимирович.</w:t>
            </w:r>
          </w:p>
        </w:tc>
      </w:tr>
      <w:tr w:rsidR="00CE7E8F" w:rsidRPr="009A13D8" w14:paraId="0C1F285F" w14:textId="77777777" w:rsidTr="001A09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90BB" w14:textId="77777777" w:rsidR="00CE7E8F" w:rsidRPr="009A13D8" w:rsidRDefault="00CE7E8F" w:rsidP="00AF2794">
            <w:pPr>
              <w:pStyle w:val="a3"/>
              <w:numPr>
                <w:ilvl w:val="0"/>
                <w:numId w:val="3"/>
              </w:numPr>
              <w:ind w:hanging="578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35EB" w14:textId="77777777" w:rsidR="00CE7E8F" w:rsidRPr="009A13D8" w:rsidRDefault="00CE7E8F" w:rsidP="00956A7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9A13D8">
              <w:rPr>
                <w:rFonts w:ascii="Century Gothic" w:hAnsi="Century Gothic" w:cs="Times New Roman"/>
                <w:sz w:val="24"/>
                <w:szCs w:val="24"/>
              </w:rPr>
              <w:t>Описание проблемы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CFF2" w14:textId="2C20F962" w:rsidR="00872CC8" w:rsidRPr="009A13D8" w:rsidRDefault="00872CC8" w:rsidP="00872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9A13D8">
              <w:rPr>
                <w:rFonts w:ascii="Century Gothic" w:hAnsi="Century Gothic" w:cs="Times New Roman"/>
                <w:sz w:val="24"/>
                <w:szCs w:val="24"/>
              </w:rPr>
              <w:t xml:space="preserve">При переработке сои из-за её уникальных качеств можно получить </w:t>
            </w:r>
            <w:r w:rsidR="0039276A" w:rsidRPr="009A13D8">
              <w:rPr>
                <w:rFonts w:ascii="Century Gothic" w:hAnsi="Century Gothic" w:cs="Times New Roman"/>
                <w:sz w:val="24"/>
                <w:szCs w:val="24"/>
              </w:rPr>
              <w:t xml:space="preserve">такие </w:t>
            </w:r>
            <w:r w:rsidRPr="009A13D8">
              <w:rPr>
                <w:rFonts w:ascii="Century Gothic" w:hAnsi="Century Gothic" w:cs="Times New Roman"/>
                <w:sz w:val="24"/>
                <w:szCs w:val="24"/>
              </w:rPr>
              <w:t>продукты</w:t>
            </w:r>
            <w:r w:rsidR="0039276A" w:rsidRPr="009A13D8">
              <w:rPr>
                <w:rFonts w:ascii="Century Gothic" w:hAnsi="Century Gothic" w:cs="Times New Roman"/>
                <w:sz w:val="24"/>
                <w:szCs w:val="24"/>
              </w:rPr>
              <w:t>,</w:t>
            </w:r>
            <w:r w:rsidRPr="009A13D8">
              <w:rPr>
                <w:rFonts w:ascii="Century Gothic" w:hAnsi="Century Gothic" w:cs="Times New Roman"/>
                <w:sz w:val="24"/>
                <w:szCs w:val="24"/>
              </w:rPr>
              <w:t xml:space="preserve"> как соевое молоко и сыр тофу</w:t>
            </w:r>
            <w:r w:rsidR="007A0B66" w:rsidRPr="009A13D8">
              <w:rPr>
                <w:rFonts w:ascii="Century Gothic" w:hAnsi="Century Gothic" w:cs="Times New Roman"/>
                <w:sz w:val="24"/>
                <w:szCs w:val="24"/>
              </w:rPr>
              <w:t>. О</w:t>
            </w:r>
            <w:r w:rsidRPr="009A13D8">
              <w:rPr>
                <w:rFonts w:ascii="Century Gothic" w:hAnsi="Century Gothic" w:cs="Times New Roman"/>
                <w:sz w:val="24"/>
                <w:szCs w:val="24"/>
              </w:rPr>
              <w:t>днако данные продукты в России пока не являются распространёнными и только начинают выходить на рынок.</w:t>
            </w:r>
          </w:p>
          <w:p w14:paraId="4D9945FF" w14:textId="080BF8E6" w:rsidR="00CE7E8F" w:rsidRPr="009A13D8" w:rsidRDefault="00872CC8" w:rsidP="002E04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9A13D8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Цель</w:t>
            </w:r>
            <w:r w:rsidRPr="009A13D8">
              <w:rPr>
                <w:rFonts w:ascii="Century Gothic" w:hAnsi="Century Gothic" w:cs="Times New Roman"/>
                <w:sz w:val="24"/>
                <w:szCs w:val="24"/>
              </w:rPr>
              <w:t>: установить область применения соевого молока и востребованность соевого молока и сыра тофу в России сегодня</w:t>
            </w:r>
            <w:r w:rsidR="00497E7C" w:rsidRPr="009A13D8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</w:tc>
      </w:tr>
      <w:tr w:rsidR="00CE7E8F" w:rsidRPr="009A13D8" w14:paraId="7DE77B5E" w14:textId="77777777" w:rsidTr="001A0985">
        <w:trPr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8B19" w14:textId="77777777" w:rsidR="00CE7E8F" w:rsidRPr="009A13D8" w:rsidRDefault="00CE7E8F" w:rsidP="00AF2794">
            <w:pPr>
              <w:pStyle w:val="a3"/>
              <w:numPr>
                <w:ilvl w:val="0"/>
                <w:numId w:val="3"/>
              </w:numPr>
              <w:ind w:hanging="578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F59A" w14:textId="77777777" w:rsidR="00CE7E8F" w:rsidRPr="009A13D8" w:rsidRDefault="00CE7E8F" w:rsidP="00956A7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9A13D8">
              <w:rPr>
                <w:rFonts w:ascii="Century Gothic" w:hAnsi="Century Gothic" w:cs="Times New Roman"/>
                <w:sz w:val="24"/>
                <w:szCs w:val="24"/>
              </w:rPr>
              <w:t>Задачи для решения проблемы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1D52" w14:textId="6E4A9FF8" w:rsidR="00872CC8" w:rsidRPr="009A13D8" w:rsidRDefault="00872CC8" w:rsidP="00872CC8">
            <w:pPr>
              <w:pStyle w:val="ad"/>
              <w:numPr>
                <w:ilvl w:val="0"/>
                <w:numId w:val="13"/>
              </w:numPr>
              <w:ind w:left="4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9A13D8">
              <w:rPr>
                <w:rFonts w:ascii="Century Gothic" w:hAnsi="Century Gothic" w:cs="Times New Roman"/>
                <w:sz w:val="24"/>
                <w:szCs w:val="24"/>
              </w:rPr>
              <w:t xml:space="preserve">Изучить </w:t>
            </w:r>
            <w:r w:rsidR="002E040C" w:rsidRPr="009A13D8">
              <w:rPr>
                <w:rFonts w:ascii="Century Gothic" w:hAnsi="Century Gothic" w:cs="Times New Roman"/>
                <w:sz w:val="24"/>
                <w:szCs w:val="24"/>
              </w:rPr>
              <w:t xml:space="preserve">процесс </w:t>
            </w:r>
            <w:r w:rsidR="002E040C" w:rsidRPr="009A13D8">
              <w:rPr>
                <w:rFonts w:ascii="Century Gothic" w:hAnsi="Century Gothic" w:cs="Times New Roman"/>
                <w:color w:val="000000"/>
                <w:sz w:val="23"/>
                <w:szCs w:val="23"/>
              </w:rPr>
              <w:t>исследования способов производства сыра тофу.</w:t>
            </w:r>
          </w:p>
          <w:p w14:paraId="3F0236F4" w14:textId="77777777" w:rsidR="0053041C" w:rsidRPr="009A13D8" w:rsidRDefault="0053041C" w:rsidP="0053041C">
            <w:pPr>
              <w:pStyle w:val="ad"/>
              <w:numPr>
                <w:ilvl w:val="0"/>
                <w:numId w:val="13"/>
              </w:numPr>
              <w:ind w:left="4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9A13D8">
              <w:rPr>
                <w:rFonts w:ascii="Century Gothic" w:hAnsi="Century Gothic" w:cs="Times New Roman"/>
                <w:sz w:val="24"/>
                <w:szCs w:val="24"/>
              </w:rPr>
              <w:t>Польза и вред соевого молока и сыра тофу.</w:t>
            </w:r>
          </w:p>
          <w:p w14:paraId="6537975A" w14:textId="5AC961F8" w:rsidR="00696CD0" w:rsidRPr="009A13D8" w:rsidRDefault="00696CD0" w:rsidP="0053041C">
            <w:pPr>
              <w:pStyle w:val="ad"/>
              <w:numPr>
                <w:ilvl w:val="0"/>
                <w:numId w:val="13"/>
              </w:numPr>
              <w:ind w:left="4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9A13D8">
              <w:rPr>
                <w:rFonts w:ascii="Century Gothic" w:hAnsi="Century Gothic" w:cs="Times New Roman"/>
                <w:color w:val="000000"/>
                <w:sz w:val="23"/>
                <w:szCs w:val="23"/>
              </w:rPr>
              <w:t>Изучить необходимое оборудование для производства сыров.</w:t>
            </w:r>
          </w:p>
          <w:p w14:paraId="3FFD3AAA" w14:textId="5D92A9C1" w:rsidR="00696CD0" w:rsidRPr="009A13D8" w:rsidRDefault="00696CD0" w:rsidP="00872CC8">
            <w:pPr>
              <w:pStyle w:val="ad"/>
              <w:numPr>
                <w:ilvl w:val="0"/>
                <w:numId w:val="13"/>
              </w:numPr>
              <w:ind w:left="4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9A13D8">
              <w:rPr>
                <w:rFonts w:ascii="Century Gothic" w:hAnsi="Century Gothic" w:cs="Times New Roman"/>
                <w:sz w:val="24"/>
                <w:szCs w:val="24"/>
              </w:rPr>
              <w:t>Рассмотреть рентабельность производства «соевого молока и сыра тофу»</w:t>
            </w:r>
          </w:p>
          <w:p w14:paraId="326F9658" w14:textId="3793D826" w:rsidR="00CE7E8F" w:rsidRPr="009A13D8" w:rsidRDefault="009F1C21" w:rsidP="00696CD0">
            <w:pPr>
              <w:pStyle w:val="ad"/>
              <w:numPr>
                <w:ilvl w:val="0"/>
                <w:numId w:val="13"/>
              </w:numPr>
              <w:ind w:left="4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9A13D8">
              <w:rPr>
                <w:rFonts w:ascii="Century Gothic" w:hAnsi="Century Gothic" w:cs="Times New Roman"/>
                <w:sz w:val="24"/>
                <w:szCs w:val="24"/>
              </w:rPr>
              <w:t xml:space="preserve">Провести опрос покупателей </w:t>
            </w:r>
            <w:r w:rsidR="00872CC8" w:rsidRPr="009A13D8">
              <w:rPr>
                <w:rFonts w:ascii="Century Gothic" w:hAnsi="Century Gothic" w:cs="Times New Roman"/>
                <w:sz w:val="24"/>
                <w:szCs w:val="24"/>
              </w:rPr>
              <w:t>о востребованности соевого молока и сыра тофу.</w:t>
            </w:r>
          </w:p>
        </w:tc>
      </w:tr>
      <w:tr w:rsidR="00CE7E8F" w:rsidRPr="009A13D8" w14:paraId="09C5B18F" w14:textId="77777777" w:rsidTr="00B53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B757" w14:textId="77777777" w:rsidR="00CE7E8F" w:rsidRPr="009A13D8" w:rsidRDefault="00CE7E8F" w:rsidP="00AF2794">
            <w:pPr>
              <w:pStyle w:val="a3"/>
              <w:numPr>
                <w:ilvl w:val="0"/>
                <w:numId w:val="3"/>
              </w:numPr>
              <w:ind w:hanging="578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10E9" w14:textId="47BC6A5B" w:rsidR="00CE7E8F" w:rsidRPr="007827B1" w:rsidRDefault="00CE7E8F" w:rsidP="007827B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auto"/>
                <w:sz w:val="24"/>
                <w:szCs w:val="24"/>
              </w:rPr>
            </w:pPr>
            <w:r w:rsidRPr="007827B1">
              <w:rPr>
                <w:rFonts w:ascii="Century Gothic" w:hAnsi="Century Gothic" w:cs="Times New Roman"/>
                <w:color w:val="auto"/>
                <w:sz w:val="24"/>
                <w:szCs w:val="24"/>
              </w:rPr>
              <w:t>Состав команды: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8348" w14:textId="77777777" w:rsidR="007827B1" w:rsidRPr="007827B1" w:rsidRDefault="007827B1" w:rsidP="007827B1">
            <w:pPr>
              <w:pStyle w:val="a3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auto"/>
                <w:sz w:val="24"/>
                <w:szCs w:val="24"/>
              </w:rPr>
            </w:pPr>
            <w:r w:rsidRPr="007827B1">
              <w:rPr>
                <w:rFonts w:ascii="Century Gothic" w:hAnsi="Century Gothic" w:cs="Times New Roman"/>
                <w:color w:val="auto"/>
                <w:sz w:val="24"/>
                <w:szCs w:val="24"/>
              </w:rPr>
              <w:t>руководитель;</w:t>
            </w:r>
          </w:p>
          <w:p w14:paraId="284139E0" w14:textId="77777777" w:rsidR="007827B1" w:rsidRPr="007827B1" w:rsidRDefault="007827B1" w:rsidP="007827B1">
            <w:pPr>
              <w:pStyle w:val="a3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auto"/>
                <w:sz w:val="24"/>
                <w:szCs w:val="24"/>
              </w:rPr>
            </w:pPr>
            <w:r w:rsidRPr="007827B1">
              <w:rPr>
                <w:rFonts w:ascii="Century Gothic" w:hAnsi="Century Gothic" w:cs="Times New Roman"/>
                <w:color w:val="auto"/>
                <w:sz w:val="24"/>
                <w:szCs w:val="24"/>
              </w:rPr>
              <w:t>технолог;</w:t>
            </w:r>
          </w:p>
          <w:p w14:paraId="6955FC3F" w14:textId="77777777" w:rsidR="007827B1" w:rsidRPr="007827B1" w:rsidRDefault="007827B1" w:rsidP="007827B1">
            <w:pPr>
              <w:pStyle w:val="a3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auto"/>
                <w:sz w:val="24"/>
                <w:szCs w:val="24"/>
              </w:rPr>
            </w:pPr>
            <w:r w:rsidRPr="007827B1">
              <w:rPr>
                <w:rFonts w:ascii="Century Gothic" w:hAnsi="Century Gothic" w:cs="Times New Roman"/>
                <w:color w:val="auto"/>
                <w:sz w:val="24"/>
                <w:szCs w:val="24"/>
              </w:rPr>
              <w:t>маркетолог;</w:t>
            </w:r>
          </w:p>
          <w:p w14:paraId="22BAEDBB" w14:textId="77777777" w:rsidR="007827B1" w:rsidRPr="007827B1" w:rsidRDefault="007827B1" w:rsidP="007827B1">
            <w:pPr>
              <w:pStyle w:val="a3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auto"/>
                <w:sz w:val="24"/>
                <w:szCs w:val="24"/>
              </w:rPr>
            </w:pPr>
            <w:r w:rsidRPr="007827B1">
              <w:rPr>
                <w:rFonts w:ascii="Century Gothic" w:hAnsi="Century Gothic" w:cs="Times New Roman"/>
                <w:color w:val="auto"/>
                <w:sz w:val="24"/>
                <w:szCs w:val="24"/>
              </w:rPr>
              <w:t xml:space="preserve">программист; </w:t>
            </w:r>
          </w:p>
          <w:p w14:paraId="256AB59B" w14:textId="2248FC47" w:rsidR="00CE7E8F" w:rsidRPr="007827B1" w:rsidRDefault="007827B1" w:rsidP="007827B1">
            <w:pPr>
              <w:pStyle w:val="a3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auto"/>
                <w:sz w:val="24"/>
                <w:szCs w:val="24"/>
              </w:rPr>
            </w:pPr>
            <w:r w:rsidRPr="007827B1">
              <w:rPr>
                <w:rFonts w:ascii="Century Gothic" w:hAnsi="Century Gothic" w:cs="Times New Roman"/>
                <w:color w:val="auto"/>
                <w:sz w:val="24"/>
                <w:szCs w:val="24"/>
              </w:rPr>
              <w:t>экономист;</w:t>
            </w:r>
          </w:p>
        </w:tc>
      </w:tr>
      <w:tr w:rsidR="00CE7E8F" w:rsidRPr="009A13D8" w14:paraId="6ED769D1" w14:textId="77777777" w:rsidTr="0030457F">
        <w:trPr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81E9" w14:textId="77777777" w:rsidR="00CE7E8F" w:rsidRPr="009A13D8" w:rsidRDefault="00CE7E8F" w:rsidP="00AF2794">
            <w:pPr>
              <w:pStyle w:val="a3"/>
              <w:numPr>
                <w:ilvl w:val="0"/>
                <w:numId w:val="3"/>
              </w:numPr>
              <w:ind w:hanging="578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7BA5" w14:textId="77777777" w:rsidR="00CE7E8F" w:rsidRPr="009A13D8" w:rsidRDefault="00CE7E8F" w:rsidP="00956A7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9A13D8">
              <w:rPr>
                <w:rFonts w:ascii="Century Gothic" w:hAnsi="Century Gothic" w:cs="Times New Roman"/>
                <w:sz w:val="24"/>
                <w:szCs w:val="24"/>
              </w:rPr>
              <w:t>Как решить задание?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4507" w14:textId="77777777" w:rsidR="009F1C21" w:rsidRPr="009A13D8" w:rsidRDefault="009F1C21" w:rsidP="009F1C21">
            <w:pPr>
              <w:pStyle w:val="ad"/>
              <w:ind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i/>
                <w:sz w:val="24"/>
                <w:szCs w:val="24"/>
              </w:rPr>
            </w:pPr>
            <w:r w:rsidRPr="009A13D8">
              <w:rPr>
                <w:rFonts w:ascii="Century Gothic" w:hAnsi="Century Gothic" w:cs="Times New Roman"/>
                <w:i/>
                <w:sz w:val="24"/>
                <w:szCs w:val="24"/>
              </w:rPr>
              <w:t>Этап 1. Теоретическая подготовка:</w:t>
            </w:r>
          </w:p>
          <w:p w14:paraId="2EEA0ED6" w14:textId="4E58504B" w:rsidR="009F1C21" w:rsidRPr="009A13D8" w:rsidRDefault="009F1C21" w:rsidP="009F1C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9A13D8">
              <w:rPr>
                <w:rFonts w:ascii="Century Gothic" w:hAnsi="Century Gothic" w:cs="Times New Roman"/>
                <w:sz w:val="24"/>
                <w:szCs w:val="24"/>
              </w:rPr>
              <w:t xml:space="preserve">     -  изучить тему</w:t>
            </w:r>
            <w:r w:rsidR="00B57AB7" w:rsidRPr="009A13D8">
              <w:rPr>
                <w:rFonts w:ascii="Century Gothic" w:hAnsi="Century Gothic" w:cs="Times New Roman"/>
                <w:sz w:val="24"/>
                <w:szCs w:val="24"/>
              </w:rPr>
              <w:t xml:space="preserve"> производства </w:t>
            </w:r>
            <w:r w:rsidR="00497E7C" w:rsidRPr="009A13D8">
              <w:rPr>
                <w:rFonts w:ascii="Century Gothic" w:hAnsi="Century Gothic" w:cs="Times New Roman"/>
                <w:sz w:val="24"/>
                <w:szCs w:val="24"/>
              </w:rPr>
              <w:t>соевого молока и сыра</w:t>
            </w:r>
            <w:r w:rsidR="007A0B66" w:rsidRPr="009A13D8">
              <w:rPr>
                <w:rFonts w:ascii="Century Gothic" w:hAnsi="Century Gothic" w:cs="Times New Roman"/>
                <w:sz w:val="24"/>
                <w:szCs w:val="24"/>
              </w:rPr>
              <w:t>;</w:t>
            </w:r>
          </w:p>
          <w:p w14:paraId="6447F3CB" w14:textId="5390289E" w:rsidR="009F1C21" w:rsidRPr="009A13D8" w:rsidRDefault="009F1C21" w:rsidP="009F1C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9A13D8">
              <w:rPr>
                <w:rFonts w:ascii="Century Gothic" w:hAnsi="Century Gothic" w:cs="Times New Roman"/>
                <w:sz w:val="24"/>
                <w:szCs w:val="24"/>
              </w:rPr>
              <w:t xml:space="preserve">     -  изучить информацию о видах</w:t>
            </w:r>
            <w:r w:rsidR="00B57AB7" w:rsidRPr="009A13D8">
              <w:rPr>
                <w:rFonts w:ascii="Century Gothic" w:hAnsi="Century Gothic" w:cs="Times New Roman"/>
                <w:sz w:val="24"/>
                <w:szCs w:val="24"/>
              </w:rPr>
              <w:t xml:space="preserve"> упаковки </w:t>
            </w:r>
            <w:r w:rsidR="00497E7C" w:rsidRPr="009A13D8">
              <w:rPr>
                <w:rFonts w:ascii="Century Gothic" w:hAnsi="Century Gothic" w:cs="Times New Roman"/>
                <w:sz w:val="24"/>
                <w:szCs w:val="24"/>
              </w:rPr>
              <w:t>соевого сыра</w:t>
            </w:r>
            <w:r w:rsidR="007A0B66" w:rsidRPr="009A13D8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  <w:p w14:paraId="77C70633" w14:textId="2EAD7F79" w:rsidR="009F1C21" w:rsidRPr="009A13D8" w:rsidRDefault="009F1C21" w:rsidP="009F1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i/>
                <w:sz w:val="24"/>
                <w:szCs w:val="24"/>
              </w:rPr>
            </w:pPr>
            <w:r w:rsidRPr="009A13D8">
              <w:rPr>
                <w:rFonts w:ascii="Century Gothic" w:hAnsi="Century Gothic" w:cs="Times New Roman"/>
                <w:i/>
                <w:sz w:val="24"/>
                <w:szCs w:val="24"/>
              </w:rPr>
              <w:t>Этап 2. Полевые исследования:</w:t>
            </w:r>
          </w:p>
          <w:p w14:paraId="2945C073" w14:textId="5C7305B8" w:rsidR="009F1C21" w:rsidRPr="009A13D8" w:rsidRDefault="009F1C21" w:rsidP="009F1C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9A13D8">
              <w:rPr>
                <w:rFonts w:ascii="Century Gothic" w:hAnsi="Century Gothic" w:cs="Times New Roman"/>
                <w:sz w:val="24"/>
                <w:szCs w:val="24"/>
              </w:rPr>
              <w:t xml:space="preserve">    -  выяснить путем опроса или анкетирования</w:t>
            </w:r>
            <w:r w:rsidR="007A0B66" w:rsidRPr="009A13D8">
              <w:rPr>
                <w:rFonts w:ascii="Century Gothic" w:hAnsi="Century Gothic" w:cs="Times New Roman"/>
                <w:sz w:val="24"/>
                <w:szCs w:val="24"/>
              </w:rPr>
              <w:t>,</w:t>
            </w:r>
            <w:r w:rsidRPr="009A13D8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5E017F" w:rsidRPr="009A13D8">
              <w:rPr>
                <w:rFonts w:ascii="Century Gothic" w:hAnsi="Century Gothic" w:cs="Times New Roman"/>
                <w:sz w:val="24"/>
                <w:szCs w:val="24"/>
              </w:rPr>
              <w:t xml:space="preserve">готовы ли </w:t>
            </w:r>
            <w:proofErr w:type="spellStart"/>
            <w:r w:rsidRPr="009A13D8">
              <w:rPr>
                <w:rFonts w:ascii="Century Gothic" w:hAnsi="Century Gothic" w:cs="Times New Roman"/>
                <w:sz w:val="24"/>
                <w:szCs w:val="24"/>
              </w:rPr>
              <w:t>усть-лабинцы</w:t>
            </w:r>
            <w:proofErr w:type="spellEnd"/>
            <w:r w:rsidRPr="009A13D8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5E017F" w:rsidRPr="009A13D8">
              <w:rPr>
                <w:rFonts w:ascii="Century Gothic" w:hAnsi="Century Gothic" w:cs="Times New Roman"/>
                <w:sz w:val="24"/>
                <w:szCs w:val="24"/>
              </w:rPr>
              <w:t>использовать данные продукты в пищу и как часто;</w:t>
            </w:r>
          </w:p>
          <w:p w14:paraId="73F4C13C" w14:textId="390004A8" w:rsidR="009F1C21" w:rsidRPr="009A13D8" w:rsidRDefault="009F1C21" w:rsidP="009F1C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9A13D8">
              <w:rPr>
                <w:rFonts w:ascii="Century Gothic" w:hAnsi="Century Gothic" w:cs="Times New Roman"/>
                <w:sz w:val="24"/>
                <w:szCs w:val="24"/>
              </w:rPr>
              <w:t xml:space="preserve">     -   создать рейтинг причин выбора</w:t>
            </w:r>
            <w:r w:rsidR="007A0B66" w:rsidRPr="009A13D8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  <w:p w14:paraId="0FA60340" w14:textId="6BD5A944" w:rsidR="00CE7E8F" w:rsidRPr="009A13D8" w:rsidRDefault="009F1C21" w:rsidP="009F1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9A13D8">
              <w:rPr>
                <w:rFonts w:ascii="Century Gothic" w:hAnsi="Century Gothic" w:cs="Times New Roman"/>
                <w:sz w:val="24"/>
                <w:szCs w:val="24"/>
              </w:rPr>
              <w:t xml:space="preserve">  </w:t>
            </w:r>
          </w:p>
        </w:tc>
      </w:tr>
      <w:tr w:rsidR="00CE7E8F" w:rsidRPr="009A13D8" w14:paraId="5277268E" w14:textId="77777777" w:rsidTr="00304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6046" w14:textId="77777777" w:rsidR="00CE7E8F" w:rsidRPr="009A13D8" w:rsidRDefault="00CE7E8F" w:rsidP="00AF2794">
            <w:pPr>
              <w:pStyle w:val="a3"/>
              <w:numPr>
                <w:ilvl w:val="0"/>
                <w:numId w:val="3"/>
              </w:numPr>
              <w:ind w:hanging="578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4640" w14:textId="77777777" w:rsidR="00CE7E8F" w:rsidRPr="009A13D8" w:rsidRDefault="00CE7E8F" w:rsidP="00956A7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9A13D8">
              <w:rPr>
                <w:rFonts w:ascii="Century Gothic" w:hAnsi="Century Gothic" w:cs="Times New Roman"/>
                <w:sz w:val="24"/>
                <w:szCs w:val="24"/>
              </w:rPr>
              <w:t>Ожидаемые результаты работы над проектом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09DF" w14:textId="50BF660A" w:rsidR="009F1C21" w:rsidRPr="009A13D8" w:rsidRDefault="00EA68B6" w:rsidP="009F1C21">
            <w:pPr>
              <w:pStyle w:val="ad"/>
              <w:numPr>
                <w:ilvl w:val="0"/>
                <w:numId w:val="14"/>
              </w:numPr>
              <w:ind w:left="4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9A13D8">
              <w:rPr>
                <w:rFonts w:ascii="Century Gothic" w:hAnsi="Century Gothic" w:cs="Times New Roman"/>
                <w:sz w:val="24"/>
                <w:szCs w:val="24"/>
              </w:rPr>
              <w:t>Целесообразность выпуска соевого молока и сыра тофу в производственных масштабах</w:t>
            </w:r>
            <w:r w:rsidR="007A0B66" w:rsidRPr="009A13D8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  <w:p w14:paraId="73249D54" w14:textId="60CCAB5C" w:rsidR="009F1C21" w:rsidRPr="009A13D8" w:rsidRDefault="009F1C21" w:rsidP="009F1C21">
            <w:pPr>
              <w:pStyle w:val="ad"/>
              <w:numPr>
                <w:ilvl w:val="0"/>
                <w:numId w:val="14"/>
              </w:numPr>
              <w:ind w:left="4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9A13D8">
              <w:rPr>
                <w:rFonts w:ascii="Century Gothic" w:hAnsi="Century Gothic" w:cs="Times New Roman"/>
                <w:sz w:val="24"/>
                <w:szCs w:val="24"/>
              </w:rPr>
              <w:t xml:space="preserve">Предложения по </w:t>
            </w:r>
            <w:r w:rsidR="00D755FD" w:rsidRPr="009A13D8">
              <w:rPr>
                <w:rFonts w:ascii="Century Gothic" w:hAnsi="Century Gothic" w:cs="Times New Roman"/>
                <w:sz w:val="24"/>
                <w:szCs w:val="24"/>
              </w:rPr>
              <w:t>упаковк</w:t>
            </w:r>
            <w:r w:rsidR="00EA68B6" w:rsidRPr="009A13D8">
              <w:rPr>
                <w:rFonts w:ascii="Century Gothic" w:hAnsi="Century Gothic" w:cs="Times New Roman"/>
                <w:sz w:val="24"/>
                <w:szCs w:val="24"/>
              </w:rPr>
              <w:t>е</w:t>
            </w:r>
            <w:r w:rsidR="00D755FD" w:rsidRPr="009A13D8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EA68B6" w:rsidRPr="009A13D8">
              <w:rPr>
                <w:rFonts w:ascii="Century Gothic" w:hAnsi="Century Gothic" w:cs="Times New Roman"/>
                <w:sz w:val="24"/>
                <w:szCs w:val="24"/>
              </w:rPr>
              <w:t>соевого сыра и молока</w:t>
            </w:r>
            <w:r w:rsidR="007A0B66" w:rsidRPr="009A13D8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  <w:p w14:paraId="5EB4A051" w14:textId="26D6C197" w:rsidR="00CE7E8F" w:rsidRPr="009A13D8" w:rsidRDefault="009F1C21" w:rsidP="009F1C21">
            <w:pPr>
              <w:pStyle w:val="ad"/>
              <w:numPr>
                <w:ilvl w:val="0"/>
                <w:numId w:val="14"/>
              </w:numPr>
              <w:ind w:left="4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9A13D8">
              <w:rPr>
                <w:rFonts w:ascii="Century Gothic" w:hAnsi="Century Gothic" w:cs="Times New Roman"/>
                <w:sz w:val="24"/>
                <w:szCs w:val="24"/>
              </w:rPr>
              <w:t>Дизайн-макет по упаковке</w:t>
            </w:r>
            <w:r w:rsidR="00EA68B6" w:rsidRPr="009A13D8">
              <w:rPr>
                <w:rFonts w:ascii="Century Gothic" w:hAnsi="Century Gothic" w:cs="Times New Roman"/>
                <w:sz w:val="24"/>
                <w:szCs w:val="24"/>
              </w:rPr>
              <w:t xml:space="preserve"> соевого молока и сыра тофу</w:t>
            </w:r>
            <w:r w:rsidR="007A0B66" w:rsidRPr="009A13D8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</w:tc>
      </w:tr>
      <w:tr w:rsidR="00CE7E8F" w:rsidRPr="009A13D8" w14:paraId="40C1E0F8" w14:textId="77777777" w:rsidTr="0030457F">
        <w:trPr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FB57" w14:textId="77777777" w:rsidR="00CE7E8F" w:rsidRPr="009A13D8" w:rsidRDefault="00CE7E8F" w:rsidP="00AF2794">
            <w:pPr>
              <w:pStyle w:val="a3"/>
              <w:numPr>
                <w:ilvl w:val="0"/>
                <w:numId w:val="3"/>
              </w:numPr>
              <w:ind w:hanging="578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05B6" w14:textId="77777777" w:rsidR="00CE7E8F" w:rsidRPr="009A13D8" w:rsidRDefault="00CE7E8F" w:rsidP="00956A7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9A13D8">
              <w:rPr>
                <w:rFonts w:ascii="Century Gothic" w:hAnsi="Century Gothic" w:cs="Times New Roman"/>
                <w:sz w:val="24"/>
                <w:szCs w:val="24"/>
              </w:rPr>
              <w:t>Как будут использоваться результаты выполнения задачи?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C712" w14:textId="77777777" w:rsidR="00CE7E8F" w:rsidRPr="009A13D8" w:rsidRDefault="001A0985" w:rsidP="00FC60F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9A13D8">
              <w:rPr>
                <w:rFonts w:ascii="Century Gothic" w:hAnsi="Century Gothic" w:cs="Times New Roman"/>
                <w:sz w:val="24"/>
                <w:szCs w:val="24"/>
              </w:rPr>
              <w:t xml:space="preserve">Мы планируем рассмотреть предложенные варианты и возможность их внедрения </w:t>
            </w:r>
            <w:r w:rsidR="00FC60FD" w:rsidRPr="009A13D8">
              <w:rPr>
                <w:rFonts w:ascii="Century Gothic" w:hAnsi="Century Gothic" w:cs="Times New Roman"/>
                <w:sz w:val="24"/>
                <w:szCs w:val="24"/>
              </w:rPr>
              <w:t>на предприятии</w:t>
            </w:r>
          </w:p>
        </w:tc>
      </w:tr>
      <w:tr w:rsidR="00CE7E8F" w:rsidRPr="009A13D8" w14:paraId="630B09D4" w14:textId="77777777" w:rsidTr="001A09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655B" w14:textId="77777777" w:rsidR="00CE7E8F" w:rsidRPr="009A13D8" w:rsidRDefault="00CE7E8F" w:rsidP="00AF2794">
            <w:pPr>
              <w:pStyle w:val="a3"/>
              <w:numPr>
                <w:ilvl w:val="0"/>
                <w:numId w:val="3"/>
              </w:numPr>
              <w:ind w:hanging="578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370B" w14:textId="77777777" w:rsidR="00CE7E8F" w:rsidRPr="009A13D8" w:rsidRDefault="00CE7E8F" w:rsidP="00956A7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9A13D8">
              <w:rPr>
                <w:rFonts w:ascii="Century Gothic" w:hAnsi="Century Gothic" w:cs="Times New Roman"/>
                <w:sz w:val="24"/>
                <w:szCs w:val="24"/>
              </w:rPr>
              <w:t>Координаторы проекта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5273" w14:textId="4AE5C261" w:rsidR="0030457F" w:rsidRPr="009A13D8" w:rsidRDefault="00FC60FD" w:rsidP="00304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auto"/>
                <w:sz w:val="24"/>
                <w:szCs w:val="24"/>
              </w:rPr>
            </w:pPr>
            <w:r w:rsidRPr="009A13D8">
              <w:rPr>
                <w:rFonts w:ascii="Century Gothic" w:hAnsi="Century Gothic" w:cs="Times New Roman"/>
                <w:color w:val="auto"/>
                <w:sz w:val="24"/>
                <w:szCs w:val="24"/>
              </w:rPr>
              <w:t xml:space="preserve">Куратор проекта от компании – </w:t>
            </w:r>
            <w:r w:rsidR="009677E2" w:rsidRPr="009A13D8">
              <w:rPr>
                <w:rFonts w:ascii="Century Gothic" w:hAnsi="Century Gothic" w:cs="Times New Roman"/>
                <w:color w:val="auto"/>
                <w:sz w:val="24"/>
                <w:szCs w:val="24"/>
              </w:rPr>
              <w:t>Стыцина Александр Сергеевич</w:t>
            </w:r>
            <w:r w:rsidRPr="009A13D8">
              <w:rPr>
                <w:rFonts w:ascii="Century Gothic" w:hAnsi="Century Gothic" w:cs="Times New Roman"/>
                <w:color w:val="auto"/>
                <w:sz w:val="24"/>
                <w:szCs w:val="24"/>
              </w:rPr>
              <w:t xml:space="preserve">, </w:t>
            </w:r>
            <w:r w:rsidR="009677E2" w:rsidRPr="009A13D8">
              <w:rPr>
                <w:rFonts w:ascii="Century Gothic" w:hAnsi="Century Gothic" w:cs="Times New Roman"/>
                <w:color w:val="auto"/>
                <w:sz w:val="24"/>
                <w:szCs w:val="24"/>
              </w:rPr>
              <w:t>Старший инженер ТРИЗ +7 (918) 659-65-97</w:t>
            </w:r>
            <w:r w:rsidRPr="009A13D8">
              <w:rPr>
                <w:rFonts w:ascii="Century Gothic" w:hAnsi="Century Gothic" w:cs="Times New Roman"/>
                <w:color w:val="auto"/>
                <w:sz w:val="24"/>
                <w:szCs w:val="24"/>
              </w:rPr>
              <w:t>, (</w:t>
            </w:r>
            <w:hyperlink r:id="rId8" w:history="1">
              <w:r w:rsidR="009677E2" w:rsidRPr="009A13D8">
                <w:rPr>
                  <w:rStyle w:val="ac"/>
                  <w:rFonts w:ascii="Century Gothic" w:hAnsi="Century Gothic"/>
                  <w:color w:val="1F3864"/>
                  <w:sz w:val="24"/>
                  <w:szCs w:val="24"/>
                  <w:lang w:val="en-US" w:eastAsia="ru-RU"/>
                </w:rPr>
                <w:t>StitsinAS</w:t>
              </w:r>
              <w:r w:rsidR="009677E2" w:rsidRPr="009A13D8">
                <w:rPr>
                  <w:rStyle w:val="ac"/>
                  <w:rFonts w:ascii="Century Gothic" w:hAnsi="Century Gothic"/>
                  <w:color w:val="1F3864"/>
                  <w:sz w:val="24"/>
                  <w:szCs w:val="24"/>
                  <w:lang w:eastAsia="ru-RU"/>
                </w:rPr>
                <w:t>@</w:t>
              </w:r>
              <w:r w:rsidR="009677E2" w:rsidRPr="009A13D8">
                <w:rPr>
                  <w:rStyle w:val="ac"/>
                  <w:rFonts w:ascii="Century Gothic" w:hAnsi="Century Gothic"/>
                  <w:color w:val="1F3864"/>
                  <w:sz w:val="24"/>
                  <w:szCs w:val="24"/>
                  <w:lang w:val="en-US" w:eastAsia="ru-RU"/>
                </w:rPr>
                <w:t>ulelevator</w:t>
              </w:r>
              <w:r w:rsidR="009677E2" w:rsidRPr="009A13D8">
                <w:rPr>
                  <w:rStyle w:val="ac"/>
                  <w:rFonts w:ascii="Century Gothic" w:hAnsi="Century Gothic"/>
                  <w:color w:val="1F3864"/>
                  <w:sz w:val="24"/>
                  <w:szCs w:val="24"/>
                  <w:lang w:eastAsia="ru-RU"/>
                </w:rPr>
                <w:t>.</w:t>
              </w:r>
              <w:r w:rsidR="009677E2" w:rsidRPr="009A13D8">
                <w:rPr>
                  <w:rStyle w:val="ac"/>
                  <w:rFonts w:ascii="Century Gothic" w:hAnsi="Century Gothic"/>
                  <w:color w:val="1F3864"/>
                  <w:sz w:val="24"/>
                  <w:szCs w:val="24"/>
                  <w:lang w:val="en-US" w:eastAsia="ru-RU"/>
                </w:rPr>
                <w:t>ru</w:t>
              </w:r>
            </w:hyperlink>
            <w:r w:rsidR="0030457F" w:rsidRPr="009A13D8">
              <w:rPr>
                <w:rFonts w:ascii="Century Gothic" w:hAnsi="Century Gothic" w:cs="Times New Roman"/>
                <w:color w:val="auto"/>
                <w:sz w:val="24"/>
                <w:szCs w:val="24"/>
              </w:rPr>
              <w:t>),</w:t>
            </w:r>
          </w:p>
          <w:p w14:paraId="0148DB20" w14:textId="77777777" w:rsidR="00CE7E8F" w:rsidRPr="009A13D8" w:rsidRDefault="00FC60FD" w:rsidP="00304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FF0000"/>
                <w:sz w:val="24"/>
                <w:szCs w:val="24"/>
              </w:rPr>
            </w:pPr>
            <w:r w:rsidRPr="009A13D8">
              <w:rPr>
                <w:rFonts w:ascii="Century Gothic" w:hAnsi="Century Gothic" w:cs="Times New Roman"/>
                <w:color w:val="auto"/>
                <w:sz w:val="24"/>
                <w:szCs w:val="24"/>
              </w:rPr>
              <w:t xml:space="preserve"> Координатор проекта - Соколова Любовь Александровна – начальник отдела по управлению персоналом, 8 (918) 336-59-36, </w:t>
            </w:r>
            <w:hyperlink r:id="rId9" w:history="1">
              <w:r w:rsidR="0030457F" w:rsidRPr="009A13D8">
                <w:rPr>
                  <w:rStyle w:val="ac"/>
                  <w:rFonts w:ascii="Century Gothic" w:hAnsi="Century Gothic" w:cs="Times New Roman"/>
                  <w:sz w:val="24"/>
                  <w:szCs w:val="24"/>
                </w:rPr>
                <w:t>Sokolova@ulelevator.ru</w:t>
              </w:r>
            </w:hyperlink>
            <w:r w:rsidR="0030457F" w:rsidRPr="009A13D8">
              <w:rPr>
                <w:rFonts w:ascii="Century Gothic" w:hAnsi="Century Gothic" w:cs="Times New Roman"/>
                <w:color w:val="auto"/>
                <w:sz w:val="24"/>
                <w:szCs w:val="24"/>
              </w:rPr>
              <w:t xml:space="preserve"> </w:t>
            </w:r>
            <w:r w:rsidR="0030457F" w:rsidRPr="009A13D8">
              <w:rPr>
                <w:rFonts w:ascii="Century Gothic" w:hAnsi="Century Gothic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3984F47E" w14:textId="77777777" w:rsidR="00DC2133" w:rsidRDefault="00DC2133" w:rsidP="00DC2133">
      <w:pPr>
        <w:pStyle w:val="a3"/>
        <w:jc w:val="center"/>
        <w:rPr>
          <w:rFonts w:ascii="Times New Roman" w:hAnsi="Times New Roman" w:cs="Times New Roman"/>
          <w:sz w:val="6"/>
          <w:szCs w:val="6"/>
        </w:rPr>
      </w:pPr>
    </w:p>
    <w:p w14:paraId="3CA448FC" w14:textId="77777777" w:rsidR="00737637" w:rsidRDefault="00737637" w:rsidP="00DC2133">
      <w:pPr>
        <w:pStyle w:val="a3"/>
        <w:jc w:val="center"/>
        <w:rPr>
          <w:rFonts w:ascii="Times New Roman" w:hAnsi="Times New Roman" w:cs="Times New Roman"/>
          <w:sz w:val="6"/>
          <w:szCs w:val="6"/>
        </w:rPr>
      </w:pPr>
    </w:p>
    <w:p w14:paraId="3676246F" w14:textId="77777777" w:rsidR="009B33F8" w:rsidRPr="009B33F8" w:rsidRDefault="009B33F8" w:rsidP="00737637">
      <w:pPr>
        <w:pStyle w:val="a3"/>
        <w:jc w:val="center"/>
        <w:rPr>
          <w:rFonts w:ascii="Times New Roman" w:hAnsi="Times New Roman" w:cs="Times New Roman"/>
          <w:b/>
          <w:sz w:val="6"/>
          <w:szCs w:val="6"/>
        </w:rPr>
      </w:pPr>
    </w:p>
    <w:sectPr w:rsidR="009B33F8" w:rsidRPr="009B33F8" w:rsidSect="00F7748E">
      <w:headerReference w:type="default" r:id="rId10"/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324F9" w14:textId="77777777" w:rsidR="00F7748E" w:rsidRDefault="00F7748E" w:rsidP="009F1559">
      <w:pPr>
        <w:spacing w:after="0" w:line="240" w:lineRule="auto"/>
      </w:pPr>
      <w:r>
        <w:separator/>
      </w:r>
    </w:p>
  </w:endnote>
  <w:endnote w:type="continuationSeparator" w:id="0">
    <w:p w14:paraId="1FD0E4AB" w14:textId="77777777" w:rsidR="00F7748E" w:rsidRDefault="00F7748E" w:rsidP="009F1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0C97E" w14:textId="77777777" w:rsidR="00F7748E" w:rsidRDefault="00F7748E" w:rsidP="009F1559">
      <w:pPr>
        <w:spacing w:after="0" w:line="240" w:lineRule="auto"/>
      </w:pPr>
      <w:r>
        <w:separator/>
      </w:r>
    </w:p>
  </w:footnote>
  <w:footnote w:type="continuationSeparator" w:id="0">
    <w:p w14:paraId="496CC29C" w14:textId="77777777" w:rsidR="00F7748E" w:rsidRDefault="00F7748E" w:rsidP="009F1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F5C3" w14:textId="797DC922" w:rsidR="009F1559" w:rsidRPr="0073363A" w:rsidRDefault="009F1559">
    <w:pPr>
      <w:pStyle w:val="a5"/>
      <w:pBdr>
        <w:between w:val="single" w:sz="4" w:space="1" w:color="4F81BD" w:themeColor="accent1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29DF"/>
    <w:multiLevelType w:val="hybridMultilevel"/>
    <w:tmpl w:val="F4121E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421F3"/>
    <w:multiLevelType w:val="hybridMultilevel"/>
    <w:tmpl w:val="2CDE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41118"/>
    <w:multiLevelType w:val="hybridMultilevel"/>
    <w:tmpl w:val="00703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16B0E"/>
    <w:multiLevelType w:val="hybridMultilevel"/>
    <w:tmpl w:val="8676E2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830AAF"/>
    <w:multiLevelType w:val="hybridMultilevel"/>
    <w:tmpl w:val="213A0C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F2E18"/>
    <w:multiLevelType w:val="hybridMultilevel"/>
    <w:tmpl w:val="0540BB70"/>
    <w:lvl w:ilvl="0" w:tplc="557AB7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82B4A"/>
    <w:multiLevelType w:val="hybridMultilevel"/>
    <w:tmpl w:val="C67C359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62295"/>
    <w:multiLevelType w:val="hybridMultilevel"/>
    <w:tmpl w:val="B2B2DA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36C0F"/>
    <w:multiLevelType w:val="hybridMultilevel"/>
    <w:tmpl w:val="BB60036A"/>
    <w:lvl w:ilvl="0" w:tplc="601EB5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84F30"/>
    <w:multiLevelType w:val="hybridMultilevel"/>
    <w:tmpl w:val="460CB6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C7FBC"/>
    <w:multiLevelType w:val="hybridMultilevel"/>
    <w:tmpl w:val="456CC44E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13738AA"/>
    <w:multiLevelType w:val="hybridMultilevel"/>
    <w:tmpl w:val="4254F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B773E"/>
    <w:multiLevelType w:val="hybridMultilevel"/>
    <w:tmpl w:val="8C84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368CF"/>
    <w:multiLevelType w:val="hybridMultilevel"/>
    <w:tmpl w:val="16703B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37587"/>
    <w:multiLevelType w:val="hybridMultilevel"/>
    <w:tmpl w:val="8C84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847953">
    <w:abstractNumId w:val="12"/>
  </w:num>
  <w:num w:numId="2" w16cid:durableId="105539005">
    <w:abstractNumId w:val="14"/>
  </w:num>
  <w:num w:numId="3" w16cid:durableId="595674495">
    <w:abstractNumId w:val="6"/>
  </w:num>
  <w:num w:numId="4" w16cid:durableId="1774592358">
    <w:abstractNumId w:val="0"/>
  </w:num>
  <w:num w:numId="5" w16cid:durableId="734864402">
    <w:abstractNumId w:val="7"/>
  </w:num>
  <w:num w:numId="6" w16cid:durableId="862323318">
    <w:abstractNumId w:val="3"/>
  </w:num>
  <w:num w:numId="7" w16cid:durableId="1481921940">
    <w:abstractNumId w:val="2"/>
  </w:num>
  <w:num w:numId="8" w16cid:durableId="1395935572">
    <w:abstractNumId w:val="1"/>
  </w:num>
  <w:num w:numId="9" w16cid:durableId="1498808692">
    <w:abstractNumId w:val="13"/>
  </w:num>
  <w:num w:numId="10" w16cid:durableId="652487163">
    <w:abstractNumId w:val="9"/>
  </w:num>
  <w:num w:numId="11" w16cid:durableId="163201966">
    <w:abstractNumId w:val="4"/>
  </w:num>
  <w:num w:numId="12" w16cid:durableId="236131792">
    <w:abstractNumId w:val="11"/>
  </w:num>
  <w:num w:numId="13" w16cid:durableId="524095281">
    <w:abstractNumId w:val="10"/>
  </w:num>
  <w:num w:numId="14" w16cid:durableId="1100026380">
    <w:abstractNumId w:val="8"/>
  </w:num>
  <w:num w:numId="15" w16cid:durableId="14386696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133"/>
    <w:rsid w:val="00012BC8"/>
    <w:rsid w:val="00037001"/>
    <w:rsid w:val="000370D5"/>
    <w:rsid w:val="000439C5"/>
    <w:rsid w:val="000941DA"/>
    <w:rsid w:val="000A1020"/>
    <w:rsid w:val="000A4E2F"/>
    <w:rsid w:val="000A7FB7"/>
    <w:rsid w:val="000B02F8"/>
    <w:rsid w:val="00114136"/>
    <w:rsid w:val="001477E1"/>
    <w:rsid w:val="001940F1"/>
    <w:rsid w:val="001A0985"/>
    <w:rsid w:val="00240384"/>
    <w:rsid w:val="00240577"/>
    <w:rsid w:val="00270E5E"/>
    <w:rsid w:val="002E040C"/>
    <w:rsid w:val="002F2CCA"/>
    <w:rsid w:val="0030457F"/>
    <w:rsid w:val="0034709B"/>
    <w:rsid w:val="00362D10"/>
    <w:rsid w:val="003857B6"/>
    <w:rsid w:val="0039276A"/>
    <w:rsid w:val="004062F2"/>
    <w:rsid w:val="00427A5A"/>
    <w:rsid w:val="00437179"/>
    <w:rsid w:val="00456F97"/>
    <w:rsid w:val="00494674"/>
    <w:rsid w:val="00497E7C"/>
    <w:rsid w:val="004F2EEF"/>
    <w:rsid w:val="0053041C"/>
    <w:rsid w:val="005352C4"/>
    <w:rsid w:val="00560167"/>
    <w:rsid w:val="005837C3"/>
    <w:rsid w:val="005A54E7"/>
    <w:rsid w:val="005B180F"/>
    <w:rsid w:val="005E017F"/>
    <w:rsid w:val="005E08CB"/>
    <w:rsid w:val="005E3B3C"/>
    <w:rsid w:val="0068338C"/>
    <w:rsid w:val="00696CD0"/>
    <w:rsid w:val="006F2D67"/>
    <w:rsid w:val="00712800"/>
    <w:rsid w:val="00725E48"/>
    <w:rsid w:val="0073363A"/>
    <w:rsid w:val="00737637"/>
    <w:rsid w:val="00777465"/>
    <w:rsid w:val="007827B1"/>
    <w:rsid w:val="007A0B66"/>
    <w:rsid w:val="007D0B0F"/>
    <w:rsid w:val="00813C5F"/>
    <w:rsid w:val="0084036B"/>
    <w:rsid w:val="00843BB0"/>
    <w:rsid w:val="0087215D"/>
    <w:rsid w:val="00872CC8"/>
    <w:rsid w:val="008B2954"/>
    <w:rsid w:val="008D6659"/>
    <w:rsid w:val="008E49E0"/>
    <w:rsid w:val="008F3818"/>
    <w:rsid w:val="00915484"/>
    <w:rsid w:val="00932D4A"/>
    <w:rsid w:val="009555DB"/>
    <w:rsid w:val="009677E2"/>
    <w:rsid w:val="009809DF"/>
    <w:rsid w:val="009927B3"/>
    <w:rsid w:val="009A13D8"/>
    <w:rsid w:val="009B33F8"/>
    <w:rsid w:val="009B3C94"/>
    <w:rsid w:val="009B6FFA"/>
    <w:rsid w:val="009F1559"/>
    <w:rsid w:val="009F1C21"/>
    <w:rsid w:val="00A038C8"/>
    <w:rsid w:val="00A152E3"/>
    <w:rsid w:val="00A2770B"/>
    <w:rsid w:val="00A4646A"/>
    <w:rsid w:val="00A61D48"/>
    <w:rsid w:val="00A6416D"/>
    <w:rsid w:val="00A647D8"/>
    <w:rsid w:val="00AA3E56"/>
    <w:rsid w:val="00AA63A7"/>
    <w:rsid w:val="00AA7CFD"/>
    <w:rsid w:val="00AB6D07"/>
    <w:rsid w:val="00AD1F4E"/>
    <w:rsid w:val="00AD4EBC"/>
    <w:rsid w:val="00AF2794"/>
    <w:rsid w:val="00B12824"/>
    <w:rsid w:val="00B213CF"/>
    <w:rsid w:val="00B53116"/>
    <w:rsid w:val="00B54A8C"/>
    <w:rsid w:val="00B57AB7"/>
    <w:rsid w:val="00B71D19"/>
    <w:rsid w:val="00B74F88"/>
    <w:rsid w:val="00C23026"/>
    <w:rsid w:val="00C55388"/>
    <w:rsid w:val="00C57DA1"/>
    <w:rsid w:val="00C909A3"/>
    <w:rsid w:val="00CD3830"/>
    <w:rsid w:val="00CE7E8F"/>
    <w:rsid w:val="00D05FF0"/>
    <w:rsid w:val="00D755FD"/>
    <w:rsid w:val="00DC2133"/>
    <w:rsid w:val="00E119C8"/>
    <w:rsid w:val="00E74324"/>
    <w:rsid w:val="00EA68B6"/>
    <w:rsid w:val="00EB3366"/>
    <w:rsid w:val="00F009E1"/>
    <w:rsid w:val="00F02115"/>
    <w:rsid w:val="00F13767"/>
    <w:rsid w:val="00F26C1D"/>
    <w:rsid w:val="00F53D3F"/>
    <w:rsid w:val="00F7748E"/>
    <w:rsid w:val="00FB071E"/>
    <w:rsid w:val="00FC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0DEF"/>
  <w15:docId w15:val="{BB18AEA8-5CDA-42F5-BE2C-6EC0FFE3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133"/>
    <w:pPr>
      <w:spacing w:after="0" w:line="240" w:lineRule="auto"/>
    </w:pPr>
  </w:style>
  <w:style w:type="table" w:styleId="a4">
    <w:name w:val="Table Grid"/>
    <w:basedOn w:val="a1"/>
    <w:uiPriority w:val="59"/>
    <w:rsid w:val="00DC2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F1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1559"/>
  </w:style>
  <w:style w:type="paragraph" w:styleId="a7">
    <w:name w:val="footer"/>
    <w:basedOn w:val="a"/>
    <w:link w:val="a8"/>
    <w:uiPriority w:val="99"/>
    <w:unhideWhenUsed/>
    <w:rsid w:val="009F1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1559"/>
  </w:style>
  <w:style w:type="paragraph" w:styleId="a9">
    <w:name w:val="Balloon Text"/>
    <w:basedOn w:val="a"/>
    <w:link w:val="aa"/>
    <w:uiPriority w:val="99"/>
    <w:semiHidden/>
    <w:unhideWhenUsed/>
    <w:rsid w:val="009F1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1559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AF27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c">
    <w:name w:val="Hyperlink"/>
    <w:basedOn w:val="a0"/>
    <w:uiPriority w:val="99"/>
    <w:unhideWhenUsed/>
    <w:rsid w:val="001A0985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F1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tsinAS@ulelevato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kolova@ulelevat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2020-10-23T00:00:00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Научно – практическая конференция «Реализация естественно – научного профиля обучения: модели, ресурсы, возможности сетевого взаимодействия»</vt:lpstr>
    </vt:vector>
  </TitlesOfParts>
  <Company>Krokoz™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 – практическая конференция «Реализация естественно – научного профиля обучения: модели, ресурсы, возможности сетевого взаимодействия»</dc:title>
  <dc:creator>Елена</dc:creator>
  <cp:lastModifiedBy>Простотинова Елена Николаевна</cp:lastModifiedBy>
  <cp:revision>10</cp:revision>
  <cp:lastPrinted>2019-11-19T08:27:00Z</cp:lastPrinted>
  <dcterms:created xsi:type="dcterms:W3CDTF">2023-03-02T04:56:00Z</dcterms:created>
  <dcterms:modified xsi:type="dcterms:W3CDTF">2024-01-17T07:52:00Z</dcterms:modified>
</cp:coreProperties>
</file>