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C63E95">
        <w:rPr>
          <w:rFonts w:ascii="Times New Roman" w:hAnsi="Times New Roman" w:cs="Times New Roman"/>
          <w:sz w:val="28"/>
          <w:szCs w:val="28"/>
        </w:rPr>
        <w:t>базовый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9A3743">
        <w:rPr>
          <w:rFonts w:ascii="Times New Roman" w:hAnsi="Times New Roman" w:cs="Times New Roman"/>
          <w:sz w:val="28"/>
          <w:szCs w:val="28"/>
        </w:rPr>
        <w:t>1</w:t>
      </w:r>
      <w:r w:rsidR="006300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6300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C63E95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Направленность: естественнонаучная</w:t>
      </w:r>
    </w:p>
    <w:p w:rsidR="00B058BA" w:rsidRDefault="00B058BA" w:rsidP="00AB44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C63E95">
        <w:rPr>
          <w:rFonts w:ascii="Times New Roman" w:hAnsi="Times New Roman" w:cs="Times New Roman"/>
          <w:sz w:val="28"/>
          <w:szCs w:val="28"/>
        </w:rPr>
        <w:t>Дорофеев Владислав Алексеевич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r w:rsidR="00C63E95">
        <w:rPr>
          <w:rFonts w:ascii="Times New Roman" w:hAnsi="Times New Roman" w:cs="Times New Roman"/>
          <w:sz w:val="28"/>
          <w:szCs w:val="28"/>
        </w:rPr>
        <w:t>Дорофеев Владислав Алексеевич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630035" w:rsidRPr="00630035" w:rsidRDefault="00630035" w:rsidP="00630035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035">
        <w:rPr>
          <w:rFonts w:ascii="Times New Roman" w:eastAsia="Calibri" w:hAnsi="Times New Roman" w:cs="Times New Roman"/>
          <w:b/>
          <w:sz w:val="28"/>
          <w:szCs w:val="28"/>
        </w:rPr>
        <w:t>Новизна</w:t>
      </w:r>
      <w:r w:rsidRPr="00630035">
        <w:rPr>
          <w:rFonts w:ascii="Times New Roman" w:eastAsia="Calibri" w:hAnsi="Times New Roman" w:cs="Times New Roman"/>
          <w:sz w:val="28"/>
          <w:szCs w:val="28"/>
        </w:rPr>
        <w:t xml:space="preserve"> программы состоит в том, что данная программа достаточно универсальна, имеет большую практическую значимость. Она доступна </w:t>
      </w:r>
      <w:proofErr w:type="gramStart"/>
      <w:r w:rsidRPr="00630035">
        <w:rPr>
          <w:rFonts w:ascii="Times New Roman" w:eastAsia="Calibri" w:hAnsi="Times New Roman" w:cs="Times New Roman"/>
          <w:sz w:val="28"/>
          <w:szCs w:val="28"/>
        </w:rPr>
        <w:t>обучающимся</w:t>
      </w:r>
      <w:proofErr w:type="gramEnd"/>
      <w:r w:rsidRPr="00630035">
        <w:rPr>
          <w:rFonts w:ascii="Times New Roman" w:eastAsia="Calibri" w:hAnsi="Times New Roman" w:cs="Times New Roman"/>
          <w:sz w:val="28"/>
          <w:szCs w:val="28"/>
        </w:rPr>
        <w:t xml:space="preserve">. Начинать изучение программы можно с любой темы. Предлагаемая программа рассчитана </w:t>
      </w:r>
      <w:proofErr w:type="gramStart"/>
      <w:r w:rsidRPr="00630035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6300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630035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630035">
        <w:rPr>
          <w:rFonts w:ascii="Times New Roman" w:eastAsia="Calibri" w:hAnsi="Times New Roman" w:cs="Times New Roman"/>
          <w:sz w:val="28"/>
          <w:szCs w:val="28"/>
        </w:rPr>
        <w:t>, которые стремятся не только развивать свои навыки в применении математических преобразований, но и рассматривают математику как средство получения дополнительных знаний о своей профессии.</w:t>
      </w:r>
      <w:r w:rsidRPr="0063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0035" w:rsidRPr="00630035" w:rsidRDefault="00630035" w:rsidP="0063003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«Избранные вопросы в математике» построена с учётом принципов системности, научности, доступности и преемственности, обеспечивает условия для реализации практической направленности курса, учитывает возрастную психологию обучающихся. Программа даёт возможность повысить математическую грамотность, совершенствовать вычислительные навыки. Программа предназначена для систематизации и обобщения знаний на продвинутом уровне.</w:t>
      </w:r>
    </w:p>
    <w:p w:rsidR="00630035" w:rsidRPr="00630035" w:rsidRDefault="00630035" w:rsidP="0063003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35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  <w:r w:rsidRPr="0063003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630035">
        <w:rPr>
          <w:rFonts w:ascii="Times New Roman" w:eastAsia="Calibri" w:hAnsi="Times New Roman" w:cs="Times New Roman"/>
          <w:b/>
          <w:sz w:val="28"/>
          <w:szCs w:val="28"/>
        </w:rPr>
        <w:t>педагогическая целесообразность</w:t>
      </w:r>
      <w:r w:rsidRPr="00630035">
        <w:rPr>
          <w:rFonts w:ascii="Times New Roman" w:eastAsia="Calibri" w:hAnsi="Times New Roman" w:cs="Times New Roman"/>
          <w:sz w:val="28"/>
          <w:szCs w:val="28"/>
        </w:rPr>
        <w:t xml:space="preserve"> программы обусловлена тем, что данная программа может способствовать созданию более сознательных мотивов обучения. Особое внимание в программе уделяется решению прикладных задач, чтобы обучающиеся имели </w:t>
      </w:r>
      <w:r w:rsidRPr="0063003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возможность самостоятельно создавать, а не только анализировать уже готовые математические модели. При этом такие задачи, которые требуют для своего решения, кроме вычислений и преобразований, еще и измерения. Эти задачи отличаются интересным содержанием, а также правдоподобностью описываемой в них жизненной ситуации.  В них производственное содержание сочетается с </w:t>
      </w:r>
      <w:proofErr w:type="gramStart"/>
      <w:r w:rsidRPr="00630035">
        <w:rPr>
          <w:rFonts w:ascii="Times New Roman" w:eastAsia="Calibri" w:hAnsi="Times New Roman" w:cs="Times New Roman"/>
          <w:sz w:val="28"/>
          <w:szCs w:val="28"/>
        </w:rPr>
        <w:t>математическим</w:t>
      </w:r>
      <w:proofErr w:type="gramEnd"/>
      <w:r w:rsidRPr="006300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0035" w:rsidRPr="00630035" w:rsidRDefault="00630035" w:rsidP="0063003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35">
        <w:rPr>
          <w:rFonts w:ascii="Times New Roman" w:eastAsia="Calibri" w:hAnsi="Times New Roman" w:cs="Times New Roman"/>
          <w:b/>
          <w:sz w:val="28"/>
          <w:szCs w:val="28"/>
        </w:rPr>
        <w:t>Отличительной особенностью</w:t>
      </w:r>
      <w:r w:rsidRPr="00630035">
        <w:rPr>
          <w:rFonts w:ascii="Times New Roman" w:eastAsia="Calibri" w:hAnsi="Times New Roman" w:cs="Times New Roman"/>
          <w:sz w:val="28"/>
          <w:szCs w:val="28"/>
        </w:rPr>
        <w:t xml:space="preserve"> данной программы является то, что решение задач станет дополнительным фактором формирования положительной мотивации в изучении математики, понимании единства мира, осознании положения об универсальности математических знаний.</w:t>
      </w:r>
    </w:p>
    <w:p w:rsidR="00630035" w:rsidRPr="00630035" w:rsidRDefault="00630035" w:rsidP="0063003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35">
        <w:rPr>
          <w:rFonts w:ascii="Times New Roman" w:eastAsia="Calibri" w:hAnsi="Times New Roman" w:cs="Times New Roman"/>
          <w:sz w:val="28"/>
          <w:szCs w:val="28"/>
        </w:rPr>
        <w:t xml:space="preserve">Данная программа имеет прикладное и образовательное значение, способствует развитию логического мышления, намечает и использует целый ряд </w:t>
      </w:r>
      <w:proofErr w:type="spellStart"/>
      <w:r w:rsidRPr="00630035">
        <w:rPr>
          <w:rFonts w:ascii="Times New Roman" w:eastAsia="Calibri" w:hAnsi="Times New Roman" w:cs="Times New Roman"/>
          <w:sz w:val="28"/>
          <w:szCs w:val="28"/>
        </w:rPr>
        <w:t>межпредметных</w:t>
      </w:r>
      <w:proofErr w:type="spellEnd"/>
      <w:r w:rsidRPr="00630035">
        <w:rPr>
          <w:rFonts w:ascii="Times New Roman" w:eastAsia="Calibri" w:hAnsi="Times New Roman" w:cs="Times New Roman"/>
          <w:sz w:val="28"/>
          <w:szCs w:val="28"/>
        </w:rPr>
        <w:t xml:space="preserve"> связей.</w:t>
      </w:r>
    </w:p>
    <w:p w:rsidR="00630035" w:rsidRPr="00630035" w:rsidRDefault="00630035" w:rsidP="00630035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0035">
        <w:rPr>
          <w:rFonts w:ascii="Times New Roman" w:eastAsia="Calibri" w:hAnsi="Times New Roman" w:cs="Times New Roman"/>
          <w:sz w:val="28"/>
          <w:szCs w:val="28"/>
        </w:rPr>
        <w:t>Программа рассчитана на базовый уровень овладения математическими знаниями и предполагает наличие общих представлений о применении математики.</w:t>
      </w:r>
    </w:p>
    <w:p w:rsidR="00B058BA" w:rsidRPr="00B058BA" w:rsidRDefault="00B058BA" w:rsidP="00630035">
      <w:pPr>
        <w:spacing w:after="0"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3B59E6"/>
    <w:rsid w:val="005D0104"/>
    <w:rsid w:val="00630035"/>
    <w:rsid w:val="006A3E95"/>
    <w:rsid w:val="009A3743"/>
    <w:rsid w:val="00AB44EC"/>
    <w:rsid w:val="00B058BA"/>
    <w:rsid w:val="00BC65CA"/>
    <w:rsid w:val="00C63E95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9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3">
    <w:name w:val="Normal (Web)"/>
    <w:basedOn w:val="a"/>
    <w:uiPriority w:val="99"/>
    <w:unhideWhenUsed/>
    <w:rsid w:val="009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9</cp:revision>
  <dcterms:created xsi:type="dcterms:W3CDTF">2024-02-12T11:30:00Z</dcterms:created>
  <dcterms:modified xsi:type="dcterms:W3CDTF">2024-02-13T08:59:00Z</dcterms:modified>
</cp:coreProperties>
</file>