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:rsidR="00B058BA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>Возраст обучающихся: от 1</w:t>
      </w:r>
      <w:r w:rsidR="00916A27" w:rsidRPr="00916A27">
        <w:rPr>
          <w:rFonts w:ascii="Times New Roman" w:hAnsi="Times New Roman" w:cs="Times New Roman"/>
          <w:sz w:val="28"/>
          <w:szCs w:val="28"/>
        </w:rPr>
        <w:t>2</w:t>
      </w:r>
      <w:r w:rsidRPr="00916A27">
        <w:rPr>
          <w:rFonts w:ascii="Times New Roman" w:hAnsi="Times New Roman" w:cs="Times New Roman"/>
          <w:sz w:val="28"/>
          <w:szCs w:val="28"/>
        </w:rPr>
        <w:t xml:space="preserve"> до 1</w:t>
      </w:r>
      <w:r w:rsidR="00916A27" w:rsidRPr="00916A27">
        <w:rPr>
          <w:rFonts w:ascii="Times New Roman" w:hAnsi="Times New Roman" w:cs="Times New Roman"/>
          <w:sz w:val="28"/>
          <w:szCs w:val="28"/>
        </w:rPr>
        <w:t>7</w:t>
      </w:r>
      <w:r w:rsidRPr="00916A27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:rsidR="00B058BA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>Направленность: естественнонаучная</w:t>
      </w:r>
    </w:p>
    <w:p w:rsidR="00B058BA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916A27" w:rsidRPr="00916A27">
        <w:rPr>
          <w:rFonts w:ascii="Times New Roman" w:hAnsi="Times New Roman" w:cs="Times New Roman"/>
          <w:sz w:val="28"/>
          <w:szCs w:val="28"/>
        </w:rPr>
        <w:t>Михеева Ольга Викторовна</w:t>
      </w:r>
      <w:r w:rsidRPr="00916A27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 xml:space="preserve">Педагоги: </w:t>
      </w:r>
      <w:r w:rsidR="00916A27" w:rsidRPr="00916A27">
        <w:rPr>
          <w:rFonts w:ascii="Times New Roman" w:hAnsi="Times New Roman" w:cs="Times New Roman"/>
          <w:sz w:val="28"/>
          <w:szCs w:val="28"/>
        </w:rPr>
        <w:t>Михеева Ольга Викторовна</w:t>
      </w:r>
    </w:p>
    <w:p w:rsidR="00B058BA" w:rsidRPr="00916A27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916A27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916A27" w:rsidRDefault="00916A27" w:rsidP="00916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раскры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</w:t>
      </w:r>
      <w:r w:rsidRPr="0091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экологическую значимость географических знаний и в целом их практическую направленность.</w:t>
      </w:r>
    </w:p>
    <w:p w:rsidR="00916A27" w:rsidRPr="00916A27" w:rsidRDefault="00916A27" w:rsidP="00916A2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16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  <w:r w:rsidRPr="0091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высокой значимостью рассматриваемых в ней разделов для формирования естественнонаучного мировоззрения обучающихся. Комплексный подход к наукам о Земле соответствует современным требованиям модернизации системы образования. При выполнении практических заданий учащиеся учатся применять теорию на практике, самостоятельно добиваться поставленной цели, развиваются их аналитические способности.</w:t>
      </w:r>
    </w:p>
    <w:p w:rsidR="00916A27" w:rsidRPr="00916A27" w:rsidRDefault="00916A27" w:rsidP="00916A2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 программы</w:t>
      </w:r>
    </w:p>
    <w:p w:rsidR="00916A27" w:rsidRPr="00916A27" w:rsidRDefault="00916A27" w:rsidP="00916A2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важнейших требований к географическому образованию в современных условиях является овладение учащимися практическими умениями и навыками, а также знание географической номенклатуры по всем регионам мира. Предлагаемый курс направлен на усвоение теоретических знаний по «Начальному курсу географии», «Географии материков и океанов», «География России» через обучение учащихся умениям решать задачи, отработку практических умений и применение полученных знаний на практике. Экологические проблемы приобретают в мире всё большую остроту. Помимо глобальных, в разных странах возникает масса локальных и </w:t>
      </w:r>
      <w:r w:rsidRPr="0091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региональных экологических проблем. При изучении данного курса школьники должны проникнуться пониманием экологической значимости географических знаний. Педагогическая целесообразность программы объясняется тем, что рассчитана на дополнительное обучение учеников на принципах доступности и результативности.</w:t>
      </w:r>
    </w:p>
    <w:p w:rsidR="00916A27" w:rsidRPr="00916A27" w:rsidRDefault="00916A27" w:rsidP="00916A2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Отличительной особенностью данной программы</w:t>
      </w:r>
      <w:r w:rsidRPr="0091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подход в обучении, в котором география рассматривается как средство развития логического мышления, умения анализировать, выявлять сущности и отношения, описывать планы действий и делать логические выводы.</w:t>
      </w:r>
    </w:p>
    <w:p w:rsidR="00B058BA" w:rsidRPr="00B058BA" w:rsidRDefault="00B058BA" w:rsidP="00916A27">
      <w:pPr>
        <w:pStyle w:val="1"/>
        <w:shd w:val="clear" w:color="auto" w:fill="FFFFFF"/>
        <w:spacing w:before="0" w:after="0" w:line="360" w:lineRule="auto"/>
        <w:ind w:firstLine="567"/>
        <w:jc w:val="both"/>
        <w:rPr>
          <w:rFonts w:cs="Times New Roman"/>
          <w:sz w:val="28"/>
          <w:szCs w:val="28"/>
        </w:rPr>
      </w:pPr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5D0104"/>
    <w:rsid w:val="00916A27"/>
    <w:rsid w:val="00B058BA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4</cp:revision>
  <dcterms:created xsi:type="dcterms:W3CDTF">2024-02-12T11:30:00Z</dcterms:created>
  <dcterms:modified xsi:type="dcterms:W3CDTF">2024-02-12T11:40:00Z</dcterms:modified>
</cp:coreProperties>
</file>