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A6999" w14:textId="77777777" w:rsidR="008E7618" w:rsidRPr="00A45EBD" w:rsidRDefault="008E7618" w:rsidP="008E76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Уровень программы: </w:t>
      </w:r>
      <w:r>
        <w:rPr>
          <w:rFonts w:ascii="Times New Roman" w:hAnsi="Times New Roman" w:cs="Times New Roman"/>
          <w:sz w:val="28"/>
          <w:szCs w:val="28"/>
        </w:rPr>
        <w:t>базовый</w:t>
      </w:r>
    </w:p>
    <w:p w14:paraId="0391B893" w14:textId="12A7E3EA" w:rsidR="008E7618" w:rsidRPr="00A45EBD" w:rsidRDefault="008E7618" w:rsidP="008E7618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Возраст обучающихся: от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45EBD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45EBD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08629667" w14:textId="77777777" w:rsidR="008E7618" w:rsidRPr="00A45EBD" w:rsidRDefault="008E7618" w:rsidP="008E7618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>Срок реализации программы: 1 год</w:t>
      </w:r>
    </w:p>
    <w:p w14:paraId="4930AD55" w14:textId="77777777" w:rsidR="008E7618" w:rsidRPr="00A45EBD" w:rsidRDefault="008E7618" w:rsidP="008E7618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Объем программы: </w:t>
      </w:r>
      <w:r>
        <w:rPr>
          <w:rFonts w:ascii="Times New Roman" w:hAnsi="Times New Roman" w:cs="Times New Roman"/>
          <w:sz w:val="28"/>
          <w:szCs w:val="28"/>
        </w:rPr>
        <w:t>144</w:t>
      </w:r>
      <w:r w:rsidRPr="00A45EBD">
        <w:rPr>
          <w:rFonts w:ascii="Times New Roman" w:hAnsi="Times New Roman" w:cs="Times New Roman"/>
          <w:sz w:val="28"/>
          <w:szCs w:val="28"/>
        </w:rPr>
        <w:t xml:space="preserve"> часа</w:t>
      </w:r>
    </w:p>
    <w:p w14:paraId="6B766D65" w14:textId="0BBFAA45" w:rsidR="008E7618" w:rsidRPr="00A45EBD" w:rsidRDefault="008E7618" w:rsidP="008E7618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>Состав группы: до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45EBD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394F9B87" w14:textId="77777777" w:rsidR="008E7618" w:rsidRPr="00A45EBD" w:rsidRDefault="008E7618" w:rsidP="008E7618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  <w:r>
        <w:rPr>
          <w:rFonts w:ascii="Times New Roman" w:hAnsi="Times New Roman" w:cs="Times New Roman"/>
          <w:sz w:val="28"/>
          <w:szCs w:val="28"/>
        </w:rPr>
        <w:t>техническая</w:t>
      </w:r>
    </w:p>
    <w:p w14:paraId="3E0E49CF" w14:textId="6DECC278" w:rsidR="008E7618" w:rsidRPr="00A45EBD" w:rsidRDefault="008E7618" w:rsidP="008E7618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Васильевич</w:t>
      </w:r>
      <w:r w:rsidRPr="00A45EBD"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14:paraId="453253C7" w14:textId="1F00A99D" w:rsidR="008E7618" w:rsidRPr="00A45EBD" w:rsidRDefault="008E7618" w:rsidP="008E7618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Педагоги: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Васильевич</w:t>
      </w:r>
      <w:bookmarkStart w:id="0" w:name="_GoBack"/>
      <w:bookmarkEnd w:id="0"/>
    </w:p>
    <w:p w14:paraId="36C4E15F" w14:textId="77777777" w:rsidR="008E7618" w:rsidRDefault="008E7618" w:rsidP="008E76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Краткая аннотация программы:</w:t>
      </w:r>
    </w:p>
    <w:p w14:paraId="1DB70505" w14:textId="0CD0C2FC" w:rsidR="008E7618" w:rsidRDefault="008E7618" w:rsidP="008E761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Объединение</w:t>
      </w:r>
      <w:r w:rsidRPr="00302BFD">
        <w:rPr>
          <w:sz w:val="28"/>
          <w:szCs w:val="28"/>
        </w:rPr>
        <w:t xml:space="preserve"> </w:t>
      </w:r>
      <w:r w:rsidRPr="0013224C">
        <w:rPr>
          <w:sz w:val="28"/>
          <w:szCs w:val="28"/>
        </w:rPr>
        <w:t>«</w:t>
      </w:r>
      <w:r>
        <w:rPr>
          <w:sz w:val="28"/>
          <w:szCs w:val="28"/>
        </w:rPr>
        <w:t>Деревянная игрушка</w:t>
      </w:r>
      <w:r w:rsidRPr="0013224C">
        <w:rPr>
          <w:sz w:val="28"/>
          <w:szCs w:val="28"/>
        </w:rPr>
        <w:t>»</w:t>
      </w:r>
      <w:r w:rsidRPr="00302BFD">
        <w:rPr>
          <w:sz w:val="28"/>
          <w:szCs w:val="28"/>
        </w:rPr>
        <w:t xml:space="preserve"> имеет важное значение в духовном развитии школьников, в их эстетическом и трудовом воспитании. Эти занятия отвечают духовным запросам и интересам </w:t>
      </w:r>
      <w:r>
        <w:rPr>
          <w:sz w:val="28"/>
          <w:szCs w:val="28"/>
        </w:rPr>
        <w:t>ребят</w:t>
      </w:r>
      <w:r w:rsidRPr="00302BFD">
        <w:rPr>
          <w:sz w:val="28"/>
          <w:szCs w:val="28"/>
        </w:rPr>
        <w:t>, удовлетворяют их тягу к знаниям, к художественному и техническому творчеству. Уч</w:t>
      </w:r>
      <w:r>
        <w:rPr>
          <w:sz w:val="28"/>
          <w:szCs w:val="28"/>
        </w:rPr>
        <w:t>ащийся</w:t>
      </w:r>
      <w:r w:rsidRPr="00302BFD">
        <w:rPr>
          <w:sz w:val="28"/>
          <w:szCs w:val="28"/>
        </w:rPr>
        <w:t xml:space="preserve"> является участником увлекательного процесса создания полезных и красивых изделий, которые принимают участие в выставках и украшают дома ребят. Декоративно- прикладное искусство как никакой другой вид учебно-творческой работы позволяет одновременно с раскрытием огромной духовной ценности изделий народных мастеров, пробуждение в детских сердцах искорок творчества и желания создавать прекрасное своими руками и дарить радость людям.</w:t>
      </w:r>
    </w:p>
    <w:p w14:paraId="1148420C" w14:textId="77777777" w:rsidR="008E7618" w:rsidRPr="006E263E" w:rsidRDefault="008E7618" w:rsidP="008E761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5B4600">
        <w:rPr>
          <w:b/>
          <w:sz w:val="28"/>
          <w:szCs w:val="28"/>
        </w:rPr>
        <w:t>Новизна</w:t>
      </w:r>
      <w:r w:rsidRPr="005B4600">
        <w:rPr>
          <w:sz w:val="28"/>
          <w:szCs w:val="28"/>
        </w:rPr>
        <w:t xml:space="preserve"> программы </w:t>
      </w:r>
      <w:r w:rsidRPr="0013224C">
        <w:rPr>
          <w:sz w:val="28"/>
          <w:szCs w:val="28"/>
        </w:rPr>
        <w:t>«</w:t>
      </w:r>
      <w:r>
        <w:rPr>
          <w:sz w:val="28"/>
          <w:szCs w:val="28"/>
        </w:rPr>
        <w:t>Деревянная игрушка</w:t>
      </w:r>
      <w:r w:rsidRPr="0013224C">
        <w:rPr>
          <w:sz w:val="28"/>
          <w:szCs w:val="28"/>
        </w:rPr>
        <w:t>»</w:t>
      </w:r>
      <w:r w:rsidRPr="005B4600">
        <w:rPr>
          <w:sz w:val="28"/>
          <w:szCs w:val="28"/>
        </w:rPr>
        <w:t xml:space="preserve"> </w:t>
      </w:r>
      <w:r w:rsidRPr="00CA6948">
        <w:rPr>
          <w:sz w:val="28"/>
          <w:szCs w:val="28"/>
        </w:rPr>
        <w:t xml:space="preserve">заключается в </w:t>
      </w:r>
      <w:r>
        <w:rPr>
          <w:sz w:val="28"/>
          <w:szCs w:val="28"/>
        </w:rPr>
        <w:t>том, что в о</w:t>
      </w:r>
      <w:r w:rsidRPr="006E263E">
        <w:rPr>
          <w:sz w:val="28"/>
          <w:szCs w:val="28"/>
        </w:rPr>
        <w:t xml:space="preserve">снову программы положено развитие творческих способностей детей через включение информационных, игровых и лично – ориентированных технологий на занятиях по техническому творчеству, что заметно отличает её, от типовых. Создание комплексного образовательного пространства и интеграционных занятий на основе   соглашений с учреждениями города о совместном сотрудничестве, для повышения качества содержания дополнительного технологического образования и творческого роста детей по техническим видам деятельности; </w:t>
      </w:r>
    </w:p>
    <w:p w14:paraId="782E0A50" w14:textId="77777777" w:rsidR="009D1536" w:rsidRDefault="009D1536"/>
    <w:sectPr w:rsidR="009D1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56"/>
    <w:rsid w:val="004E7956"/>
    <w:rsid w:val="008E7618"/>
    <w:rsid w:val="009D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220A"/>
  <w15:chartTrackingRefBased/>
  <w15:docId w15:val="{74700275-E88A-4EA1-95B4-2C3E01CD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7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1й</dc:creator>
  <cp:keywords/>
  <dc:description/>
  <cp:lastModifiedBy>1й</cp:lastModifiedBy>
  <cp:revision>2</cp:revision>
  <dcterms:created xsi:type="dcterms:W3CDTF">2022-09-25T12:50:00Z</dcterms:created>
  <dcterms:modified xsi:type="dcterms:W3CDTF">2022-09-25T12:51:00Z</dcterms:modified>
</cp:coreProperties>
</file>