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5" w:rsidRDefault="007218D5" w:rsidP="0072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218D5" w:rsidRDefault="007218D5" w:rsidP="0072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7218D5" w:rsidRPr="007218D5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D5">
        <w:rPr>
          <w:rFonts w:ascii="Times New Roman" w:hAnsi="Times New Roman" w:cs="Times New Roman"/>
          <w:sz w:val="28"/>
          <w:szCs w:val="28"/>
        </w:rPr>
        <w:t>ФГОС, ООП 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D5">
        <w:rPr>
          <w:rFonts w:ascii="Times New Roman" w:hAnsi="Times New Roman" w:cs="Times New Roman"/>
          <w:sz w:val="28"/>
          <w:szCs w:val="28"/>
        </w:rPr>
        <w:t>МБОУСОШ №18, авторской программы «Химия 10-11 классы (базовый уровень)» Авторы О.С. Габриелян, из</w:t>
      </w:r>
      <w:r w:rsidR="00553D3A">
        <w:rPr>
          <w:rFonts w:ascii="Times New Roman" w:hAnsi="Times New Roman" w:cs="Times New Roman"/>
          <w:sz w:val="28"/>
          <w:szCs w:val="28"/>
        </w:rPr>
        <w:t>дательство Москва: «Дрофа», 2017</w:t>
      </w:r>
      <w:bookmarkStart w:id="0" w:name="_GoBack"/>
      <w:bookmarkEnd w:id="0"/>
      <w:r w:rsidRPr="007218D5">
        <w:rPr>
          <w:rFonts w:ascii="Times New Roman" w:hAnsi="Times New Roman" w:cs="Times New Roman"/>
          <w:sz w:val="28"/>
          <w:szCs w:val="28"/>
        </w:rPr>
        <w:t>.</w:t>
      </w:r>
    </w:p>
    <w:p w:rsidR="007218D5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О.С. Габриелян</w:t>
      </w:r>
      <w:r w:rsidRPr="00AC0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8D5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Цели изучения химии в средней (полной) школе: 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• формирование у </w:t>
      </w:r>
      <w:proofErr w:type="gramStart"/>
      <w:r w:rsidRPr="00721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8D5">
        <w:rPr>
          <w:rFonts w:ascii="Times New Roman" w:hAnsi="Times New Roman" w:cs="Times New Roman"/>
          <w:sz w:val="28"/>
          <w:szCs w:val="28"/>
        </w:rPr>
        <w:t xml:space="preserve">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 •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 • формирование у </w:t>
      </w:r>
      <w:proofErr w:type="gramStart"/>
      <w:r w:rsidRPr="00721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8D5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— используя для этого химические знания</w:t>
      </w:r>
    </w:p>
    <w:p w:rsidR="007218D5" w:rsidRPr="00AC06F3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AC06F3">
        <w:rPr>
          <w:rFonts w:ascii="Times New Roman" w:hAnsi="Times New Roman" w:cs="Times New Roman"/>
          <w:sz w:val="28"/>
          <w:szCs w:val="28"/>
        </w:rPr>
        <w:t>:</w:t>
      </w:r>
    </w:p>
    <w:p w:rsidR="007218D5" w:rsidRPr="00AC06F3" w:rsidRDefault="007218D5" w:rsidP="007218D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Выпускник научится: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Освоение программы по химии в средней школе предусматривает достижение </w:t>
      </w:r>
      <w:r w:rsidRPr="007218D5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личностных результатов</w:t>
      </w:r>
      <w:r w:rsidRPr="007218D5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: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1) в ценностно-ориентационной сфере — чувство гордости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за российскую химическую науку, гуманизм, отношение к труду,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целеустремленность;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2) в трудовой сфере — готовность к осознанному выбору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дальнейшей образовательной и профессиональной траектории;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3) в познавательной (когнитивной, интеллектуальной)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сфере — умение управлять своей познавательной деятельностью.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7218D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Метапредметными</w:t>
      </w:r>
      <w:proofErr w:type="spellEnd"/>
      <w:r w:rsidRPr="007218D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результатами</w:t>
      </w: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освоения выпускниками основной школы программы по химии являются: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1) использование умений и навыков различных видов познавательной деятельности, применении основных методов познания (системно-</w:t>
      </w: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информационный анализ, моделирование) для изучения различных сторон окружающей действительности;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3) умение генерировать идеи и определять средства, необходимые для их реализации;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области </w:t>
      </w:r>
      <w:r w:rsidRPr="007218D5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предметных результатов</w:t>
      </w: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изучение химии предоставляет ученику возможность на ступени среднего (полного) общего образования научиться: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А) на базовом уровне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1) в познавательной сфере —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а) давать определения изученным понятиям;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в) описывать и различать изученные классы неорганических и органических соединений, химические реакции;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г) классифицировать изученные объекты и явления;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ж) структурировать изученный материал;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з) интерпретировать химическую информацию, полученную из других источников;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и) описывать строение атомов элементов </w:t>
      </w:r>
      <w:r w:rsidRPr="007218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—</w:t>
      </w:r>
      <w:r w:rsidRPr="007218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периода с использованием электронных конфигураций атомов;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к) моделировать строение простейших молекул неорганических и органических веществ, кристаллов;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2) в ценностно-ориентационной сфере —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3) в трудовой сфере — проводить химический эксперимент;</w:t>
      </w:r>
    </w:p>
    <w:p w:rsidR="007218D5" w:rsidRPr="007218D5" w:rsidRDefault="007218D5" w:rsidP="007218D5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18D5">
        <w:rPr>
          <w:rFonts w:ascii="Times New Roman" w:eastAsia="Times New Roman" w:hAnsi="Times New Roman" w:cs="Arial"/>
          <w:sz w:val="28"/>
          <w:szCs w:val="28"/>
          <w:lang w:eastAsia="ru-RU"/>
        </w:rPr>
        <w:t>4) 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7218D5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69448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-2020 учебный год</w:t>
      </w:r>
    </w:p>
    <w:p w:rsidR="007218D5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10класс – 34 часов;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34 часов</w:t>
      </w:r>
    </w:p>
    <w:p w:rsidR="007218D5" w:rsidRPr="00357F31" w:rsidRDefault="007218D5" w:rsidP="00721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Краткая характеристика содержания учебной дисциплины</w:t>
      </w:r>
    </w:p>
    <w:p w:rsidR="007218D5" w:rsidRDefault="007218D5" w:rsidP="007218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(базовый уровень)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"/>
        <w:gridCol w:w="8789"/>
      </w:tblGrid>
      <w:tr w:rsidR="007218D5" w:rsidRPr="007218D5" w:rsidTr="007218D5">
        <w:trPr>
          <w:trHeight w:val="11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D5" w:rsidRPr="007218D5" w:rsidRDefault="007218D5" w:rsidP="0072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8D5" w:rsidRPr="007218D5" w:rsidRDefault="007218D5" w:rsidP="00721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8D5" w:rsidRPr="007218D5" w:rsidRDefault="009F718B" w:rsidP="0072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разделов</w:t>
            </w:r>
          </w:p>
        </w:tc>
      </w:tr>
      <w:tr w:rsidR="007218D5" w:rsidRPr="007218D5" w:rsidTr="007218D5">
        <w:trPr>
          <w:trHeight w:val="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D5" w:rsidRPr="007218D5" w:rsidTr="007218D5">
        <w:trPr>
          <w:trHeight w:val="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Теория строения органических соединений (3ч)</w:t>
            </w:r>
          </w:p>
        </w:tc>
      </w:tr>
      <w:tr w:rsidR="007218D5" w:rsidRPr="007218D5" w:rsidTr="007218D5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Углеводороды и их природные источники (9 ч)</w:t>
            </w:r>
          </w:p>
        </w:tc>
      </w:tr>
      <w:tr w:rsidR="007218D5" w:rsidRPr="007218D5" w:rsidTr="007218D5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Кислородсодержащие органические вещества (8 ч)</w:t>
            </w:r>
          </w:p>
        </w:tc>
      </w:tr>
      <w:tr w:rsidR="007218D5" w:rsidRPr="007218D5" w:rsidTr="007218D5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Азотсодержащие органические вещества (8 ч)</w:t>
            </w:r>
          </w:p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D5" w:rsidRPr="007218D5" w:rsidTr="007218D5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5. Химия и жизнь (5ч)</w:t>
            </w:r>
          </w:p>
        </w:tc>
      </w:tr>
      <w:tr w:rsidR="007218D5" w:rsidRPr="007218D5" w:rsidTr="007218D5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класс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6"/>
      </w:tblGrid>
      <w:tr w:rsidR="007218D5" w:rsidRPr="007218D5" w:rsidTr="009F718B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D5" w:rsidRPr="007218D5" w:rsidRDefault="007218D5" w:rsidP="0072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8D5" w:rsidRPr="007218D5" w:rsidRDefault="007218D5" w:rsidP="007218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8D5" w:rsidRPr="007218D5" w:rsidRDefault="009F718B" w:rsidP="009F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="007218D5"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</w:tr>
      <w:tr w:rsidR="007218D5" w:rsidRPr="007218D5" w:rsidTr="009F718B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D5" w:rsidRPr="007218D5" w:rsidTr="009F718B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 е т о д ы н а у ч н о г о </w:t>
            </w:r>
            <w:proofErr w:type="gramStart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 з н а н и я.</w:t>
            </w:r>
            <w:r w:rsidRPr="007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 предположение, гипотеза. Поиск закономерностей. Научный эксперимент. Вывод.</w:t>
            </w:r>
          </w:p>
        </w:tc>
      </w:tr>
      <w:tr w:rsidR="007218D5" w:rsidRPr="007218D5" w:rsidTr="009F718B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Теория строения органических соединений (3ч)</w:t>
            </w:r>
          </w:p>
        </w:tc>
      </w:tr>
      <w:tr w:rsidR="007218D5" w:rsidRPr="007218D5" w:rsidTr="007218D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Углеводороды и их природные источники (9 ч)</w:t>
            </w:r>
          </w:p>
        </w:tc>
      </w:tr>
      <w:tr w:rsidR="007218D5" w:rsidRPr="007218D5" w:rsidTr="007218D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Кислородсодержащие органические вещества (8 ч)</w:t>
            </w:r>
          </w:p>
        </w:tc>
      </w:tr>
      <w:tr w:rsidR="007218D5" w:rsidRPr="007218D5" w:rsidTr="007218D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Азотсодержащие органические вещества (8 ч)</w:t>
            </w:r>
          </w:p>
          <w:p w:rsidR="007218D5" w:rsidRPr="007218D5" w:rsidRDefault="007218D5" w:rsidP="0072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D5" w:rsidRPr="007218D5" w:rsidTr="007218D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21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5. Химия и жизнь (5ч)</w:t>
            </w:r>
          </w:p>
        </w:tc>
      </w:tr>
      <w:tr w:rsidR="007218D5" w:rsidRPr="007218D5" w:rsidTr="007218D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5" w:rsidRPr="007218D5" w:rsidRDefault="007218D5" w:rsidP="0072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218D5" w:rsidRPr="00AC06F3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D5" w:rsidRPr="000D2061" w:rsidRDefault="007218D5" w:rsidP="00721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Гукасян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0D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B7" w:rsidRDefault="00E07EB7"/>
    <w:sectPr w:rsidR="00E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B64"/>
    <w:multiLevelType w:val="hybridMultilevel"/>
    <w:tmpl w:val="7884D2B4"/>
    <w:lvl w:ilvl="0" w:tplc="DC24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6"/>
    <w:rsid w:val="00553D3A"/>
    <w:rsid w:val="00694486"/>
    <w:rsid w:val="007218D5"/>
    <w:rsid w:val="007B1AC6"/>
    <w:rsid w:val="009F718B"/>
    <w:rsid w:val="00E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2019-12-02T15:36:00Z</dcterms:created>
  <dcterms:modified xsi:type="dcterms:W3CDTF">2019-12-02T15:57:00Z</dcterms:modified>
</cp:coreProperties>
</file>