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5E704D" w:rsidTr="005E704D">
        <w:trPr>
          <w:trHeight w:val="90"/>
        </w:trPr>
        <w:tc>
          <w:tcPr>
            <w:tcW w:w="14942" w:type="dxa"/>
            <w:shd w:val="clear" w:color="auto" w:fill="FFFFFF"/>
            <w:noWrap/>
            <w:vAlign w:val="bottom"/>
          </w:tcPr>
          <w:p w:rsidR="005E704D" w:rsidRDefault="005E704D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5E704D" w:rsidRDefault="005E704D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5E704D" w:rsidRDefault="005E704D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 2</w:t>
            </w:r>
          </w:p>
          <w:p w:rsidR="005E704D" w:rsidRDefault="005E704D">
            <w:pPr>
              <w:spacing w:line="276" w:lineRule="auto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                                                                                                               ПЛАН</w:t>
            </w:r>
          </w:p>
          <w:p w:rsidR="005E704D" w:rsidRDefault="005E704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</w:t>
            </w:r>
            <w:proofErr w:type="spellStart"/>
            <w:r>
              <w:rPr>
                <w:sz w:val="28"/>
                <w:szCs w:val="28"/>
                <w:lang w:val="ru-RU"/>
              </w:rPr>
              <w:t>антинаркотических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мероприятий, организованных </w:t>
            </w:r>
          </w:p>
          <w:p w:rsidR="005E704D" w:rsidRDefault="005E704D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МБУ «ДК» Веселовского СП  </w:t>
            </w:r>
            <w:r>
              <w:rPr>
                <w:sz w:val="28"/>
                <w:szCs w:val="28"/>
                <w:u w:val="single"/>
                <w:lang w:val="ru-RU"/>
              </w:rPr>
              <w:t>в марте  2023 года</w:t>
            </w:r>
          </w:p>
          <w:p w:rsidR="005E704D" w:rsidRDefault="005E704D">
            <w:pPr>
              <w:spacing w:line="276" w:lineRule="auto"/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4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03"/>
              <w:gridCol w:w="5443"/>
              <w:gridCol w:w="1621"/>
              <w:gridCol w:w="2671"/>
              <w:gridCol w:w="2540"/>
            </w:tblGrid>
            <w:tr w:rsidR="005E704D">
              <w:tc>
                <w:tcPr>
                  <w:tcW w:w="145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Раздел. 2 </w:t>
                  </w:r>
                  <w:proofErr w:type="spellStart"/>
                  <w:r>
                    <w:rPr>
                      <w:b/>
                      <w:lang w:val="ru-RU"/>
                    </w:rPr>
                    <w:t>Антинаркотические</w:t>
                  </w:r>
                  <w:proofErr w:type="spellEnd"/>
                  <w:r>
                    <w:rPr>
                      <w:b/>
                      <w:lang w:val="ru-RU"/>
                    </w:rPr>
                    <w:t xml:space="preserve">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5E704D">
              <w:tc>
                <w:tcPr>
                  <w:tcW w:w="145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2.1. Мероприятия, организованные по инициативе подразделений культуры                       </w:t>
                  </w:r>
                </w:p>
              </w:tc>
            </w:tr>
            <w:tr w:rsidR="005E704D"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5E704D"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5E704D">
              <w:trPr>
                <w:trHeight w:val="1980"/>
              </w:trPr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«Твоя жизнь – твой выбор» - урок здоровья к Международному Дню борьбы с наркотиками.</w:t>
                  </w:r>
                </w:p>
                <w:p w:rsidR="005E704D" w:rsidRDefault="005E704D">
                  <w:pPr>
                    <w:spacing w:line="276" w:lineRule="auto"/>
                    <w:rPr>
                      <w:kern w:val="2"/>
                      <w:lang w:val="ru-RU" w:eastAsia="zh-CN"/>
                    </w:rPr>
                  </w:pPr>
                  <w:r>
                    <w:rPr>
                      <w:b/>
                      <w:lang w:val="ru-RU"/>
                    </w:rPr>
                    <w:t>25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видеопроектор,</w:t>
                  </w:r>
                </w:p>
                <w:p w:rsidR="005E704D" w:rsidRDefault="005E704D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слайд-презентация</w:t>
                  </w:r>
                </w:p>
                <w:p w:rsidR="005E704D" w:rsidRDefault="005E704D">
                  <w:pPr>
                    <w:spacing w:line="240" w:lineRule="atLeast"/>
                    <w:rPr>
                      <w:lang w:val="ru-RU"/>
                    </w:rPr>
                  </w:pPr>
                  <w:hyperlink r:id="rId4" w:history="1">
                    <w:r>
                      <w:rPr>
                        <w:rStyle w:val="a3"/>
                      </w:rPr>
                      <w:t>https</w:t>
                    </w:r>
                    <w:r>
                      <w:rPr>
                        <w:rStyle w:val="a3"/>
                        <w:lang w:val="ru-RU"/>
                      </w:rPr>
                      <w:t>://</w:t>
                    </w:r>
                    <w:proofErr w:type="spellStart"/>
                    <w:r>
                      <w:rPr>
                        <w:rStyle w:val="a3"/>
                      </w:rPr>
                      <w:t>vesel</w:t>
                    </w:r>
                    <w:proofErr w:type="spellEnd"/>
                    <w:r>
                      <w:rPr>
                        <w:rStyle w:val="a3"/>
                        <w:lang w:val="ru-RU"/>
                      </w:rPr>
                      <w:t>-</w:t>
                    </w:r>
                    <w:proofErr w:type="spellStart"/>
                    <w:r>
                      <w:rPr>
                        <w:rStyle w:val="a3"/>
                      </w:rPr>
                      <w:t>dk</w:t>
                    </w:r>
                    <w:proofErr w:type="spellEnd"/>
                    <w:r>
                      <w:rPr>
                        <w:rStyle w:val="a3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a3"/>
                      </w:rPr>
                      <w:t>pavkult</w:t>
                    </w:r>
                    <w:proofErr w:type="spellEnd"/>
                    <w:r>
                      <w:rPr>
                        <w:rStyle w:val="a3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a3"/>
                      </w:rPr>
                      <w:t>ru</w:t>
                    </w:r>
                    <w:proofErr w:type="spellEnd"/>
                  </w:hyperlink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04D" w:rsidRDefault="005E704D">
                  <w:pPr>
                    <w:spacing w:line="240" w:lineRule="atLeast"/>
                    <w:rPr>
                      <w:lang w:val="ru-RU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napToGrid w:val="0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14.02.2023</w:t>
                  </w:r>
                  <w:bookmarkStart w:id="0" w:name="_GoBack"/>
                  <w:bookmarkEnd w:id="0"/>
                  <w:r>
                    <w:rPr>
                      <w:lang w:val="ru-RU"/>
                    </w:rPr>
                    <w:t>,</w:t>
                  </w:r>
                </w:p>
                <w:p w:rsidR="005E704D" w:rsidRDefault="005E704D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13.00,</w:t>
                  </w:r>
                  <w:r>
                    <w:rPr>
                      <w:lang w:val="ru-RU"/>
                    </w:rPr>
                    <w:br/>
                    <w:t>ст. Весёлая, ул</w:t>
                  </w:r>
                  <w:proofErr w:type="gramStart"/>
                  <w:r>
                    <w:rPr>
                      <w:lang w:val="ru-RU"/>
                    </w:rPr>
                    <w:t>.Л</w:t>
                  </w:r>
                  <w:proofErr w:type="gramEnd"/>
                  <w:r>
                    <w:rPr>
                      <w:lang w:val="ru-RU"/>
                    </w:rPr>
                    <w:t>енина № 41»г»</w:t>
                  </w:r>
                </w:p>
                <w:p w:rsidR="005E704D" w:rsidRDefault="005E704D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зал МБУ «ДК» </w:t>
                  </w:r>
                  <w:proofErr w:type="gramStart"/>
                  <w:r>
                    <w:rPr>
                      <w:lang w:val="ru-RU"/>
                    </w:rPr>
                    <w:t>Весёлая</w:t>
                  </w:r>
                  <w:proofErr w:type="gramEnd"/>
                  <w:r>
                    <w:rPr>
                      <w:lang w:val="ru-RU"/>
                    </w:rPr>
                    <w:t xml:space="preserve"> СП.   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704D" w:rsidRDefault="005E704D">
                  <w:pPr>
                    <w:snapToGrid w:val="0"/>
                    <w:spacing w:line="276" w:lineRule="auto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Петрусенко</w:t>
                  </w:r>
                  <w:proofErr w:type="spellEnd"/>
                  <w:r>
                    <w:rPr>
                      <w:lang w:val="ru-RU"/>
                    </w:rPr>
                    <w:t xml:space="preserve"> Ирина Николаевна.</w:t>
                  </w:r>
                </w:p>
                <w:p w:rsidR="005E704D" w:rsidRDefault="005E704D">
                  <w:pPr>
                    <w:snapToGrid w:val="0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Зав. детским сектором МБУ «ДК» Веселовского СП</w:t>
                  </w:r>
                </w:p>
                <w:p w:rsidR="005E704D" w:rsidRDefault="005E704D">
                  <w:pPr>
                    <w:snapToGrid w:val="0"/>
                    <w:spacing w:line="276" w:lineRule="auto"/>
                    <w:rPr>
                      <w:lang w:val="ru-RU" w:eastAsia="zh-CN"/>
                    </w:rPr>
                  </w:pPr>
                  <w:r>
                    <w:rPr>
                      <w:lang w:val="ru-RU"/>
                    </w:rPr>
                    <w:t>8(86191) 4-31-45</w:t>
                  </w:r>
                  <w:r>
                    <w:rPr>
                      <w:lang w:val="ru-RU" w:eastAsia="en-US"/>
                    </w:rPr>
                    <w:t xml:space="preserve">  </w:t>
                  </w:r>
                </w:p>
              </w:tc>
            </w:tr>
            <w:tr w:rsidR="005E704D">
              <w:trPr>
                <w:trHeight w:val="225"/>
              </w:trPr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«Будь здоров!</w:t>
                  </w:r>
                  <w:proofErr w:type="gramStart"/>
                  <w:r>
                    <w:rPr>
                      <w:lang w:val="ru-RU"/>
                    </w:rPr>
                    <w:t>»-</w:t>
                  </w:r>
                  <w:proofErr w:type="gramEnd"/>
                  <w:r>
                    <w:rPr>
                      <w:lang w:val="ru-RU"/>
                    </w:rPr>
                    <w:t>акция в рамках программы ЗОЖ</w:t>
                  </w:r>
                </w:p>
                <w:p w:rsidR="005E704D" w:rsidRDefault="005E704D">
                  <w:pPr>
                    <w:spacing w:line="276" w:lineRule="auto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25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-буклеты о ЗОЖ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04D" w:rsidRDefault="005E704D">
                  <w:pPr>
                    <w:spacing w:line="240" w:lineRule="atLeast"/>
                    <w:rPr>
                      <w:lang w:val="ru-RU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04D" w:rsidRDefault="005E704D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21.02.2023,14.00. ст. Весёлая, ул</w:t>
                  </w:r>
                  <w:proofErr w:type="gramStart"/>
                  <w:r>
                    <w:rPr>
                      <w:lang w:val="ru-RU"/>
                    </w:rPr>
                    <w:t>.Л</w:t>
                  </w:r>
                  <w:proofErr w:type="gramEnd"/>
                  <w:r>
                    <w:rPr>
                      <w:lang w:val="ru-RU"/>
                    </w:rPr>
                    <w:t>енина № 41»г»</w:t>
                  </w:r>
                </w:p>
                <w:p w:rsidR="005E704D" w:rsidRDefault="005E704D">
                  <w:pPr>
                    <w:snapToGrid w:val="0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зал МБУ «ДК» Весёлая СП</w:t>
                  </w:r>
                  <w:proofErr w:type="gramStart"/>
                  <w:r>
                    <w:rPr>
                      <w:lang w:val="ru-RU"/>
                    </w:rPr>
                    <w:t>.</w:t>
                  </w:r>
                  <w:proofErr w:type="gramEnd"/>
                  <w:r>
                    <w:rPr>
                      <w:lang w:val="ru-RU"/>
                    </w:rPr>
                    <w:t xml:space="preserve">   (</w:t>
                  </w:r>
                  <w:proofErr w:type="gramStart"/>
                  <w:r>
                    <w:rPr>
                      <w:lang w:val="ru-RU"/>
                    </w:rPr>
                    <w:t>п</w:t>
                  </w:r>
                  <w:proofErr w:type="gramEnd"/>
                  <w:r>
                    <w:rPr>
                      <w:lang w:val="ru-RU"/>
                    </w:rPr>
                    <w:t>лощадь ДК)</w:t>
                  </w:r>
                </w:p>
                <w:p w:rsidR="005E704D" w:rsidRDefault="005E704D">
                  <w:pPr>
                    <w:snapToGrid w:val="0"/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704D" w:rsidRDefault="005E704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Шмелёва Елена Петровна</w:t>
                  </w:r>
                </w:p>
                <w:p w:rsidR="005E704D" w:rsidRDefault="005E704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«ДК» Веселовского СП</w:t>
                  </w:r>
                </w:p>
                <w:p w:rsidR="005E704D" w:rsidRDefault="005E704D">
                  <w:pPr>
                    <w:snapToGrid w:val="0"/>
                    <w:spacing w:line="276" w:lineRule="auto"/>
                    <w:rPr>
                      <w:lang w:val="ru-RU"/>
                    </w:rPr>
                  </w:pPr>
                  <w:r>
                    <w:t>8(86191) 4-31-45</w:t>
                  </w:r>
                  <w:r>
                    <w:rPr>
                      <w:lang w:eastAsia="en-US"/>
                    </w:rPr>
                    <w:t xml:space="preserve">  </w:t>
                  </w:r>
                </w:p>
              </w:tc>
            </w:tr>
            <w:tr w:rsidR="005E704D">
              <w:tc>
                <w:tcPr>
                  <w:tcW w:w="145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2.2. Мероприятия, организованные по инициативе управления культуры </w:t>
                  </w:r>
                </w:p>
              </w:tc>
            </w:tr>
            <w:tr w:rsidR="005E704D"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Наименование</w:t>
                  </w:r>
                </w:p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5E704D"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5E704D"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04D" w:rsidRDefault="005E704D">
                  <w:pPr>
                    <w:pStyle w:val="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Киноопоказ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в рамках программы «Наркотики – знак беды» с рецензией  фильма краевого кинофонда 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25</w:t>
                  </w:r>
                </w:p>
                <w:p w:rsidR="005E704D" w:rsidRDefault="005E704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видеопроектор,</w:t>
                  </w:r>
                </w:p>
                <w:p w:rsidR="005E704D" w:rsidRDefault="005E704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видеоролик </w:t>
                  </w:r>
                </w:p>
                <w:p w:rsidR="005E704D" w:rsidRDefault="005E704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r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https://vesel-dk.pavkult.ru</w:t>
                    </w:r>
                  </w:hyperlink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04D" w:rsidRDefault="005E704D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04D" w:rsidRDefault="005E704D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02.03.23.</w:t>
                  </w:r>
                </w:p>
                <w:p w:rsidR="005E704D" w:rsidRDefault="005E704D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13.00.</w:t>
                  </w:r>
                </w:p>
                <w:p w:rsidR="005E704D" w:rsidRDefault="005E704D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ст. Весёлая, ул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.Л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енина № 41»г»</w:t>
                  </w:r>
                </w:p>
                <w:p w:rsidR="005E704D" w:rsidRDefault="005E704D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зал МБУ «ДК» Веселовского СП,</w:t>
                  </w:r>
                </w:p>
                <w:p w:rsidR="005E704D" w:rsidRDefault="005E704D">
                  <w:pPr>
                    <w:pStyle w:val="a5"/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04D" w:rsidRDefault="005E704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Шмелёва Елена Петровна</w:t>
                  </w:r>
                </w:p>
                <w:p w:rsidR="005E704D" w:rsidRDefault="005E704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«ДК» Веселовского СП</w:t>
                  </w:r>
                </w:p>
                <w:p w:rsidR="005E704D" w:rsidRDefault="005E704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8(86191) 4-31-45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</w:tc>
            </w:tr>
            <w:tr w:rsidR="005E704D"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04D" w:rsidRDefault="005E704D">
                  <w:pPr>
                    <w:pStyle w:val="1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E704D" w:rsidRDefault="005E704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04D" w:rsidRDefault="005E704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E704D" w:rsidRDefault="005E704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04D" w:rsidRDefault="005E704D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04D" w:rsidRDefault="005E704D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E704D" w:rsidRDefault="005E704D">
                  <w:pPr>
                    <w:pStyle w:val="a5"/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04D" w:rsidRDefault="005E704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5E704D" w:rsidRDefault="005E704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5E704D">
              <w:tc>
                <w:tcPr>
                  <w:tcW w:w="1457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5E704D" w:rsidRDefault="005E704D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E704D" w:rsidRDefault="005E704D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</w:tr>
    </w:tbl>
    <w:p w:rsidR="005E704D" w:rsidRDefault="005E704D" w:rsidP="005E704D">
      <w:pPr>
        <w:rPr>
          <w:sz w:val="28"/>
          <w:szCs w:val="28"/>
          <w:lang w:val="ru-RU"/>
        </w:rPr>
      </w:pPr>
    </w:p>
    <w:p w:rsidR="005E704D" w:rsidRDefault="005E704D" w:rsidP="005E704D">
      <w:pPr>
        <w:rPr>
          <w:sz w:val="28"/>
          <w:szCs w:val="28"/>
          <w:lang w:val="ru-RU"/>
        </w:rPr>
      </w:pPr>
    </w:p>
    <w:p w:rsidR="005E704D" w:rsidRDefault="005E704D" w:rsidP="005E704D">
      <w:pPr>
        <w:rPr>
          <w:sz w:val="28"/>
          <w:szCs w:val="28"/>
          <w:lang w:val="ru-RU"/>
        </w:rPr>
      </w:pPr>
    </w:p>
    <w:p w:rsidR="005E704D" w:rsidRDefault="005E704D" w:rsidP="005E704D">
      <w:pPr>
        <w:rPr>
          <w:sz w:val="28"/>
          <w:szCs w:val="28"/>
          <w:lang w:val="ru-RU"/>
        </w:rPr>
      </w:pPr>
    </w:p>
    <w:p w:rsidR="005E704D" w:rsidRDefault="005E704D" w:rsidP="005E704D">
      <w:pPr>
        <w:rPr>
          <w:sz w:val="28"/>
          <w:szCs w:val="28"/>
          <w:lang w:val="ru-RU"/>
        </w:rPr>
      </w:pPr>
    </w:p>
    <w:p w:rsidR="005E704D" w:rsidRDefault="005E704D" w:rsidP="005E704D">
      <w:pPr>
        <w:rPr>
          <w:sz w:val="28"/>
          <w:szCs w:val="28"/>
          <w:lang w:val="ru-RU"/>
        </w:rPr>
      </w:pPr>
    </w:p>
    <w:p w:rsidR="005E704D" w:rsidRDefault="005E704D" w:rsidP="005E704D">
      <w:pPr>
        <w:rPr>
          <w:sz w:val="28"/>
          <w:szCs w:val="28"/>
          <w:lang w:val="ru-RU"/>
        </w:rPr>
      </w:pPr>
    </w:p>
    <w:p w:rsidR="005E704D" w:rsidRDefault="005E704D" w:rsidP="005E704D">
      <w:pPr>
        <w:rPr>
          <w:sz w:val="28"/>
          <w:szCs w:val="28"/>
          <w:lang w:val="ru-RU"/>
        </w:rPr>
      </w:pPr>
    </w:p>
    <w:p w:rsidR="005E704D" w:rsidRDefault="005E704D" w:rsidP="005E704D">
      <w:pPr>
        <w:rPr>
          <w:sz w:val="28"/>
          <w:szCs w:val="28"/>
          <w:lang w:val="ru-RU"/>
        </w:rPr>
      </w:pPr>
    </w:p>
    <w:p w:rsidR="005E704D" w:rsidRDefault="005E704D" w:rsidP="005E704D">
      <w:pPr>
        <w:rPr>
          <w:sz w:val="28"/>
          <w:szCs w:val="28"/>
          <w:lang w:val="ru-RU"/>
        </w:rPr>
      </w:pPr>
    </w:p>
    <w:p w:rsidR="0039101B" w:rsidRDefault="005E704D"/>
    <w:sectPr w:rsidR="0039101B" w:rsidSect="005E704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E704D"/>
    <w:rsid w:val="00245197"/>
    <w:rsid w:val="005E704D"/>
    <w:rsid w:val="006C640F"/>
    <w:rsid w:val="00A6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704D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5E704D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5E70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5E70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sel-dk.pavkult.ru" TargetMode="External"/><Relationship Id="rId4" Type="http://schemas.openxmlformats.org/officeDocument/2006/relationships/hyperlink" Target="https://vesel-dk.pavku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MetodKabinet</cp:lastModifiedBy>
  <cp:revision>2</cp:revision>
  <dcterms:created xsi:type="dcterms:W3CDTF">2023-02-14T10:38:00Z</dcterms:created>
  <dcterms:modified xsi:type="dcterms:W3CDTF">2023-02-14T10:39:00Z</dcterms:modified>
</cp:coreProperties>
</file>