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917" w:rsidRPr="003A4917" w:rsidRDefault="003A4917" w:rsidP="003A4917">
      <w:pPr>
        <w:pStyle w:val="1"/>
        <w:shd w:val="clear" w:color="auto" w:fill="F5F9FA"/>
        <w:spacing w:before="0" w:beforeAutospacing="0" w:after="376" w:afterAutospacing="0" w:line="275" w:lineRule="atLeast"/>
        <w:jc w:val="center"/>
        <w:textAlignment w:val="baseline"/>
        <w:rPr>
          <w:rFonts w:ascii="Arial" w:hAnsi="Arial" w:cs="Arial"/>
          <w:caps/>
          <w:sz w:val="25"/>
          <w:szCs w:val="25"/>
        </w:rPr>
      </w:pPr>
      <w:r>
        <w:rPr>
          <w:rFonts w:ascii="Arial" w:hAnsi="Arial" w:cs="Arial"/>
          <w:caps/>
          <w:sz w:val="25"/>
          <w:szCs w:val="25"/>
        </w:rPr>
        <w:t>ГОСУДАРСТВЕННА</w:t>
      </w:r>
      <w:r w:rsidRPr="003A4917">
        <w:rPr>
          <w:rFonts w:ascii="Arial" w:hAnsi="Arial" w:cs="Arial"/>
          <w:caps/>
          <w:sz w:val="25"/>
          <w:szCs w:val="25"/>
        </w:rPr>
        <w:t>Я</w:t>
      </w:r>
      <w:r>
        <w:rPr>
          <w:rFonts w:ascii="Arial" w:hAnsi="Arial" w:cs="Arial"/>
          <w:caps/>
          <w:sz w:val="25"/>
          <w:szCs w:val="25"/>
        </w:rPr>
        <w:t xml:space="preserve"> СИМВОЛИКА РОССИЙСКОЙ ФЕДЕРАИИ</w:t>
      </w:r>
    </w:p>
    <w:p w:rsidR="003A4917" w:rsidRPr="003A4917" w:rsidRDefault="003A4917" w:rsidP="003A4917">
      <w:pPr>
        <w:pStyle w:val="a3"/>
        <w:shd w:val="clear" w:color="auto" w:fill="FFFFFF"/>
        <w:ind w:firstLine="567"/>
        <w:jc w:val="both"/>
        <w:rPr>
          <w:sz w:val="28"/>
          <w:szCs w:val="28"/>
        </w:rPr>
      </w:pPr>
      <w:r w:rsidRPr="003A4917">
        <w:rPr>
          <w:rStyle w:val="a4"/>
          <w:sz w:val="28"/>
          <w:szCs w:val="28"/>
        </w:rPr>
        <w:t>Государственная символика РФ</w:t>
      </w:r>
      <w:r w:rsidRPr="003A4917">
        <w:rPr>
          <w:sz w:val="28"/>
          <w:szCs w:val="28"/>
        </w:rPr>
        <w:t> представляет собой совокупность символов, которые отражают традиции страны: исторические, государственные, патриотические, культурные и другие.</w:t>
      </w:r>
    </w:p>
    <w:p w:rsidR="003A4917" w:rsidRPr="003A4917" w:rsidRDefault="003A4917" w:rsidP="003A4917">
      <w:pPr>
        <w:pStyle w:val="a3"/>
        <w:shd w:val="clear" w:color="auto" w:fill="FFFFFF"/>
        <w:ind w:firstLine="567"/>
        <w:jc w:val="both"/>
        <w:rPr>
          <w:sz w:val="28"/>
          <w:szCs w:val="28"/>
        </w:rPr>
      </w:pPr>
      <w:r w:rsidRPr="003A4917">
        <w:rPr>
          <w:rStyle w:val="a4"/>
          <w:sz w:val="28"/>
          <w:szCs w:val="28"/>
        </w:rPr>
        <w:t>Государственная символика</w:t>
      </w:r>
      <w:r w:rsidRPr="003A4917">
        <w:rPr>
          <w:sz w:val="28"/>
          <w:szCs w:val="28"/>
        </w:rPr>
        <w:t> - это отличительные знаки страны, которые выделяют ее в мировом сообществе. Кроме этого, государственная символика может отражать экономику, географическое положение, духовный и интеллектуальный потенциал и т.д. Государственная символика ориентирована на перспективы и отношения с другими странами.</w:t>
      </w:r>
    </w:p>
    <w:p w:rsidR="003A4917" w:rsidRPr="003A4917" w:rsidRDefault="003A4917" w:rsidP="003A4917">
      <w:pPr>
        <w:pStyle w:val="a3"/>
        <w:shd w:val="clear" w:color="auto" w:fill="FFFFFF"/>
        <w:ind w:firstLine="567"/>
        <w:jc w:val="both"/>
        <w:rPr>
          <w:sz w:val="28"/>
          <w:szCs w:val="28"/>
        </w:rPr>
      </w:pPr>
      <w:r w:rsidRPr="003A4917">
        <w:rPr>
          <w:rStyle w:val="a4"/>
          <w:sz w:val="28"/>
          <w:szCs w:val="28"/>
        </w:rPr>
        <w:t>Официальная российская символика</w:t>
      </w:r>
      <w:r w:rsidRPr="003A4917">
        <w:rPr>
          <w:sz w:val="28"/>
          <w:szCs w:val="28"/>
        </w:rPr>
        <w:t> является выражением суверенитета страны и ее самобытности. Символика России отражает многонациональность культур и традиций. Символика Российской Федерации - это патриотическая и историческая ценность страны.</w:t>
      </w:r>
    </w:p>
    <w:p w:rsidR="003A4917" w:rsidRPr="003A4917" w:rsidRDefault="003A4917" w:rsidP="003A4917">
      <w:pPr>
        <w:pStyle w:val="a3"/>
        <w:shd w:val="clear" w:color="auto" w:fill="FFFFFF"/>
        <w:ind w:firstLine="567"/>
        <w:jc w:val="both"/>
        <w:rPr>
          <w:sz w:val="28"/>
          <w:szCs w:val="28"/>
        </w:rPr>
      </w:pPr>
      <w:r w:rsidRPr="003A4917">
        <w:rPr>
          <w:rStyle w:val="a4"/>
          <w:sz w:val="28"/>
          <w:szCs w:val="28"/>
        </w:rPr>
        <w:t>Символика Российской Федерации</w:t>
      </w:r>
      <w:r w:rsidRPr="003A4917">
        <w:rPr>
          <w:sz w:val="28"/>
          <w:szCs w:val="28"/>
        </w:rPr>
        <w:t> включает в себя </w:t>
      </w:r>
      <w:r w:rsidRPr="003A4917">
        <w:rPr>
          <w:rStyle w:val="a4"/>
          <w:sz w:val="28"/>
          <w:szCs w:val="28"/>
        </w:rPr>
        <w:t>флаг, герб и гимн</w:t>
      </w:r>
      <w:r w:rsidRPr="003A4917">
        <w:rPr>
          <w:sz w:val="28"/>
          <w:szCs w:val="28"/>
        </w:rPr>
        <w:t> страны.</w:t>
      </w:r>
    </w:p>
    <w:p w:rsidR="003A4917" w:rsidRPr="003A4917" w:rsidRDefault="003A4917" w:rsidP="003A491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A4917">
        <w:rPr>
          <w:rFonts w:ascii="Times New Roman" w:eastAsia="Times New Roman" w:hAnsi="Times New Roman" w:cs="Times New Roman"/>
          <w:b/>
          <w:bCs/>
          <w:sz w:val="28"/>
          <w:szCs w:val="28"/>
          <w:lang w:eastAsia="ru-RU"/>
        </w:rPr>
        <w:t>Государственный флаг</w:t>
      </w:r>
      <w:r w:rsidRPr="003A4917">
        <w:rPr>
          <w:rFonts w:ascii="Times New Roman" w:eastAsia="Times New Roman" w:hAnsi="Times New Roman" w:cs="Times New Roman"/>
          <w:sz w:val="28"/>
          <w:szCs w:val="28"/>
          <w:lang w:eastAsia="ru-RU"/>
        </w:rPr>
        <w:t> Российской Федерации - официальный государственный символ. 25 декабря 2000 года, принят Федеральный конституционный закон «О Государственном флаге Российской Федерации». Он определяет правовое положение и правила использования флага России.</w:t>
      </w:r>
    </w:p>
    <w:p w:rsidR="003A4917" w:rsidRPr="003A4917" w:rsidRDefault="003A4917" w:rsidP="003A491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3A4917">
        <w:rPr>
          <w:rFonts w:ascii="Times New Roman" w:eastAsia="Times New Roman" w:hAnsi="Times New Roman" w:cs="Times New Roman"/>
          <w:sz w:val="28"/>
          <w:szCs w:val="28"/>
          <w:lang w:eastAsia="ru-RU"/>
        </w:rPr>
        <w:t>Государственный флаг РФ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3A4917">
        <w:rPr>
          <w:rFonts w:ascii="Times New Roman" w:eastAsia="Times New Roman" w:hAnsi="Times New Roman" w:cs="Times New Roman"/>
          <w:sz w:val="28"/>
          <w:szCs w:val="28"/>
          <w:lang w:eastAsia="ru-RU"/>
        </w:rPr>
        <w:t xml:space="preserve"> В настоящее время чаще всего используется следующая расшифровка </w:t>
      </w:r>
      <w:r w:rsidRPr="003A4917">
        <w:rPr>
          <w:rFonts w:ascii="Times New Roman" w:eastAsia="Times New Roman" w:hAnsi="Times New Roman" w:cs="Times New Roman"/>
          <w:b/>
          <w:bCs/>
          <w:sz w:val="28"/>
          <w:szCs w:val="28"/>
          <w:lang w:eastAsia="ru-RU"/>
        </w:rPr>
        <w:t>значений цветов флага России</w:t>
      </w:r>
      <w:r w:rsidRPr="003A4917">
        <w:rPr>
          <w:rFonts w:ascii="Times New Roman" w:eastAsia="Times New Roman" w:hAnsi="Times New Roman" w:cs="Times New Roman"/>
          <w:sz w:val="28"/>
          <w:szCs w:val="28"/>
          <w:lang w:eastAsia="ru-RU"/>
        </w:rPr>
        <w:t>:</w:t>
      </w:r>
    </w:p>
    <w:p w:rsidR="003A4917" w:rsidRPr="003A4917" w:rsidRDefault="003A4917" w:rsidP="003A4917">
      <w:pPr>
        <w:spacing w:after="0" w:line="240" w:lineRule="auto"/>
        <w:rPr>
          <w:rFonts w:ascii="Times New Roman" w:eastAsia="Times New Roman" w:hAnsi="Times New Roman" w:cs="Times New Roman"/>
          <w:sz w:val="28"/>
          <w:szCs w:val="28"/>
          <w:lang w:eastAsia="ru-RU"/>
        </w:rPr>
      </w:pPr>
      <w:proofErr w:type="gramStart"/>
      <w:r w:rsidRPr="003A4917">
        <w:rPr>
          <w:rFonts w:ascii="Times New Roman" w:eastAsia="Times New Roman" w:hAnsi="Times New Roman" w:cs="Times New Roman"/>
          <w:b/>
          <w:bCs/>
          <w:sz w:val="28"/>
          <w:szCs w:val="28"/>
          <w:lang w:eastAsia="ru-RU"/>
        </w:rPr>
        <w:t>Белый цвет</w:t>
      </w:r>
      <w:r w:rsidRPr="003A4917">
        <w:rPr>
          <w:rFonts w:ascii="Times New Roman" w:eastAsia="Times New Roman" w:hAnsi="Times New Roman" w:cs="Times New Roman"/>
          <w:sz w:val="28"/>
          <w:szCs w:val="28"/>
          <w:shd w:val="clear" w:color="auto" w:fill="FFFFFF"/>
          <w:lang w:eastAsia="ru-RU"/>
        </w:rPr>
        <w:t> означает мир, чистоту, непорочность, совершенство;</w:t>
      </w:r>
      <w:r w:rsidRPr="003A4917">
        <w:rPr>
          <w:rFonts w:ascii="Times New Roman" w:eastAsia="Times New Roman" w:hAnsi="Times New Roman" w:cs="Times New Roman"/>
          <w:sz w:val="28"/>
          <w:szCs w:val="28"/>
          <w:lang w:eastAsia="ru-RU"/>
        </w:rPr>
        <w:br/>
      </w:r>
      <w:r w:rsidRPr="003A4917">
        <w:rPr>
          <w:rFonts w:ascii="Times New Roman" w:eastAsia="Times New Roman" w:hAnsi="Times New Roman" w:cs="Times New Roman"/>
          <w:b/>
          <w:bCs/>
          <w:sz w:val="28"/>
          <w:szCs w:val="28"/>
          <w:lang w:eastAsia="ru-RU"/>
        </w:rPr>
        <w:t>Синий цвет</w:t>
      </w:r>
      <w:r w:rsidRPr="003A4917">
        <w:rPr>
          <w:rFonts w:ascii="Times New Roman" w:eastAsia="Times New Roman" w:hAnsi="Times New Roman" w:cs="Times New Roman"/>
          <w:sz w:val="28"/>
          <w:szCs w:val="28"/>
          <w:shd w:val="clear" w:color="auto" w:fill="FFFFFF"/>
          <w:lang w:eastAsia="ru-RU"/>
        </w:rPr>
        <w:t> символ веры и верности, постоянства;</w:t>
      </w:r>
      <w:r w:rsidRPr="003A4917">
        <w:rPr>
          <w:rFonts w:ascii="Times New Roman" w:eastAsia="Times New Roman" w:hAnsi="Times New Roman" w:cs="Times New Roman"/>
          <w:sz w:val="28"/>
          <w:szCs w:val="28"/>
          <w:lang w:eastAsia="ru-RU"/>
        </w:rPr>
        <w:br/>
      </w:r>
      <w:r w:rsidRPr="003A4917">
        <w:rPr>
          <w:rFonts w:ascii="Times New Roman" w:eastAsia="Times New Roman" w:hAnsi="Times New Roman" w:cs="Times New Roman"/>
          <w:b/>
          <w:bCs/>
          <w:sz w:val="28"/>
          <w:szCs w:val="28"/>
          <w:lang w:eastAsia="ru-RU"/>
        </w:rPr>
        <w:t xml:space="preserve">Красный </w:t>
      </w:r>
      <w:proofErr w:type="spellStart"/>
      <w:r w:rsidRPr="003A4917">
        <w:rPr>
          <w:rFonts w:ascii="Times New Roman" w:eastAsia="Times New Roman" w:hAnsi="Times New Roman" w:cs="Times New Roman"/>
          <w:b/>
          <w:bCs/>
          <w:sz w:val="28"/>
          <w:szCs w:val="28"/>
          <w:lang w:eastAsia="ru-RU"/>
        </w:rPr>
        <w:t>цвет</w:t>
      </w:r>
      <w:r w:rsidRPr="003A4917">
        <w:rPr>
          <w:rFonts w:ascii="Times New Roman" w:eastAsia="Times New Roman" w:hAnsi="Times New Roman" w:cs="Times New Roman"/>
          <w:sz w:val="28"/>
          <w:szCs w:val="28"/>
          <w:shd w:val="clear" w:color="auto" w:fill="FFFFFF"/>
          <w:lang w:eastAsia="ru-RU"/>
        </w:rPr>
        <w:t>символизирует</w:t>
      </w:r>
      <w:proofErr w:type="spellEnd"/>
      <w:r w:rsidRPr="003A4917">
        <w:rPr>
          <w:rFonts w:ascii="Times New Roman" w:eastAsia="Times New Roman" w:hAnsi="Times New Roman" w:cs="Times New Roman"/>
          <w:sz w:val="28"/>
          <w:szCs w:val="28"/>
          <w:shd w:val="clear" w:color="auto" w:fill="FFFFFF"/>
          <w:lang w:eastAsia="ru-RU"/>
        </w:rPr>
        <w:t xml:space="preserve"> энергию, силу, кровь, пролитую за Отечество.</w:t>
      </w:r>
      <w:proofErr w:type="gramEnd"/>
    </w:p>
    <w:p w:rsidR="003A4917" w:rsidRDefault="003A4917" w:rsidP="003A491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3A4917">
        <w:rPr>
          <w:rFonts w:ascii="Times New Roman" w:eastAsia="Times New Roman" w:hAnsi="Times New Roman" w:cs="Times New Roman"/>
          <w:b/>
          <w:bCs/>
          <w:sz w:val="28"/>
          <w:szCs w:val="28"/>
          <w:lang w:eastAsia="ru-RU"/>
        </w:rPr>
        <w:t>Располагать флаг</w:t>
      </w:r>
      <w:r w:rsidRPr="003A4917">
        <w:rPr>
          <w:rFonts w:ascii="Times New Roman" w:eastAsia="Times New Roman" w:hAnsi="Times New Roman" w:cs="Times New Roman"/>
          <w:sz w:val="28"/>
          <w:szCs w:val="28"/>
          <w:lang w:eastAsia="ru-RU"/>
        </w:rPr>
        <w:t> допускается горизонтально или вертикально.</w:t>
      </w:r>
      <w:r w:rsidRPr="003A4917">
        <w:rPr>
          <w:rFonts w:ascii="Times New Roman" w:eastAsia="Times New Roman" w:hAnsi="Times New Roman" w:cs="Times New Roman"/>
          <w:sz w:val="28"/>
          <w:szCs w:val="28"/>
          <w:lang w:eastAsia="ru-RU"/>
        </w:rPr>
        <w:br/>
        <w:t>Отношение ширины флага к его длине 2:3.</w:t>
      </w:r>
    </w:p>
    <w:p w:rsidR="003A4917" w:rsidRPr="003A4917" w:rsidRDefault="003A4917" w:rsidP="003A491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3A4917">
        <w:rPr>
          <w:rStyle w:val="a4"/>
          <w:rFonts w:ascii="Times New Roman" w:hAnsi="Times New Roman" w:cs="Times New Roman"/>
          <w:sz w:val="28"/>
          <w:szCs w:val="28"/>
          <w:shd w:val="clear" w:color="auto" w:fill="FFFFFF"/>
        </w:rPr>
        <w:t>День государственного флага России</w:t>
      </w:r>
      <w:r w:rsidRPr="003A4917">
        <w:rPr>
          <w:rFonts w:ascii="Times New Roman" w:hAnsi="Times New Roman" w:cs="Times New Roman"/>
          <w:sz w:val="28"/>
          <w:szCs w:val="28"/>
          <w:shd w:val="clear" w:color="auto" w:fill="FFFFFF"/>
        </w:rPr>
        <w:t> отмечается 22 августа.</w:t>
      </w:r>
      <w:r w:rsidRPr="003A4917">
        <w:rPr>
          <w:rFonts w:ascii="Times New Roman" w:hAnsi="Times New Roman" w:cs="Times New Roman"/>
          <w:sz w:val="28"/>
          <w:szCs w:val="28"/>
        </w:rPr>
        <w:br/>
      </w:r>
      <w:r w:rsidRPr="003A4917">
        <w:rPr>
          <w:rFonts w:ascii="Times New Roman" w:hAnsi="Times New Roman" w:cs="Times New Roman"/>
          <w:sz w:val="28"/>
          <w:szCs w:val="28"/>
          <w:shd w:val="clear" w:color="auto" w:fill="FFFFFF"/>
        </w:rPr>
        <w:t>Трехцветный российский флаг впервые был официально поднят 22 августа 1991, над Белым домом в Москве.</w:t>
      </w:r>
    </w:p>
    <w:p w:rsidR="003A4917" w:rsidRPr="003A4917" w:rsidRDefault="003A4917" w:rsidP="003A4917">
      <w:pPr>
        <w:pStyle w:val="a3"/>
        <w:shd w:val="clear" w:color="auto" w:fill="FFFFFF"/>
        <w:jc w:val="both"/>
        <w:rPr>
          <w:sz w:val="28"/>
          <w:szCs w:val="28"/>
        </w:rPr>
      </w:pPr>
      <w:r w:rsidRPr="003A4917">
        <w:rPr>
          <w:rStyle w:val="a4"/>
          <w:sz w:val="28"/>
          <w:szCs w:val="28"/>
        </w:rPr>
        <w:t>Государственный герб</w:t>
      </w:r>
      <w:r w:rsidRPr="003A4917">
        <w:rPr>
          <w:sz w:val="28"/>
          <w:szCs w:val="28"/>
        </w:rPr>
        <w:t> Российской Федерации - официальный государственный символ. 25 декабря 2000 года, принят Федеральный конституционный закон «О Государственном гербе Российской Федерации», утвердивший его описание и порядок официального использования.</w:t>
      </w:r>
    </w:p>
    <w:p w:rsidR="003A4917" w:rsidRPr="003A4917" w:rsidRDefault="003A4917" w:rsidP="003A4917">
      <w:pPr>
        <w:pStyle w:val="a3"/>
        <w:shd w:val="clear" w:color="auto" w:fill="FFFFFF"/>
        <w:jc w:val="both"/>
        <w:rPr>
          <w:sz w:val="28"/>
          <w:szCs w:val="28"/>
        </w:rPr>
      </w:pPr>
      <w:r w:rsidRPr="003A4917">
        <w:rPr>
          <w:sz w:val="28"/>
          <w:szCs w:val="28"/>
        </w:rPr>
        <w:lastRenderedPageBreak/>
        <w:t xml:space="preserve">Государственный герб РФ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3A4917">
        <w:rPr>
          <w:sz w:val="28"/>
          <w:szCs w:val="28"/>
        </w:rPr>
        <w:t>В правой лапе орла - скипетр, в левой - держава.</w:t>
      </w:r>
      <w:proofErr w:type="gramEnd"/>
      <w:r w:rsidRPr="003A4917">
        <w:rPr>
          <w:sz w:val="28"/>
          <w:szCs w:val="28"/>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3A4917" w:rsidRPr="003A4917" w:rsidRDefault="003A4917" w:rsidP="003A4917">
      <w:pPr>
        <w:pStyle w:val="a3"/>
        <w:shd w:val="clear" w:color="auto" w:fill="FFFFFF"/>
        <w:jc w:val="both"/>
        <w:rPr>
          <w:sz w:val="28"/>
          <w:szCs w:val="28"/>
        </w:rPr>
      </w:pPr>
      <w:r w:rsidRPr="003A4917">
        <w:rPr>
          <w:sz w:val="28"/>
          <w:szCs w:val="28"/>
        </w:rPr>
        <w:t xml:space="preserve">Широко распространено изображение Е. </w:t>
      </w:r>
      <w:proofErr w:type="spellStart"/>
      <w:r w:rsidRPr="003A4917">
        <w:rPr>
          <w:sz w:val="28"/>
          <w:szCs w:val="28"/>
        </w:rPr>
        <w:t>Ухналева</w:t>
      </w:r>
      <w:proofErr w:type="spellEnd"/>
      <w:r w:rsidRPr="003A4917">
        <w:rPr>
          <w:sz w:val="28"/>
          <w:szCs w:val="28"/>
        </w:rPr>
        <w:t>. И хотя эта иллюстрация прилагается к закону, она не является обязательным эталоном. Каждый художник может создавать собственный рисунок по официальному описанию.</w:t>
      </w:r>
    </w:p>
    <w:p w:rsidR="003A4917" w:rsidRPr="003A4917" w:rsidRDefault="003A4917" w:rsidP="003A4917">
      <w:pPr>
        <w:pStyle w:val="a3"/>
        <w:shd w:val="clear" w:color="auto" w:fill="FFFFFF"/>
        <w:jc w:val="both"/>
        <w:rPr>
          <w:sz w:val="28"/>
          <w:szCs w:val="28"/>
        </w:rPr>
      </w:pPr>
      <w:r w:rsidRPr="003A4917">
        <w:rPr>
          <w:rStyle w:val="a4"/>
          <w:sz w:val="28"/>
          <w:szCs w:val="28"/>
        </w:rPr>
        <w:t>Государственный гимн</w:t>
      </w:r>
      <w:r w:rsidRPr="003A4917">
        <w:rPr>
          <w:sz w:val="28"/>
          <w:szCs w:val="28"/>
        </w:rPr>
        <w:t> Российской Федерации - официальный государственный символ. 25 декабря 2000 года, принят Федеральный конституционный закон «О Государственном гимне Российской Федерации». Первое официальное исполнение Государственного Гимна Российской Федерации состоялось 30 декабря 2000 года на Государственном приеме в Большом Кремлевском дворце.</w:t>
      </w:r>
    </w:p>
    <w:p w:rsidR="003A4917" w:rsidRPr="003A4917" w:rsidRDefault="003A4917" w:rsidP="003A4917">
      <w:pPr>
        <w:pStyle w:val="a3"/>
        <w:shd w:val="clear" w:color="auto" w:fill="FFFFFF"/>
        <w:jc w:val="both"/>
        <w:rPr>
          <w:sz w:val="28"/>
          <w:szCs w:val="28"/>
        </w:rPr>
      </w:pPr>
      <w:r w:rsidRPr="003A4917">
        <w:rPr>
          <w:sz w:val="28"/>
          <w:szCs w:val="28"/>
        </w:rPr>
        <w:t>Государственный гимн РФ исполняется во время торжественных церемоний и иных мероприятий, проводимых государственными органами. При публичном исполнении гимна присутствующие выслушивают его стоя, мужчины - без головных уборов.</w:t>
      </w:r>
    </w:p>
    <w:p w:rsidR="003A4917" w:rsidRPr="003A4917" w:rsidRDefault="003A4917" w:rsidP="003A4917">
      <w:pPr>
        <w:shd w:val="clear" w:color="auto" w:fill="F5F9FA"/>
        <w:spacing w:after="376" w:line="275" w:lineRule="atLeast"/>
        <w:jc w:val="center"/>
        <w:textAlignment w:val="baseline"/>
        <w:outlineLvl w:val="0"/>
        <w:rPr>
          <w:rFonts w:ascii="Arial" w:eastAsia="Times New Roman" w:hAnsi="Arial" w:cs="Arial"/>
          <w:b/>
          <w:bCs/>
          <w:caps/>
          <w:kern w:val="36"/>
          <w:sz w:val="25"/>
          <w:szCs w:val="25"/>
          <w:lang w:eastAsia="ru-RU"/>
        </w:rPr>
      </w:pPr>
      <w:r w:rsidRPr="003A4917">
        <w:rPr>
          <w:rFonts w:ascii="Arial" w:eastAsia="Times New Roman" w:hAnsi="Arial" w:cs="Arial"/>
          <w:b/>
          <w:bCs/>
          <w:caps/>
          <w:kern w:val="36"/>
          <w:sz w:val="25"/>
          <w:szCs w:val="25"/>
          <w:lang w:eastAsia="ru-RU"/>
        </w:rPr>
        <w:t>ОСНОВНАЯ СИМВОЛИКА КРАСНОДАРСКОГО КРАЯ</w:t>
      </w:r>
    </w:p>
    <w:p w:rsidR="003A4917" w:rsidRPr="003A4917" w:rsidRDefault="003A4917" w:rsidP="003A4917">
      <w:pPr>
        <w:spacing w:line="250" w:lineRule="atLeast"/>
        <w:ind w:firstLine="567"/>
        <w:jc w:val="both"/>
        <w:textAlignment w:val="baseline"/>
        <w:rPr>
          <w:rFonts w:ascii="Times New Roman" w:eastAsia="Times New Roman" w:hAnsi="Times New Roman" w:cs="Times New Roman"/>
          <w:sz w:val="28"/>
          <w:szCs w:val="28"/>
          <w:lang w:eastAsia="ru-RU"/>
        </w:rPr>
      </w:pPr>
      <w:proofErr w:type="gramStart"/>
      <w:r w:rsidRPr="003A4917">
        <w:rPr>
          <w:rFonts w:ascii="Times New Roman" w:eastAsia="Times New Roman" w:hAnsi="Times New Roman" w:cs="Times New Roman"/>
          <w:sz w:val="28"/>
          <w:szCs w:val="28"/>
          <w:lang w:eastAsia="ru-RU"/>
        </w:rPr>
        <w:t>Флаг Краснодарского края представляет собой прямоугольное полотнище из трех разновеликих горизонтальных полос: верхней — синего, средней — малинового и нижней — зеленого цвета.</w:t>
      </w:r>
      <w:proofErr w:type="gramEnd"/>
      <w:r w:rsidRPr="003A4917">
        <w:rPr>
          <w:rFonts w:ascii="Times New Roman" w:eastAsia="Times New Roman" w:hAnsi="Times New Roman" w:cs="Times New Roman"/>
          <w:sz w:val="28"/>
          <w:szCs w:val="28"/>
          <w:lang w:eastAsia="ru-RU"/>
        </w:rPr>
        <w:t xml:space="preserve"> Ширина двух крайних полос равна ширине малиновой полосы. В центре флага расположен герб Краснодарского края, выполненный в одноцветном варианте — желтым цветом с оранжевым контуром. Отношение ширины флага и его длины — 2:3.</w:t>
      </w:r>
    </w:p>
    <w:p w:rsidR="003A4917" w:rsidRPr="003A4917" w:rsidRDefault="003A4917" w:rsidP="003A4917">
      <w:pPr>
        <w:spacing w:after="313" w:line="250" w:lineRule="atLeast"/>
        <w:ind w:firstLine="567"/>
        <w:jc w:val="both"/>
        <w:textAlignment w:val="baseline"/>
        <w:rPr>
          <w:rFonts w:ascii="Times New Roman" w:eastAsia="Times New Roman" w:hAnsi="Times New Roman" w:cs="Times New Roman"/>
          <w:sz w:val="28"/>
          <w:szCs w:val="28"/>
          <w:lang w:eastAsia="ru-RU"/>
        </w:rPr>
      </w:pPr>
      <w:r w:rsidRPr="003A4917">
        <w:rPr>
          <w:rFonts w:ascii="Times New Roman" w:eastAsia="Times New Roman" w:hAnsi="Times New Roman" w:cs="Times New Roman"/>
          <w:sz w:val="28"/>
          <w:szCs w:val="28"/>
          <w:lang w:eastAsia="ru-RU"/>
        </w:rPr>
        <w:t>Современная трактовка флага Краснодарского края отражает, с одной стороны, историю, с другой - сочетает в себе географическую составляющую и традиционно принятую в геральдике трактовку цветов.</w:t>
      </w:r>
    </w:p>
    <w:p w:rsidR="003A4917" w:rsidRPr="003A4917" w:rsidRDefault="003A4917" w:rsidP="003A4917">
      <w:pPr>
        <w:spacing w:after="313" w:line="250" w:lineRule="atLeast"/>
        <w:ind w:firstLine="567"/>
        <w:jc w:val="both"/>
        <w:textAlignment w:val="baseline"/>
        <w:rPr>
          <w:rFonts w:ascii="Times New Roman" w:eastAsia="Times New Roman" w:hAnsi="Times New Roman" w:cs="Times New Roman"/>
          <w:sz w:val="28"/>
          <w:szCs w:val="28"/>
          <w:lang w:eastAsia="ru-RU"/>
        </w:rPr>
      </w:pPr>
      <w:r w:rsidRPr="003A4917">
        <w:rPr>
          <w:rFonts w:ascii="Times New Roman" w:eastAsia="Times New Roman" w:hAnsi="Times New Roman" w:cs="Times New Roman"/>
          <w:sz w:val="28"/>
          <w:szCs w:val="28"/>
          <w:lang w:eastAsia="ru-RU"/>
        </w:rPr>
        <w:t>Синяя полоса – символизирует потомков донских и линейных казаков. Синий цвет также символизирует чистое небо, водные просторы, честь и безупречность.</w:t>
      </w:r>
    </w:p>
    <w:p w:rsidR="003A4917" w:rsidRPr="003A4917" w:rsidRDefault="003A4917" w:rsidP="003A4917">
      <w:pPr>
        <w:spacing w:after="313" w:line="250" w:lineRule="atLeast"/>
        <w:ind w:firstLine="567"/>
        <w:jc w:val="both"/>
        <w:textAlignment w:val="baseline"/>
        <w:rPr>
          <w:rFonts w:ascii="Times New Roman" w:eastAsia="Times New Roman" w:hAnsi="Times New Roman" w:cs="Times New Roman"/>
          <w:sz w:val="28"/>
          <w:szCs w:val="28"/>
          <w:lang w:eastAsia="ru-RU"/>
        </w:rPr>
      </w:pPr>
      <w:r w:rsidRPr="003A4917">
        <w:rPr>
          <w:rFonts w:ascii="Times New Roman" w:eastAsia="Times New Roman" w:hAnsi="Times New Roman" w:cs="Times New Roman"/>
          <w:sz w:val="28"/>
          <w:szCs w:val="28"/>
          <w:lang w:eastAsia="ru-RU"/>
        </w:rPr>
        <w:t xml:space="preserve">Малиновая полоса, самая широкая, символизирует потомков запорожских и черноморских казаков, составляющих основу кубанского </w:t>
      </w:r>
      <w:r w:rsidRPr="003A4917">
        <w:rPr>
          <w:rFonts w:ascii="Times New Roman" w:eastAsia="Times New Roman" w:hAnsi="Times New Roman" w:cs="Times New Roman"/>
          <w:sz w:val="28"/>
          <w:szCs w:val="28"/>
          <w:lang w:eastAsia="ru-RU"/>
        </w:rPr>
        <w:lastRenderedPageBreak/>
        <w:t>казачества, положивших начало освоению и развитию края. Малиновый цвет символизирует верность, скромность и набожность.</w:t>
      </w:r>
    </w:p>
    <w:p w:rsidR="003A4917" w:rsidRPr="003A4917" w:rsidRDefault="003A4917" w:rsidP="003A4917">
      <w:pPr>
        <w:spacing w:after="313" w:line="250" w:lineRule="atLeast"/>
        <w:ind w:firstLine="567"/>
        <w:jc w:val="both"/>
        <w:textAlignment w:val="baseline"/>
        <w:rPr>
          <w:rFonts w:ascii="Times New Roman" w:eastAsia="Times New Roman" w:hAnsi="Times New Roman" w:cs="Times New Roman"/>
          <w:sz w:val="28"/>
          <w:szCs w:val="28"/>
          <w:lang w:eastAsia="ru-RU"/>
        </w:rPr>
      </w:pPr>
      <w:r w:rsidRPr="003A4917">
        <w:rPr>
          <w:rFonts w:ascii="Times New Roman" w:eastAsia="Times New Roman" w:hAnsi="Times New Roman" w:cs="Times New Roman"/>
          <w:sz w:val="28"/>
          <w:szCs w:val="28"/>
          <w:lang w:eastAsia="ru-RU"/>
        </w:rPr>
        <w:t>Зеленая полоса – символ плодородия и богатства кубанской земли. Этот цвет также символизирует жизнь и надежду.</w:t>
      </w:r>
    </w:p>
    <w:p w:rsidR="003A4917" w:rsidRPr="003A4917" w:rsidRDefault="003A4917" w:rsidP="003A4917">
      <w:pPr>
        <w:spacing w:line="250" w:lineRule="atLeast"/>
        <w:ind w:firstLine="567"/>
        <w:jc w:val="both"/>
        <w:textAlignment w:val="baseline"/>
        <w:rPr>
          <w:rFonts w:ascii="Times New Roman" w:eastAsia="Times New Roman" w:hAnsi="Times New Roman" w:cs="Times New Roman"/>
          <w:sz w:val="28"/>
          <w:szCs w:val="28"/>
          <w:lang w:eastAsia="ru-RU"/>
        </w:rPr>
      </w:pPr>
      <w:r w:rsidRPr="003A4917">
        <w:rPr>
          <w:rFonts w:ascii="Times New Roman" w:eastAsia="Times New Roman" w:hAnsi="Times New Roman" w:cs="Times New Roman"/>
          <w:sz w:val="28"/>
          <w:szCs w:val="28"/>
          <w:lang w:eastAsia="ru-RU"/>
        </w:rPr>
        <w:t>В центре флага помещен герб Краснодарского края (в одноцветном варианте — желтым цветом с оранжевым контуром), как символ (олицетворение) боевых побед и трудовых заслуг кубанского казачества перед Россией.</w:t>
      </w:r>
    </w:p>
    <w:p w:rsidR="003A4917" w:rsidRPr="003A4917" w:rsidRDefault="003A4917">
      <w:pPr>
        <w:rPr>
          <w:rFonts w:ascii="Times New Roman" w:hAnsi="Times New Roman" w:cs="Times New Roman"/>
          <w:sz w:val="28"/>
          <w:szCs w:val="28"/>
        </w:rPr>
      </w:pPr>
    </w:p>
    <w:sectPr w:rsidR="003A4917" w:rsidRPr="003A4917" w:rsidSect="00FE6F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A4917"/>
    <w:rsid w:val="003A07FF"/>
    <w:rsid w:val="003A4917"/>
    <w:rsid w:val="006E4EC5"/>
    <w:rsid w:val="00FE6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F77"/>
  </w:style>
  <w:style w:type="paragraph" w:styleId="1">
    <w:name w:val="heading 1"/>
    <w:basedOn w:val="a"/>
    <w:link w:val="10"/>
    <w:uiPriority w:val="9"/>
    <w:qFormat/>
    <w:rsid w:val="003A49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4917"/>
    <w:rPr>
      <w:b/>
      <w:bCs/>
    </w:rPr>
  </w:style>
  <w:style w:type="character" w:customStyle="1" w:styleId="10">
    <w:name w:val="Заголовок 1 Знак"/>
    <w:basedOn w:val="a0"/>
    <w:link w:val="1"/>
    <w:uiPriority w:val="9"/>
    <w:rsid w:val="003A491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65902209">
      <w:bodyDiv w:val="1"/>
      <w:marLeft w:val="0"/>
      <w:marRight w:val="0"/>
      <w:marTop w:val="0"/>
      <w:marBottom w:val="0"/>
      <w:divBdr>
        <w:top w:val="none" w:sz="0" w:space="0" w:color="auto"/>
        <w:left w:val="none" w:sz="0" w:space="0" w:color="auto"/>
        <w:bottom w:val="none" w:sz="0" w:space="0" w:color="auto"/>
        <w:right w:val="none" w:sz="0" w:space="0" w:color="auto"/>
      </w:divBdr>
    </w:div>
    <w:div w:id="512230957">
      <w:bodyDiv w:val="1"/>
      <w:marLeft w:val="0"/>
      <w:marRight w:val="0"/>
      <w:marTop w:val="0"/>
      <w:marBottom w:val="0"/>
      <w:divBdr>
        <w:top w:val="none" w:sz="0" w:space="0" w:color="auto"/>
        <w:left w:val="none" w:sz="0" w:space="0" w:color="auto"/>
        <w:bottom w:val="none" w:sz="0" w:space="0" w:color="auto"/>
        <w:right w:val="none" w:sz="0" w:space="0" w:color="auto"/>
      </w:divBdr>
    </w:div>
    <w:div w:id="666053716">
      <w:bodyDiv w:val="1"/>
      <w:marLeft w:val="0"/>
      <w:marRight w:val="0"/>
      <w:marTop w:val="0"/>
      <w:marBottom w:val="0"/>
      <w:divBdr>
        <w:top w:val="none" w:sz="0" w:space="0" w:color="auto"/>
        <w:left w:val="none" w:sz="0" w:space="0" w:color="auto"/>
        <w:bottom w:val="none" w:sz="0" w:space="0" w:color="auto"/>
        <w:right w:val="none" w:sz="0" w:space="0" w:color="auto"/>
      </w:divBdr>
    </w:div>
    <w:div w:id="756096571">
      <w:bodyDiv w:val="1"/>
      <w:marLeft w:val="0"/>
      <w:marRight w:val="0"/>
      <w:marTop w:val="0"/>
      <w:marBottom w:val="0"/>
      <w:divBdr>
        <w:top w:val="none" w:sz="0" w:space="0" w:color="auto"/>
        <w:left w:val="none" w:sz="0" w:space="0" w:color="auto"/>
        <w:bottom w:val="none" w:sz="0" w:space="0" w:color="auto"/>
        <w:right w:val="none" w:sz="0" w:space="0" w:color="auto"/>
      </w:divBdr>
    </w:div>
    <w:div w:id="815999911">
      <w:bodyDiv w:val="1"/>
      <w:marLeft w:val="0"/>
      <w:marRight w:val="0"/>
      <w:marTop w:val="0"/>
      <w:marBottom w:val="0"/>
      <w:divBdr>
        <w:top w:val="none" w:sz="0" w:space="0" w:color="auto"/>
        <w:left w:val="none" w:sz="0" w:space="0" w:color="auto"/>
        <w:bottom w:val="none" w:sz="0" w:space="0" w:color="auto"/>
        <w:right w:val="none" w:sz="0" w:space="0" w:color="auto"/>
      </w:divBdr>
    </w:div>
    <w:div w:id="933319321">
      <w:bodyDiv w:val="1"/>
      <w:marLeft w:val="0"/>
      <w:marRight w:val="0"/>
      <w:marTop w:val="0"/>
      <w:marBottom w:val="0"/>
      <w:divBdr>
        <w:top w:val="none" w:sz="0" w:space="0" w:color="auto"/>
        <w:left w:val="none" w:sz="0" w:space="0" w:color="auto"/>
        <w:bottom w:val="none" w:sz="0" w:space="0" w:color="auto"/>
        <w:right w:val="none" w:sz="0" w:space="0" w:color="auto"/>
      </w:divBdr>
      <w:divsChild>
        <w:div w:id="704447168">
          <w:marLeft w:val="0"/>
          <w:marRight w:val="0"/>
          <w:marTop w:val="0"/>
          <w:marBottom w:val="0"/>
          <w:divBdr>
            <w:top w:val="none" w:sz="0" w:space="0" w:color="auto"/>
            <w:left w:val="none" w:sz="0" w:space="0" w:color="auto"/>
            <w:bottom w:val="none" w:sz="0" w:space="0" w:color="auto"/>
            <w:right w:val="none" w:sz="0" w:space="0" w:color="auto"/>
          </w:divBdr>
          <w:divsChild>
            <w:div w:id="790780995">
              <w:marLeft w:val="0"/>
              <w:marRight w:val="1152"/>
              <w:marTop w:val="0"/>
              <w:marBottom w:val="0"/>
              <w:divBdr>
                <w:top w:val="none" w:sz="0" w:space="0" w:color="auto"/>
                <w:left w:val="none" w:sz="0" w:space="0" w:color="auto"/>
                <w:bottom w:val="none" w:sz="0" w:space="0" w:color="auto"/>
                <w:right w:val="none" w:sz="0" w:space="0" w:color="auto"/>
              </w:divBdr>
              <w:divsChild>
                <w:div w:id="450902345">
                  <w:marLeft w:val="0"/>
                  <w:marRight w:val="0"/>
                  <w:marTop w:val="0"/>
                  <w:marBottom w:val="213"/>
                  <w:divBdr>
                    <w:top w:val="none" w:sz="0" w:space="0" w:color="auto"/>
                    <w:left w:val="none" w:sz="0" w:space="0" w:color="auto"/>
                    <w:bottom w:val="none" w:sz="0" w:space="0" w:color="auto"/>
                    <w:right w:val="none" w:sz="0" w:space="0" w:color="auto"/>
                  </w:divBdr>
                </w:div>
                <w:div w:id="855461091">
                  <w:marLeft w:val="0"/>
                  <w:marRight w:val="0"/>
                  <w:marTop w:val="0"/>
                  <w:marBottom w:val="213"/>
                  <w:divBdr>
                    <w:top w:val="none" w:sz="0" w:space="0" w:color="auto"/>
                    <w:left w:val="none" w:sz="0" w:space="0" w:color="auto"/>
                    <w:bottom w:val="none" w:sz="0" w:space="0" w:color="auto"/>
                    <w:right w:val="none" w:sz="0" w:space="0" w:color="auto"/>
                  </w:divBdr>
                </w:div>
              </w:divsChild>
            </w:div>
            <w:div w:id="1026441065">
              <w:marLeft w:val="0"/>
              <w:marRight w:val="0"/>
              <w:marTop w:val="0"/>
              <w:marBottom w:val="0"/>
              <w:divBdr>
                <w:top w:val="none" w:sz="0" w:space="0" w:color="auto"/>
                <w:left w:val="none" w:sz="0" w:space="0" w:color="auto"/>
                <w:bottom w:val="none" w:sz="0" w:space="0" w:color="auto"/>
                <w:right w:val="none" w:sz="0" w:space="0" w:color="auto"/>
              </w:divBdr>
              <w:divsChild>
                <w:div w:id="233518487">
                  <w:marLeft w:val="0"/>
                  <w:marRight w:val="0"/>
                  <w:marTop w:val="0"/>
                  <w:marBottom w:val="213"/>
                  <w:divBdr>
                    <w:top w:val="none" w:sz="0" w:space="0" w:color="auto"/>
                    <w:left w:val="none" w:sz="0" w:space="0" w:color="auto"/>
                    <w:bottom w:val="none" w:sz="0" w:space="0" w:color="auto"/>
                    <w:right w:val="none" w:sz="0" w:space="0" w:color="auto"/>
                  </w:divBdr>
                </w:div>
                <w:div w:id="1934974757">
                  <w:marLeft w:val="0"/>
                  <w:marRight w:val="0"/>
                  <w:marTop w:val="0"/>
                  <w:marBottom w:val="213"/>
                  <w:divBdr>
                    <w:top w:val="none" w:sz="0" w:space="0" w:color="auto"/>
                    <w:left w:val="none" w:sz="0" w:space="0" w:color="auto"/>
                    <w:bottom w:val="none" w:sz="0" w:space="0" w:color="auto"/>
                    <w:right w:val="none" w:sz="0" w:space="0" w:color="auto"/>
                  </w:divBdr>
                </w:div>
              </w:divsChild>
            </w:div>
          </w:divsChild>
        </w:div>
        <w:div w:id="64886639">
          <w:marLeft w:val="0"/>
          <w:marRight w:val="0"/>
          <w:marTop w:val="0"/>
          <w:marBottom w:val="175"/>
          <w:divBdr>
            <w:top w:val="none" w:sz="0" w:space="0" w:color="auto"/>
            <w:left w:val="none" w:sz="0" w:space="0" w:color="auto"/>
            <w:bottom w:val="none" w:sz="0" w:space="0" w:color="auto"/>
            <w:right w:val="none" w:sz="0" w:space="0" w:color="auto"/>
          </w:divBdr>
        </w:div>
        <w:div w:id="959145319">
          <w:marLeft w:val="0"/>
          <w:marRight w:val="1152"/>
          <w:marTop w:val="0"/>
          <w:marBottom w:val="0"/>
          <w:divBdr>
            <w:top w:val="none" w:sz="0" w:space="0" w:color="auto"/>
            <w:left w:val="none" w:sz="0" w:space="0" w:color="auto"/>
            <w:bottom w:val="none" w:sz="0" w:space="0" w:color="auto"/>
            <w:right w:val="none" w:sz="0" w:space="0" w:color="auto"/>
          </w:divBdr>
          <w:divsChild>
            <w:div w:id="382296236">
              <w:marLeft w:val="0"/>
              <w:marRight w:val="0"/>
              <w:marTop w:val="0"/>
              <w:marBottom w:val="213"/>
              <w:divBdr>
                <w:top w:val="none" w:sz="0" w:space="0" w:color="auto"/>
                <w:left w:val="none" w:sz="0" w:space="0" w:color="auto"/>
                <w:bottom w:val="none" w:sz="0" w:space="0" w:color="auto"/>
                <w:right w:val="none" w:sz="0" w:space="0" w:color="auto"/>
              </w:divBdr>
            </w:div>
          </w:divsChild>
        </w:div>
      </w:divsChild>
    </w:div>
    <w:div w:id="1387140373">
      <w:bodyDiv w:val="1"/>
      <w:marLeft w:val="0"/>
      <w:marRight w:val="0"/>
      <w:marTop w:val="0"/>
      <w:marBottom w:val="0"/>
      <w:divBdr>
        <w:top w:val="none" w:sz="0" w:space="0" w:color="auto"/>
        <w:left w:val="none" w:sz="0" w:space="0" w:color="auto"/>
        <w:bottom w:val="none" w:sz="0" w:space="0" w:color="auto"/>
        <w:right w:val="none" w:sz="0" w:space="0" w:color="auto"/>
      </w:divBdr>
    </w:div>
    <w:div w:id="1775634517">
      <w:bodyDiv w:val="1"/>
      <w:marLeft w:val="0"/>
      <w:marRight w:val="0"/>
      <w:marTop w:val="0"/>
      <w:marBottom w:val="0"/>
      <w:divBdr>
        <w:top w:val="none" w:sz="0" w:space="0" w:color="auto"/>
        <w:left w:val="none" w:sz="0" w:space="0" w:color="auto"/>
        <w:bottom w:val="none" w:sz="0" w:space="0" w:color="auto"/>
        <w:right w:val="none" w:sz="0" w:space="0" w:color="auto"/>
      </w:divBdr>
    </w:div>
    <w:div w:id="17951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Администротор</dc:creator>
  <cp:keywords/>
  <dc:description/>
  <cp:lastModifiedBy>Администротор</cp:lastModifiedBy>
  <cp:revision>2</cp:revision>
  <dcterms:created xsi:type="dcterms:W3CDTF">2022-04-22T12:49:00Z</dcterms:created>
  <dcterms:modified xsi:type="dcterms:W3CDTF">2022-04-22T12:55:00Z</dcterms:modified>
</cp:coreProperties>
</file>