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>Контрольная работа №1. Тема: «Экология как научная дисциплина».</w:t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 xml:space="preserve">Вариант 1. </w:t>
      </w: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6874" w:rsidRPr="00CE6874" w:rsidTr="00D572EA">
        <w:tc>
          <w:tcPr>
            <w:tcW w:w="4785" w:type="dxa"/>
          </w:tcPr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Часть 1.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Кто предложил термин «экология»: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Аристотель;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Э. Геккель;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Ч. Дарвин. 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2. Что изучает экология? </w:t>
            </w:r>
          </w:p>
          <w:p w:rsidR="00CE6874" w:rsidRPr="00CE6874" w:rsidRDefault="00CE6874" w:rsidP="00D572EA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А) охрану окружающей среды;                      </w:t>
            </w:r>
          </w:p>
          <w:p w:rsidR="00CE6874" w:rsidRPr="00CE6874" w:rsidRDefault="00CE6874" w:rsidP="00D572EA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б) безопасность планеты и ее населения;</w:t>
            </w:r>
          </w:p>
          <w:p w:rsidR="00CE6874" w:rsidRPr="00CE6874" w:rsidRDefault="00CE6874" w:rsidP="00D572EA">
            <w:pPr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в) взаимосвязь живых организмов между собой и средой их обитания.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3. К основным объектам изучения экологии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Популяция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Среда обитания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4. К стационарным методам исследования в экологии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9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9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Эксперимент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9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Составление схем</w:t>
            </w: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5. К абиотическим факторам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1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Опыление цветов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1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Охота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1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Температура</w:t>
            </w: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6. К статическим показателям популяции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4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Рождаемость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4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Численность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4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Скорость роста</w:t>
            </w: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7. К продуцентам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1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Сосна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1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Заяц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1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Грибы</w:t>
            </w:r>
          </w:p>
        </w:tc>
        <w:tc>
          <w:tcPr>
            <w:tcW w:w="4786" w:type="dxa"/>
          </w:tcPr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8. К исчерпаемым природным ресурсам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4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Солнечная энергия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4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Растительный мир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4"/>
              </w:numPr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Ветровая энергия</w:t>
            </w: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9. Соотнесите этап развития экологии и ученого:</w:t>
            </w: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CE6874" w:rsidRPr="00CE6874" w:rsidRDefault="00CE6874" w:rsidP="00CE6874">
            <w:pPr>
              <w:pStyle w:val="afe"/>
              <w:numPr>
                <w:ilvl w:val="0"/>
                <w:numId w:val="67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Первый этап         а) Э. Геккель, Н.А. Северцов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7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Второй этап         б) А. Тенсли, В.Я. Сукачев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Третий этап          в) Ламарк, Мальтус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Соотнесите тип и характер взаимодействия между видами: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E6874" w:rsidRPr="00CE6874" w:rsidRDefault="00CE6874" w:rsidP="00CE6874">
            <w:pPr>
              <w:pStyle w:val="afe"/>
              <w:numPr>
                <w:ilvl w:val="0"/>
                <w:numId w:val="83"/>
              </w:num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Нейтрализм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3"/>
              </w:num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Комменсализм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3"/>
              </w:num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Паразитизм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3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Мутализм</w:t>
            </w:r>
          </w:p>
          <w:p w:rsidR="00CE6874" w:rsidRPr="00CE6874" w:rsidRDefault="00CE6874" w:rsidP="00D572EA">
            <w:pPr>
              <w:pStyle w:val="afe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6874" w:rsidRPr="00CE6874" w:rsidRDefault="00CE6874" w:rsidP="00CE6874">
            <w:pPr>
              <w:pStyle w:val="afe"/>
              <w:numPr>
                <w:ilvl w:val="0"/>
                <w:numId w:val="86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Популяция 1 получает пользу от объединения с популяцией 2, для которой это объединение безразлично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6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Организм не убивает своего хозяина, а длительное время использует его как среду обитания и источник пищи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6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Взаимодействие полезное для обоих популяций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6"/>
              </w:num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Ни одна из популяций не оказывает влияние на другую</w:t>
            </w:r>
          </w:p>
        </w:tc>
      </w:tr>
    </w:tbl>
    <w:p w:rsidR="00CE6874" w:rsidRPr="00CE6874" w:rsidRDefault="00CE6874" w:rsidP="00CE6874">
      <w:pPr>
        <w:rPr>
          <w:rFonts w:ascii="Times New Roman" w:hAnsi="Times New Roman"/>
          <w:sz w:val="20"/>
          <w:szCs w:val="24"/>
        </w:rPr>
      </w:pPr>
    </w:p>
    <w:p w:rsidR="00CE6874" w:rsidRPr="00CE6874" w:rsidRDefault="00CE6874" w:rsidP="00CE6874">
      <w:pPr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 xml:space="preserve">Часть 2. </w:t>
      </w:r>
    </w:p>
    <w:p w:rsidR="00CE6874" w:rsidRPr="00CE6874" w:rsidRDefault="00CE6874" w:rsidP="00CE6874">
      <w:pPr>
        <w:pStyle w:val="afe"/>
        <w:numPr>
          <w:ilvl w:val="0"/>
          <w:numId w:val="72"/>
        </w:numPr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Дайте определения понятиям: среда обитания, зона оптимума, популяция, биосфера, социальная экология, природные ресурсы.</w:t>
      </w:r>
    </w:p>
    <w:p w:rsidR="00CE6874" w:rsidRPr="00CE6874" w:rsidRDefault="00CE6874" w:rsidP="00CE6874">
      <w:pPr>
        <w:pStyle w:val="afe"/>
        <w:numPr>
          <w:ilvl w:val="0"/>
          <w:numId w:val="72"/>
        </w:numPr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Охарактеризуйте почвенную среду обитания.</w:t>
      </w:r>
    </w:p>
    <w:p w:rsidR="00CE6874" w:rsidRPr="00CE6874" w:rsidRDefault="00CE6874" w:rsidP="00CE6874">
      <w:pPr>
        <w:pStyle w:val="afe"/>
        <w:numPr>
          <w:ilvl w:val="0"/>
          <w:numId w:val="72"/>
        </w:numPr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Перечислите компоненты окружающей человека среды.</w:t>
      </w:r>
    </w:p>
    <w:p w:rsidR="00CE6874" w:rsidRPr="00CE6874" w:rsidRDefault="00CE6874" w:rsidP="00CE6874">
      <w:pPr>
        <w:pStyle w:val="afe"/>
        <w:numPr>
          <w:ilvl w:val="0"/>
          <w:numId w:val="72"/>
        </w:numPr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Напишите глобальные экологические проблемы.</w:t>
      </w:r>
    </w:p>
    <w:p w:rsidR="00CE6874" w:rsidRPr="00CE6874" w:rsidRDefault="00CE6874" w:rsidP="00CE6874">
      <w:pPr>
        <w:pStyle w:val="afe"/>
        <w:numPr>
          <w:ilvl w:val="0"/>
          <w:numId w:val="72"/>
        </w:numPr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br w:type="page"/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lastRenderedPageBreak/>
        <w:t>Контрольная работа №1. Тема: «Экология как научная дисциплина».</w:t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  <w:szCs w:val="24"/>
        </w:rPr>
        <w:t>Вариант 2.</w:t>
      </w: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E6874" w:rsidRPr="00CE6874" w:rsidTr="00D572EA">
        <w:tc>
          <w:tcPr>
            <w:tcW w:w="4785" w:type="dxa"/>
          </w:tcPr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CE6874">
              <w:rPr>
                <w:rFonts w:ascii="Times New Roman" w:hAnsi="Times New Roman"/>
                <w:sz w:val="20"/>
                <w:szCs w:val="24"/>
              </w:rPr>
              <w:t>Часть 1.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Какой термин ввел в науку Э. Геккель?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экология;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биосфера;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0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популяция.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2. Экология это наука: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о взаимодействии живых организмов между собой и средой их обитания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о живой природе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5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о безопасности планеты.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90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К основным объектам изучения экологии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Человек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Экосистема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Природа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91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К маршрутным методам исследования экологии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Эксперимент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Измерение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Моделирование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92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 биотическим факторам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8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Опыление цветов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8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Охота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8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Температура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93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 динамическим показателям популяции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9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Плотность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9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Половая структура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79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Смертность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94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К редуцентам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2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Сосна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2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Заяц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2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Грибы</w:t>
            </w:r>
          </w:p>
        </w:tc>
        <w:tc>
          <w:tcPr>
            <w:tcW w:w="4786" w:type="dxa"/>
          </w:tcPr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8. К неисчерпаемым природным ресурсам относится: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5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Солнечная энергия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5"/>
              </w:numPr>
              <w:rPr>
                <w:rFonts w:ascii="Times New Roman" w:hAnsi="Times New Roman"/>
                <w:sz w:val="20"/>
                <w:szCs w:val="20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Растительный мир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5"/>
              </w:numPr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0"/>
              </w:rPr>
              <w:t>Плодородие почв</w:t>
            </w: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9. Соотнесите период экологии и развитие науки:</w:t>
            </w: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1. Первый этап                </w:t>
            </w: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2. Второй этап</w:t>
            </w: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3. Третий этап</w:t>
            </w: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CE6874" w:rsidRPr="00CE6874" w:rsidRDefault="00CE6874" w:rsidP="00CE6874">
            <w:pPr>
              <w:pStyle w:val="afe"/>
              <w:numPr>
                <w:ilvl w:val="0"/>
                <w:numId w:val="68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Превращение экологии в комплексную науку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8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Накопление данных о взаимосвязи живых организмов со средой их обитания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68"/>
              </w:numPr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Оформление экологии в самостоятельную отрасль.</w:t>
            </w:r>
          </w:p>
          <w:p w:rsidR="00CE6874" w:rsidRPr="00CE6874" w:rsidRDefault="00CE6874" w:rsidP="00D572EA">
            <w:pPr>
              <w:pStyle w:val="afe"/>
              <w:ind w:left="360"/>
              <w:rPr>
                <w:rFonts w:ascii="Times New Roman" w:hAnsi="Times New Roman"/>
                <w:sz w:val="20"/>
                <w:szCs w:val="24"/>
              </w:rPr>
            </w:pP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10. Соотнесите тип и характер взаимодействия между видами</w:t>
            </w:r>
          </w:p>
          <w:p w:rsidR="00CE6874" w:rsidRPr="00CE6874" w:rsidRDefault="00CE6874" w:rsidP="00D572EA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CE6874" w:rsidRPr="00CE6874" w:rsidRDefault="00CE6874" w:rsidP="00CE6874">
            <w:pPr>
              <w:pStyle w:val="afe"/>
              <w:numPr>
                <w:ilvl w:val="0"/>
                <w:numId w:val="80"/>
              </w:num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Конкуренция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0"/>
              </w:num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Аменсализм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0"/>
              </w:num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Хищничество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0"/>
              </w:numPr>
              <w:ind w:left="360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Пртокооперация</w:t>
            </w:r>
          </w:p>
          <w:p w:rsidR="00CE6874" w:rsidRPr="00CE6874" w:rsidRDefault="00CE6874" w:rsidP="00D572EA">
            <w:pPr>
              <w:pStyle w:val="afe"/>
              <w:ind w:left="360"/>
              <w:rPr>
                <w:rFonts w:ascii="Times New Roman" w:hAnsi="Times New Roman"/>
                <w:sz w:val="20"/>
                <w:szCs w:val="24"/>
              </w:rPr>
            </w:pPr>
          </w:p>
          <w:p w:rsidR="00CE6874" w:rsidRPr="00CE6874" w:rsidRDefault="00CE6874" w:rsidP="00CE6874">
            <w:pPr>
              <w:pStyle w:val="afe"/>
              <w:numPr>
                <w:ilvl w:val="0"/>
                <w:numId w:val="87"/>
              </w:numPr>
              <w:ind w:left="360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Один из участников убивает другого и использует его в качестве пищи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7"/>
              </w:numPr>
              <w:ind w:left="360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Взаимовыгодное, но не обязательное сосуществование организмов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7"/>
              </w:numPr>
              <w:ind w:left="360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Организмы соперничают друг с другом за одни и те же ресурсы</w:t>
            </w:r>
          </w:p>
          <w:p w:rsidR="00CE6874" w:rsidRPr="00CE6874" w:rsidRDefault="00CE6874" w:rsidP="00CE6874">
            <w:pPr>
              <w:pStyle w:val="afe"/>
              <w:numPr>
                <w:ilvl w:val="0"/>
                <w:numId w:val="87"/>
              </w:numPr>
              <w:ind w:left="360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Один организм подавляет другого, но сам не испытывает отрицательного влияния</w:t>
            </w:r>
          </w:p>
        </w:tc>
      </w:tr>
    </w:tbl>
    <w:p w:rsidR="00CE6874" w:rsidRPr="00CE6874" w:rsidRDefault="00CE6874" w:rsidP="00CE6874">
      <w:pPr>
        <w:jc w:val="both"/>
        <w:rPr>
          <w:rFonts w:ascii="Times New Roman" w:hAnsi="Times New Roman"/>
          <w:sz w:val="20"/>
          <w:szCs w:val="24"/>
        </w:rPr>
      </w:pPr>
    </w:p>
    <w:p w:rsidR="00CE6874" w:rsidRPr="00CE6874" w:rsidRDefault="00CE6874" w:rsidP="00CE6874">
      <w:pPr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 xml:space="preserve">Часть 2. </w:t>
      </w:r>
    </w:p>
    <w:p w:rsidR="00CE6874" w:rsidRPr="00CE6874" w:rsidRDefault="00CE6874" w:rsidP="00CE6874">
      <w:pPr>
        <w:pStyle w:val="afe"/>
        <w:numPr>
          <w:ilvl w:val="0"/>
          <w:numId w:val="73"/>
        </w:numPr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Дайте определения понятиям: экологический фактор, зона пессимума, экосистема, ноосфера, прикладная экология, загрязнение.</w:t>
      </w:r>
    </w:p>
    <w:p w:rsidR="00CE6874" w:rsidRPr="00CE6874" w:rsidRDefault="00CE6874" w:rsidP="00CE6874">
      <w:pPr>
        <w:pStyle w:val="afe"/>
        <w:numPr>
          <w:ilvl w:val="0"/>
          <w:numId w:val="73"/>
        </w:numPr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Охарактеризуйте водную среду обитания.</w:t>
      </w:r>
    </w:p>
    <w:p w:rsidR="00CE6874" w:rsidRPr="00CE6874" w:rsidRDefault="00CE6874" w:rsidP="00CE6874">
      <w:pPr>
        <w:pStyle w:val="afe"/>
        <w:numPr>
          <w:ilvl w:val="0"/>
          <w:numId w:val="73"/>
        </w:numPr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Перечислите виды социальной экологии.</w:t>
      </w:r>
    </w:p>
    <w:p w:rsidR="00CE6874" w:rsidRPr="00CE6874" w:rsidRDefault="00CE6874" w:rsidP="00CE6874">
      <w:pPr>
        <w:pStyle w:val="afe"/>
        <w:numPr>
          <w:ilvl w:val="0"/>
          <w:numId w:val="73"/>
        </w:numPr>
        <w:rPr>
          <w:rFonts w:ascii="Times New Roman" w:hAnsi="Times New Roman"/>
          <w:sz w:val="20"/>
          <w:szCs w:val="24"/>
        </w:rPr>
      </w:pPr>
      <w:r w:rsidRPr="00CE6874">
        <w:rPr>
          <w:rFonts w:ascii="Times New Roman" w:hAnsi="Times New Roman"/>
          <w:sz w:val="20"/>
          <w:szCs w:val="24"/>
        </w:rPr>
        <w:t>Напишите пути решения глобальных экологических проблем.</w:t>
      </w:r>
    </w:p>
    <w:p w:rsidR="00CE6874" w:rsidRPr="00CE6874" w:rsidRDefault="00CE6874" w:rsidP="00CE6874">
      <w:pPr>
        <w:rPr>
          <w:rFonts w:ascii="Times New Roman" w:hAnsi="Times New Roman"/>
          <w:sz w:val="20"/>
          <w:szCs w:val="24"/>
        </w:rPr>
      </w:pPr>
    </w:p>
    <w:p w:rsidR="00CE6874" w:rsidRPr="00CE6874" w:rsidRDefault="00CE6874" w:rsidP="00CE6874">
      <w:pPr>
        <w:rPr>
          <w:rFonts w:ascii="Times New Roman" w:hAnsi="Times New Roman"/>
          <w:sz w:val="20"/>
          <w:szCs w:val="24"/>
        </w:rPr>
      </w:pPr>
    </w:p>
    <w:p w:rsidR="00CE6874" w:rsidRPr="00CE6874" w:rsidRDefault="00CE6874" w:rsidP="00CE6874">
      <w:pPr>
        <w:rPr>
          <w:rFonts w:ascii="Times New Roman" w:hAnsi="Times New Roman"/>
          <w:sz w:val="20"/>
          <w:szCs w:val="24"/>
        </w:rPr>
      </w:pPr>
    </w:p>
    <w:p w:rsidR="00CE6874" w:rsidRPr="00D12EF3" w:rsidRDefault="00CE6874" w:rsidP="00D12EF3">
      <w:pPr>
        <w:rPr>
          <w:rFonts w:ascii="Times New Roman" w:hAnsi="Times New Roman"/>
          <w:sz w:val="20"/>
          <w:szCs w:val="24"/>
        </w:rPr>
      </w:pPr>
    </w:p>
    <w:sectPr w:rsidR="00CE6874" w:rsidRPr="00D12EF3" w:rsidSect="00D12EF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545" w:rsidRDefault="001E3545" w:rsidP="0062167E">
      <w:pPr>
        <w:spacing w:after="0" w:line="240" w:lineRule="auto"/>
      </w:pPr>
      <w:r>
        <w:separator/>
      </w:r>
    </w:p>
  </w:endnote>
  <w:endnote w:type="continuationSeparator" w:id="1">
    <w:p w:rsidR="001E3545" w:rsidRDefault="001E3545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545" w:rsidRDefault="001E3545" w:rsidP="0062167E">
      <w:pPr>
        <w:spacing w:after="0" w:line="240" w:lineRule="auto"/>
      </w:pPr>
      <w:r>
        <w:separator/>
      </w:r>
    </w:p>
  </w:footnote>
  <w:footnote w:type="continuationSeparator" w:id="1">
    <w:p w:rsidR="001E3545" w:rsidRDefault="001E3545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2F8"/>
    <w:rsid w:val="0000265F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E0C92"/>
    <w:rsid w:val="001E3545"/>
    <w:rsid w:val="001E6316"/>
    <w:rsid w:val="00216B13"/>
    <w:rsid w:val="00225362"/>
    <w:rsid w:val="0023196B"/>
    <w:rsid w:val="0025114F"/>
    <w:rsid w:val="00253A08"/>
    <w:rsid w:val="002549E3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73E07"/>
    <w:rsid w:val="005A5E76"/>
    <w:rsid w:val="005D20A8"/>
    <w:rsid w:val="006039F1"/>
    <w:rsid w:val="0062167E"/>
    <w:rsid w:val="00634453"/>
    <w:rsid w:val="00665A29"/>
    <w:rsid w:val="00665E6D"/>
    <w:rsid w:val="00692F7E"/>
    <w:rsid w:val="006C198F"/>
    <w:rsid w:val="006F1403"/>
    <w:rsid w:val="007067B9"/>
    <w:rsid w:val="007318B5"/>
    <w:rsid w:val="007674AB"/>
    <w:rsid w:val="00796011"/>
    <w:rsid w:val="007A2C10"/>
    <w:rsid w:val="007F6316"/>
    <w:rsid w:val="00880C00"/>
    <w:rsid w:val="00890D01"/>
    <w:rsid w:val="008B0BA0"/>
    <w:rsid w:val="00912A13"/>
    <w:rsid w:val="00917707"/>
    <w:rsid w:val="0095194D"/>
    <w:rsid w:val="00976C71"/>
    <w:rsid w:val="009C5C1E"/>
    <w:rsid w:val="009C6CDA"/>
    <w:rsid w:val="009C7D25"/>
    <w:rsid w:val="009D3535"/>
    <w:rsid w:val="009F3BFE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A2A40"/>
    <w:rsid w:val="00BB4657"/>
    <w:rsid w:val="00BF25CE"/>
    <w:rsid w:val="00C108AB"/>
    <w:rsid w:val="00C12B32"/>
    <w:rsid w:val="00C42DEB"/>
    <w:rsid w:val="00C63F2F"/>
    <w:rsid w:val="00C772D3"/>
    <w:rsid w:val="00CD7520"/>
    <w:rsid w:val="00CE6874"/>
    <w:rsid w:val="00CF5908"/>
    <w:rsid w:val="00D0518F"/>
    <w:rsid w:val="00D12EF3"/>
    <w:rsid w:val="00D3168D"/>
    <w:rsid w:val="00D31B79"/>
    <w:rsid w:val="00D60C10"/>
    <w:rsid w:val="00DE13E0"/>
    <w:rsid w:val="00DF1AD1"/>
    <w:rsid w:val="00E21CB7"/>
    <w:rsid w:val="00E619DA"/>
    <w:rsid w:val="00E74B51"/>
    <w:rsid w:val="00E806FE"/>
    <w:rsid w:val="00E96CDC"/>
    <w:rsid w:val="00EC7CE3"/>
    <w:rsid w:val="00F17797"/>
    <w:rsid w:val="00F2081A"/>
    <w:rsid w:val="00F53DD1"/>
    <w:rsid w:val="00F55F19"/>
    <w:rsid w:val="00F5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B2774C2-47E2-402E-84E2-79C5A606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владимер</cp:lastModifiedBy>
  <cp:revision>73</cp:revision>
  <cp:lastPrinted>2019-03-12T20:12:00Z</cp:lastPrinted>
  <dcterms:created xsi:type="dcterms:W3CDTF">2016-12-17T12:27:00Z</dcterms:created>
  <dcterms:modified xsi:type="dcterms:W3CDTF">2021-10-05T15:48:00Z</dcterms:modified>
</cp:coreProperties>
</file>