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ED8" w:rsidRDefault="00757ED8" w:rsidP="00757ED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proofErr w:type="gramStart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СР</w:t>
      </w:r>
      <w:proofErr w:type="gramEnd"/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 xml:space="preserve"> №13</w:t>
      </w:r>
    </w:p>
    <w:p w:rsidR="001C00E1" w:rsidRDefault="001C00E1" w:rsidP="001C0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 w:rsidRPr="00BB54C0">
        <w:rPr>
          <w:rFonts w:ascii="Times New Roman" w:hAnsi="Times New Roman" w:cs="Times New Roman"/>
          <w:bCs/>
          <w:sz w:val="24"/>
          <w:szCs w:val="24"/>
          <w:u w:val="single"/>
        </w:rPr>
        <w:t>Тема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1</w:t>
      </w:r>
      <w:r w:rsidR="00BB54C0">
        <w:rPr>
          <w:rFonts w:ascii="Times New Roman" w:hAnsi="Times New Roman" w:cs="Times New Roman"/>
          <w:bCs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4C0">
        <w:rPr>
          <w:rFonts w:ascii="Times New Roman" w:hAnsi="Times New Roman" w:cs="Times New Roman"/>
          <w:sz w:val="24"/>
          <w:szCs w:val="20"/>
        </w:rPr>
        <w:t>Методы осаждения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1C00E1" w:rsidRDefault="001C00E1" w:rsidP="001C00E1">
      <w:pPr>
        <w:spacing w:after="0"/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4"/>
          <w:szCs w:val="24"/>
          <w:u w:val="single"/>
        </w:rPr>
        <w:t>Цель самоподготовки:</w:t>
      </w:r>
    </w:p>
    <w:p w:rsidR="001C00E1" w:rsidRDefault="001C00E1" w:rsidP="001C0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1.Изучить  тему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4C0">
        <w:rPr>
          <w:rFonts w:ascii="Times New Roman" w:hAnsi="Times New Roman" w:cs="Times New Roman"/>
          <w:sz w:val="24"/>
          <w:szCs w:val="20"/>
        </w:rPr>
        <w:t>Методы осаждения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1C00E1" w:rsidRDefault="001C00E1" w:rsidP="001C00E1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2. Составить словарь терминов.</w:t>
      </w:r>
    </w:p>
    <w:p w:rsidR="00BB54C0" w:rsidRDefault="001C00E1" w:rsidP="00BB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Составить </w:t>
      </w:r>
      <w:r w:rsidR="00BB54C0">
        <w:rPr>
          <w:rFonts w:ascii="Times New Roman" w:hAnsi="Times New Roman" w:cs="Times New Roman"/>
          <w:sz w:val="24"/>
          <w:szCs w:val="24"/>
        </w:rPr>
        <w:t>схему  «Методы осаждения»</w:t>
      </w:r>
    </w:p>
    <w:p w:rsidR="00B614E9" w:rsidRDefault="00B614E9" w:rsidP="00BB54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решить ситуационные задачи</w:t>
      </w:r>
    </w:p>
    <w:p w:rsidR="001C00E1" w:rsidRDefault="00B614E9" w:rsidP="001C0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128o00" w:hAnsi="Times New Roman" w:cs="Times New Roman"/>
          <w:color w:val="000000"/>
          <w:sz w:val="24"/>
          <w:szCs w:val="24"/>
        </w:rPr>
        <w:t>5</w:t>
      </w:r>
      <w:r w:rsidR="001C00E1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. </w:t>
      </w:r>
      <w:r w:rsidR="00BB54C0">
        <w:rPr>
          <w:rFonts w:ascii="Times New Roman" w:eastAsia="TT128o00" w:hAnsi="Times New Roman" w:cs="Times New Roman"/>
          <w:color w:val="000000"/>
          <w:sz w:val="24"/>
          <w:szCs w:val="24"/>
        </w:rPr>
        <w:t>Подготовить презентацию</w:t>
      </w:r>
      <w:r w:rsidR="00BB5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0E1" w:rsidRDefault="001C00E1" w:rsidP="001C00E1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4"/>
        </w:rPr>
      </w:pPr>
    </w:p>
    <w:p w:rsidR="001C00E1" w:rsidRDefault="001C00E1" w:rsidP="001C00E1">
      <w:p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Задания для самостоятельной работы:</w:t>
      </w:r>
    </w:p>
    <w:p w:rsidR="001C00E1" w:rsidRPr="00BB54C0" w:rsidRDefault="001C00E1" w:rsidP="007867C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BB54C0">
        <w:rPr>
          <w:rFonts w:ascii="Times New Roman" w:eastAsia="TT128o00" w:hAnsi="Times New Roman" w:cs="Times New Roman"/>
          <w:color w:val="000000"/>
          <w:sz w:val="24"/>
          <w:szCs w:val="28"/>
        </w:rPr>
        <w:t>Внимательно прочитайте конспект лекции, устно ответьте на вопросы.</w:t>
      </w:r>
    </w:p>
    <w:p w:rsidR="001C00E1" w:rsidRDefault="001C00E1" w:rsidP="001C00E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4"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8"/>
          <w:u w:val="single"/>
          <w:lang w:eastAsia="ru-RU"/>
        </w:rPr>
        <w:t>ВОПРОСЫ ДЛЯ УСТНОГО ОТВЕТА.</w:t>
      </w:r>
    </w:p>
    <w:p w:rsidR="001C00E1" w:rsidRPr="00BB54C0" w:rsidRDefault="001C00E1" w:rsidP="007867C9">
      <w:pPr>
        <w:pStyle w:val="a4"/>
        <w:widowControl w:val="0"/>
        <w:numPr>
          <w:ilvl w:val="0"/>
          <w:numId w:val="4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Что называется методом </w:t>
      </w:r>
      <w:r w:rsidR="00BB54C0" w:rsidRPr="00BB54C0">
        <w:rPr>
          <w:rFonts w:ascii="Times New Roman" w:eastAsia="Times New Roman" w:hAnsi="Times New Roman" w:cs="Times New Roman"/>
          <w:sz w:val="24"/>
          <w:szCs w:val="28"/>
          <w:lang w:eastAsia="ru-RU"/>
        </w:rPr>
        <w:t>осаждения</w:t>
      </w:r>
      <w:r w:rsidRPr="00BB54C0">
        <w:rPr>
          <w:rFonts w:ascii="Times New Roman" w:eastAsia="Times New Roman" w:hAnsi="Times New Roman" w:cs="Times New Roman"/>
          <w:sz w:val="24"/>
          <w:szCs w:val="28"/>
          <w:lang w:eastAsia="ru-RU"/>
        </w:rPr>
        <w:t>?</w:t>
      </w:r>
    </w:p>
    <w:p w:rsidR="001C00E1" w:rsidRPr="00BB54C0" w:rsidRDefault="00BB54C0" w:rsidP="007867C9">
      <w:pPr>
        <w:pStyle w:val="a4"/>
        <w:widowControl w:val="0"/>
        <w:numPr>
          <w:ilvl w:val="0"/>
          <w:numId w:val="4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B54C0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Виды методов осаждения.</w:t>
      </w:r>
    </w:p>
    <w:p w:rsidR="001C00E1" w:rsidRPr="00BB54C0" w:rsidRDefault="00BB54C0" w:rsidP="007867C9">
      <w:pPr>
        <w:pStyle w:val="a4"/>
        <w:widowControl w:val="0"/>
        <w:numPr>
          <w:ilvl w:val="0"/>
          <w:numId w:val="44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38" w:after="0"/>
        <w:ind w:right="4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Индикаторы реагенты и адсорбенты</w:t>
      </w:r>
    </w:p>
    <w:p w:rsidR="00BB54C0" w:rsidRPr="00BB54C0" w:rsidRDefault="00BB54C0" w:rsidP="00BB54C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B54C0" w:rsidRPr="00BB54C0" w:rsidRDefault="00BB54C0" w:rsidP="007867C9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  <w:r w:rsidRPr="00BB54C0">
        <w:rPr>
          <w:rFonts w:ascii="Times New Roman" w:eastAsia="TT128o00" w:hAnsi="Times New Roman" w:cs="Times New Roman"/>
          <w:color w:val="000000"/>
          <w:sz w:val="24"/>
          <w:szCs w:val="28"/>
        </w:rPr>
        <w:t>Используя литературу, конспект и Интернет, составить словарь терминов по теме.</w:t>
      </w:r>
    </w:p>
    <w:p w:rsidR="00BB54C0" w:rsidRPr="00BB54C0" w:rsidRDefault="001C00E1" w:rsidP="007867C9">
      <w:pPr>
        <w:pStyle w:val="a4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z w:val="24"/>
          <w:szCs w:val="24"/>
        </w:rPr>
        <w:t xml:space="preserve">Составление </w:t>
      </w:r>
      <w:r w:rsidR="00BB54C0" w:rsidRPr="00BB54C0">
        <w:rPr>
          <w:rFonts w:ascii="Times New Roman" w:hAnsi="Times New Roman" w:cs="Times New Roman"/>
          <w:sz w:val="24"/>
          <w:szCs w:val="24"/>
        </w:rPr>
        <w:t>схемы  «Методы осаждения»</w:t>
      </w:r>
    </w:p>
    <w:p w:rsidR="001C00E1" w:rsidRPr="00BB54C0" w:rsidRDefault="00BB54C0" w:rsidP="007867C9">
      <w:pPr>
        <w:pStyle w:val="a4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</w:t>
      </w:r>
    </w:p>
    <w:p w:rsidR="00BB54C0" w:rsidRPr="00BB54C0" w:rsidRDefault="00BB54C0" w:rsidP="00BB54C0">
      <w:pPr>
        <w:shd w:val="clear" w:color="auto" w:fill="FFFFFF"/>
        <w:spacing w:after="0"/>
        <w:ind w:left="360" w:right="2304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z w:val="24"/>
          <w:szCs w:val="24"/>
        </w:rPr>
        <w:t>Задача №1</w:t>
      </w:r>
    </w:p>
    <w:p w:rsidR="00BB54C0" w:rsidRPr="00BB54C0" w:rsidRDefault="00BB54C0" w:rsidP="00BB54C0">
      <w:pPr>
        <w:shd w:val="clear" w:color="auto" w:fill="FFFFFF"/>
        <w:spacing w:after="0"/>
        <w:ind w:left="360" w:right="461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 5 мл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КВг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прилили 10 мл 0,3 н.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О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Избыток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О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оттитровали 7 мл. 0,1 н. </w:t>
      </w:r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KSCN</w:t>
      </w:r>
      <w:r w:rsidRPr="00BB54C0">
        <w:rPr>
          <w:rFonts w:ascii="Times New Roman" w:eastAsia="Times New Roman" w:hAnsi="Times New Roman" w:cs="Times New Roman"/>
          <w:sz w:val="24"/>
          <w:szCs w:val="24"/>
        </w:rPr>
        <w:t xml:space="preserve">. Определить % концентрацию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</w:rPr>
        <w:t>КВг</w:t>
      </w:r>
      <w:proofErr w:type="spellEnd"/>
    </w:p>
    <w:p w:rsidR="00BB54C0" w:rsidRPr="00BB54C0" w:rsidRDefault="00BB54C0" w:rsidP="00BB54C0">
      <w:pPr>
        <w:shd w:val="clear" w:color="auto" w:fill="FFFFFF"/>
        <w:spacing w:before="264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Задача №2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 10 мл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NaJ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прилили 15 мл 0,03 н.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О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Избыток оттитровали 4,3 мл. 0,05 </w:t>
      </w:r>
      <w:r w:rsidRPr="00BB54C0">
        <w:rPr>
          <w:rFonts w:ascii="Times New Roman" w:eastAsia="Times New Roman" w:hAnsi="Times New Roman" w:cs="Times New Roman"/>
          <w:smallCaps/>
          <w:spacing w:val="-9"/>
          <w:sz w:val="24"/>
          <w:szCs w:val="24"/>
        </w:rPr>
        <w:t xml:space="preserve">н. </w:t>
      </w:r>
      <w:r w:rsidRPr="00BB54C0">
        <w:rPr>
          <w:rFonts w:ascii="Times New Roman" w:eastAsia="Times New Roman" w:hAnsi="Times New Roman" w:cs="Times New Roman"/>
          <w:smallCaps/>
          <w:spacing w:val="-9"/>
          <w:sz w:val="24"/>
          <w:szCs w:val="24"/>
          <w:lang w:val="en-US"/>
        </w:rPr>
        <w:t>NH</w:t>
      </w:r>
      <w:r w:rsidRPr="00BB54C0">
        <w:rPr>
          <w:rFonts w:ascii="Times New Roman" w:eastAsia="Times New Roman" w:hAnsi="Times New Roman" w:cs="Times New Roman"/>
          <w:smallCaps/>
          <w:spacing w:val="-9"/>
          <w:sz w:val="24"/>
          <w:szCs w:val="24"/>
          <w:vertAlign w:val="subscript"/>
        </w:rPr>
        <w:t>4</w:t>
      </w:r>
      <w:r w:rsidRPr="00BB54C0">
        <w:rPr>
          <w:rFonts w:ascii="Times New Roman" w:eastAsia="Times New Roman" w:hAnsi="Times New Roman" w:cs="Times New Roman"/>
          <w:smallCaps/>
          <w:spacing w:val="-9"/>
          <w:sz w:val="24"/>
          <w:szCs w:val="24"/>
          <w:lang w:val="en-US"/>
        </w:rPr>
        <w:t>SCN</w:t>
      </w:r>
      <w:r w:rsidRPr="00BB54C0">
        <w:rPr>
          <w:rFonts w:ascii="Times New Roman" w:eastAsia="Times New Roman" w:hAnsi="Times New Roman" w:cs="Times New Roman"/>
          <w:smallCaps/>
          <w:spacing w:val="-9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Определить % концентрацию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Na</w:t>
      </w:r>
      <w:r w:rsidRPr="0081210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J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69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3"/>
          <w:sz w:val="24"/>
          <w:szCs w:val="24"/>
        </w:rPr>
        <w:t>Задача №3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На титрование 5 мл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NaCl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израсходовано 8,5 мл. 0,05 н.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.Определите %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концентрацию </w:t>
      </w:r>
      <w:proofErr w:type="spellStart"/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  <w:lang w:val="en-US"/>
        </w:rPr>
        <w:t>NaCl</w:t>
      </w:r>
      <w:proofErr w:type="spellEnd"/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69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Задача №4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pacing w:val="-9"/>
          <w:sz w:val="24"/>
          <w:szCs w:val="24"/>
        </w:rPr>
        <w:t xml:space="preserve">5 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мл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NaCl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поместили в мерную колбу на 100 мл объем довели водой до метки. 10 мл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полученного раствора поместили в колбу для титрования. На реакцию пошло 2 мл. 0,5 н.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z w:val="24"/>
          <w:szCs w:val="24"/>
        </w:rPr>
        <w:t xml:space="preserve">. Определить % концентрацию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NaCl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59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2"/>
          <w:sz w:val="24"/>
          <w:szCs w:val="24"/>
        </w:rPr>
        <w:t>Задача №5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Определить % концентрацию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, если на титрование 10 мл этого раствора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израсходовано 12,5 мл. 0,1 н. </w:t>
      </w:r>
      <w:r w:rsidRPr="00BB54C0">
        <w:rPr>
          <w:rFonts w:ascii="Times New Roman" w:eastAsia="Times New Roman" w:hAnsi="Times New Roman" w:cs="Times New Roman"/>
          <w:spacing w:val="-12"/>
          <w:sz w:val="24"/>
          <w:szCs w:val="24"/>
          <w:lang w:val="en-US"/>
        </w:rPr>
        <w:t>KSCN</w:t>
      </w:r>
      <w:r w:rsidRPr="00BB54C0">
        <w:rPr>
          <w:rFonts w:ascii="Times New Roman" w:eastAsia="Times New Roman" w:hAnsi="Times New Roman" w:cs="Times New Roman"/>
          <w:spacing w:val="-12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69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Задача №6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pacing w:val="-9"/>
          <w:sz w:val="24"/>
          <w:szCs w:val="24"/>
        </w:rPr>
        <w:t xml:space="preserve">10 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мл.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КВг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поместили в мерную колбу на 50 мл, объем довели водой до метки. 5 мл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полученного раствора поместили в колбу для титрования, на реакцию пошло 7 мл 0,2 н.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z w:val="24"/>
          <w:szCs w:val="24"/>
        </w:rPr>
        <w:t xml:space="preserve">. Определить % концентрацию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</w:rPr>
        <w:t>КВг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64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Задача №7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 5 мл 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KJ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прилили 10 мл. 0,1 н.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. На титрование избытка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израсходовано 7,3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мл. 0,1 н.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KSCN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. Определите % концентрацию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KJ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BB54C0" w:rsidRPr="00BB54C0" w:rsidRDefault="00BB54C0" w:rsidP="00BB54C0">
      <w:pPr>
        <w:shd w:val="clear" w:color="auto" w:fill="FFFFFF"/>
        <w:spacing w:before="269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lastRenderedPageBreak/>
        <w:t>Задача №8</w:t>
      </w:r>
    </w:p>
    <w:p w:rsidR="00BB54C0" w:rsidRPr="00812105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hAnsi="Times New Roman" w:cs="Times New Roman"/>
          <w:spacing w:val="-9"/>
          <w:sz w:val="24"/>
          <w:szCs w:val="24"/>
        </w:rPr>
        <w:t xml:space="preserve">10 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мл. </w:t>
      </w:r>
      <w:proofErr w:type="spellStart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>СаС</w:t>
      </w:r>
      <w:proofErr w:type="spellEnd"/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l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  <w:vertAlign w:val="subscript"/>
        </w:rPr>
        <w:t>2</w:t>
      </w:r>
      <w:r w:rsidRPr="00BB54C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поместили в мерную колбу на 50 мл, объем довели водой до метки. 5 мл </w:t>
      </w:r>
      <w:r w:rsidRPr="00BB54C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полученного раствора поместили в колбу для титрования, на реакцию пошло 11,4 мл 0,25 </w:t>
      </w:r>
      <w:r w:rsidRPr="00BB54C0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z w:val="24"/>
          <w:szCs w:val="24"/>
        </w:rPr>
        <w:t xml:space="preserve">. Определить % концентрацию </w:t>
      </w:r>
      <w:proofErr w:type="spellStart"/>
      <w:r w:rsidRPr="00BB54C0">
        <w:rPr>
          <w:rFonts w:ascii="Times New Roman" w:eastAsia="Times New Roman" w:hAnsi="Times New Roman" w:cs="Times New Roman"/>
          <w:sz w:val="24"/>
          <w:szCs w:val="24"/>
        </w:rPr>
        <w:t>СаС</w:t>
      </w:r>
      <w:proofErr w:type="spellEnd"/>
      <w:r w:rsidRPr="00BB54C0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812105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p w:rsidR="00BB54C0" w:rsidRPr="00BB54C0" w:rsidRDefault="00BB54C0" w:rsidP="00BB54C0">
      <w:pPr>
        <w:shd w:val="clear" w:color="auto" w:fill="FFFFFF"/>
        <w:spacing w:before="264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Задача №9</w:t>
      </w:r>
    </w:p>
    <w:p w:rsidR="00BB54C0" w:rsidRPr="00BB54C0" w:rsidRDefault="00BB54C0" w:rsidP="00BB54C0">
      <w:pPr>
        <w:shd w:val="clear" w:color="auto" w:fill="FFFFFF"/>
        <w:spacing w:before="5"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На титрование 10 мл </w:t>
      </w:r>
      <w:proofErr w:type="spellStart"/>
      <w:r w:rsidRPr="00BB54C0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NaBr</w:t>
      </w:r>
      <w:proofErr w:type="spellEnd"/>
      <w:r w:rsidRPr="00BB54C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израсходовано 13,7 мл 0,3 н. </w:t>
      </w:r>
      <w:proofErr w:type="spellStart"/>
      <w:r w:rsidRPr="00BB54C0">
        <w:rPr>
          <w:rFonts w:ascii="Times New Roman" w:eastAsia="Times New Roman" w:hAnsi="Times New Roman" w:cs="Times New Roman"/>
          <w:spacing w:val="-8"/>
          <w:sz w:val="24"/>
          <w:szCs w:val="24"/>
          <w:lang w:val="en-US"/>
        </w:rPr>
        <w:t>AgN</w:t>
      </w:r>
      <w:proofErr w:type="spellEnd"/>
      <w:r w:rsidRPr="00BB54C0">
        <w:rPr>
          <w:rFonts w:ascii="Times New Roman" w:eastAsia="Times New Roman" w:hAnsi="Times New Roman" w:cs="Times New Roman"/>
          <w:spacing w:val="-8"/>
          <w:sz w:val="24"/>
          <w:szCs w:val="24"/>
        </w:rPr>
        <w:t>0</w:t>
      </w:r>
      <w:r w:rsidRPr="00BB54C0">
        <w:rPr>
          <w:rFonts w:ascii="Times New Roman" w:eastAsia="Times New Roman" w:hAnsi="Times New Roman" w:cs="Times New Roman"/>
          <w:spacing w:val="-8"/>
          <w:sz w:val="24"/>
          <w:szCs w:val="24"/>
          <w:vertAlign w:val="subscript"/>
        </w:rPr>
        <w:t>3</w:t>
      </w:r>
      <w:r w:rsidRPr="00BB54C0">
        <w:rPr>
          <w:rFonts w:ascii="Times New Roman" w:eastAsia="Times New Roman" w:hAnsi="Times New Roman" w:cs="Times New Roman"/>
          <w:spacing w:val="-8"/>
          <w:sz w:val="24"/>
          <w:szCs w:val="24"/>
        </w:rPr>
        <w:t>. Определите %</w:t>
      </w:r>
    </w:p>
    <w:p w:rsidR="00BB54C0" w:rsidRPr="00BB54C0" w:rsidRDefault="00BB54C0" w:rsidP="00BB54C0">
      <w:pPr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концентрацию </w:t>
      </w:r>
      <w:proofErr w:type="spellStart"/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  <w:lang w:val="en-US"/>
        </w:rPr>
        <w:t>NaBr</w:t>
      </w:r>
      <w:proofErr w:type="spellEnd"/>
      <w:r w:rsidRPr="00BB54C0">
        <w:rPr>
          <w:rFonts w:ascii="Times New Roman" w:eastAsia="Times New Roman" w:hAnsi="Times New Roman" w:cs="Times New Roman"/>
          <w:spacing w:val="-11"/>
          <w:sz w:val="24"/>
          <w:szCs w:val="24"/>
        </w:rPr>
        <w:t>.</w:t>
      </w:r>
    </w:p>
    <w:p w:rsidR="001C00E1" w:rsidRDefault="001C00E1" w:rsidP="00BB54C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B614E9" w:rsidRPr="00B614E9" w:rsidRDefault="00B614E9" w:rsidP="007867C9">
      <w:pPr>
        <w:pStyle w:val="a4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4E9">
        <w:rPr>
          <w:rFonts w:ascii="Times New Roman" w:eastAsia="TT128o00" w:hAnsi="Times New Roman" w:cs="Times New Roman"/>
          <w:color w:val="000000"/>
          <w:sz w:val="24"/>
          <w:szCs w:val="28"/>
        </w:rPr>
        <w:t xml:space="preserve">Оформить мультимедийную презентацию по темам: </w:t>
      </w:r>
      <w:r>
        <w:rPr>
          <w:rFonts w:ascii="Times New Roman" w:hAnsi="Times New Roman" w:cs="Times New Roman"/>
          <w:sz w:val="24"/>
          <w:szCs w:val="24"/>
        </w:rPr>
        <w:t xml:space="preserve">«Применение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аргентометрии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фармацевтическом анализе», «Применение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меркуромеркуриметрии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фармацевтическом анализе» </w:t>
      </w:r>
      <w:r w:rsidRPr="00B614E9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в </w:t>
      </w:r>
      <w:r w:rsidRPr="00B614E9">
        <w:rPr>
          <w:rFonts w:ascii="Times New Roman" w:eastAsia="TT128o00" w:hAnsi="Times New Roman" w:cs="Times New Roman"/>
          <w:sz w:val="24"/>
          <w:szCs w:val="24"/>
        </w:rPr>
        <w:t>соответствии</w:t>
      </w:r>
      <w:r w:rsidRPr="00B614E9">
        <w:rPr>
          <w:rFonts w:ascii="Times New Roman" w:eastAsia="TT128o00" w:hAnsi="Times New Roman" w:cs="Times New Roman"/>
          <w:color w:val="000000"/>
          <w:sz w:val="24"/>
          <w:szCs w:val="24"/>
        </w:rPr>
        <w:t xml:space="preserve"> с требованиями приложения 1.</w:t>
      </w:r>
    </w:p>
    <w:p w:rsidR="00B614E9" w:rsidRDefault="00B614E9" w:rsidP="00BB54C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TT128o00" w:hAnsi="Times New Roman" w:cs="Times New Roman"/>
          <w:color w:val="000000"/>
          <w:sz w:val="24"/>
          <w:szCs w:val="28"/>
        </w:rPr>
      </w:pPr>
    </w:p>
    <w:p w:rsidR="001C00E1" w:rsidRDefault="001C00E1" w:rsidP="001C00E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128o00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T128o00" w:hAnsi="Times New Roman" w:cs="Times New Roman"/>
          <w:b/>
          <w:color w:val="000000"/>
          <w:sz w:val="28"/>
          <w:szCs w:val="28"/>
          <w:u w:val="single"/>
        </w:rPr>
        <w:t>Литература: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4C0">
        <w:rPr>
          <w:rFonts w:ascii="Times New Roman" w:hAnsi="Times New Roman" w:cs="Times New Roman"/>
          <w:bCs/>
          <w:sz w:val="24"/>
          <w:szCs w:val="24"/>
        </w:rPr>
        <w:t>Харитонов Ю.Я.</w:t>
      </w:r>
      <w:r w:rsidRPr="00BB54C0">
        <w:rPr>
          <w:rFonts w:ascii="Times New Roman" w:hAnsi="Times New Roman" w:cs="Times New Roman"/>
          <w:sz w:val="24"/>
          <w:szCs w:val="24"/>
        </w:rPr>
        <w:t xml:space="preserve"> </w:t>
      </w:r>
      <w:r w:rsidRPr="00BB54C0">
        <w:rPr>
          <w:rFonts w:ascii="Times New Roman" w:hAnsi="Times New Roman" w:cs="Times New Roman"/>
          <w:bCs/>
          <w:sz w:val="24"/>
          <w:szCs w:val="24"/>
        </w:rPr>
        <w:t xml:space="preserve">Аналитическая химия. Аналитика 1. Общие теоретические основы. Качественный анализ, 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54C0">
        <w:rPr>
          <w:rFonts w:ascii="Times New Roman" w:hAnsi="Times New Roman" w:cs="Times New Roman"/>
          <w:color w:val="000000"/>
          <w:sz w:val="24"/>
          <w:szCs w:val="24"/>
        </w:rPr>
        <w:t xml:space="preserve">Харитонов Ю.Я., </w:t>
      </w:r>
      <w:proofErr w:type="spellStart"/>
      <w:r w:rsidRPr="00BB54C0">
        <w:rPr>
          <w:rFonts w:ascii="Times New Roman" w:hAnsi="Times New Roman" w:cs="Times New Roman"/>
          <w:color w:val="000000"/>
          <w:sz w:val="24"/>
          <w:szCs w:val="24"/>
        </w:rPr>
        <w:t>Джабаров</w:t>
      </w:r>
      <w:proofErr w:type="spellEnd"/>
      <w:r w:rsidRPr="00BB54C0">
        <w:rPr>
          <w:rFonts w:ascii="Times New Roman" w:hAnsi="Times New Roman" w:cs="Times New Roman"/>
          <w:color w:val="000000"/>
          <w:sz w:val="24"/>
          <w:szCs w:val="24"/>
        </w:rPr>
        <w:t xml:space="preserve"> Д.Н., Григорьева В.Ю. </w:t>
      </w:r>
      <w:r w:rsidRPr="00BB54C0">
        <w:rPr>
          <w:rFonts w:ascii="Times New Roman" w:hAnsi="Times New Roman" w:cs="Times New Roman"/>
          <w:bCs/>
          <w:sz w:val="24"/>
          <w:szCs w:val="24"/>
        </w:rPr>
        <w:t>Аналитическая химия. Количественный анализ. Физико-химические методы анализа</w:t>
      </w:r>
      <w:r w:rsidR="007867C9">
        <w:rPr>
          <w:rFonts w:ascii="Times New Roman" w:hAnsi="Times New Roman" w:cs="Times New Roman"/>
          <w:bCs/>
          <w:sz w:val="24"/>
          <w:szCs w:val="24"/>
        </w:rPr>
        <w:t>2017</w:t>
      </w:r>
      <w:r w:rsidRPr="00BB54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54C0">
        <w:rPr>
          <w:rFonts w:ascii="Times New Roman" w:eastAsia="MS Mincho" w:hAnsi="Times New Roman" w:cs="Times New Roman"/>
          <w:sz w:val="24"/>
          <w:szCs w:val="24"/>
        </w:rPr>
        <w:t>Саенко О.Е. Аналитическая химия: учебник для средних специальных учебных заведений- Ростов н/Д: Феникс, 2018 г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BB54C0">
        <w:rPr>
          <w:rFonts w:ascii="Times New Roman" w:eastAsia="MS Mincho" w:hAnsi="Times New Roman" w:cs="Times New Roman"/>
          <w:sz w:val="24"/>
          <w:szCs w:val="24"/>
        </w:rPr>
        <w:t>Барковский</w:t>
      </w:r>
      <w:proofErr w:type="spellEnd"/>
      <w:r w:rsidRPr="00BB54C0">
        <w:rPr>
          <w:rFonts w:ascii="Times New Roman" w:eastAsia="MS Mincho" w:hAnsi="Times New Roman" w:cs="Times New Roman"/>
          <w:sz w:val="24"/>
          <w:szCs w:val="24"/>
        </w:rPr>
        <w:t xml:space="preserve"> Е.В. Аналитическая химия: Учеб. </w:t>
      </w:r>
      <w:proofErr w:type="spellStart"/>
      <w:r w:rsidRPr="00BB54C0">
        <w:rPr>
          <w:rFonts w:ascii="Times New Roman" w:eastAsia="MS Mincho" w:hAnsi="Times New Roman" w:cs="Times New Roman"/>
          <w:sz w:val="24"/>
          <w:szCs w:val="24"/>
        </w:rPr>
        <w:t>Пособ</w:t>
      </w:r>
      <w:proofErr w:type="spellEnd"/>
      <w:r w:rsidRPr="00BB54C0">
        <w:rPr>
          <w:rFonts w:ascii="Times New Roman" w:eastAsia="MS Mincho" w:hAnsi="Times New Roman" w:cs="Times New Roman"/>
          <w:sz w:val="24"/>
          <w:szCs w:val="24"/>
        </w:rPr>
        <w:t>. - Мн.: Высш.шк.,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BB54C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BB54C0">
        <w:rPr>
          <w:rFonts w:ascii="Times New Roman" w:eastAsia="MS Mincho" w:hAnsi="Times New Roman" w:cs="Times New Roman"/>
          <w:sz w:val="24"/>
          <w:szCs w:val="24"/>
        </w:rPr>
        <w:t>Хахина</w:t>
      </w:r>
      <w:proofErr w:type="spellEnd"/>
      <w:r w:rsidRPr="00BB54C0">
        <w:rPr>
          <w:rFonts w:ascii="Times New Roman" w:eastAsia="MS Mincho" w:hAnsi="Times New Roman" w:cs="Times New Roman"/>
          <w:sz w:val="24"/>
          <w:szCs w:val="24"/>
        </w:rPr>
        <w:t xml:space="preserve"> Т, Никитина Н. Аналитическая химия. Издательство ЮРАЙТ, 2016.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54C0">
        <w:rPr>
          <w:rFonts w:ascii="Times New Roman" w:eastAsia="MS Mincho" w:hAnsi="Times New Roman" w:cs="Times New Roman"/>
          <w:sz w:val="24"/>
          <w:szCs w:val="24"/>
        </w:rPr>
        <w:t xml:space="preserve">Александрова Э., </w:t>
      </w:r>
      <w:proofErr w:type="spellStart"/>
      <w:r w:rsidRPr="00BB54C0">
        <w:rPr>
          <w:rFonts w:ascii="Times New Roman" w:eastAsia="MS Mincho" w:hAnsi="Times New Roman" w:cs="Times New Roman"/>
          <w:sz w:val="24"/>
          <w:szCs w:val="24"/>
        </w:rPr>
        <w:t>Гайдукова</w:t>
      </w:r>
      <w:proofErr w:type="spellEnd"/>
      <w:r w:rsidRPr="00BB54C0">
        <w:rPr>
          <w:rFonts w:ascii="Times New Roman" w:eastAsia="MS Mincho" w:hAnsi="Times New Roman" w:cs="Times New Roman"/>
          <w:sz w:val="24"/>
          <w:szCs w:val="24"/>
        </w:rPr>
        <w:t xml:space="preserve"> Н. Аналитическая химия в 2 книгах. Издательство ЮРАЙТ, 2016.</w:t>
      </w:r>
    </w:p>
    <w:p w:rsidR="001C00E1" w:rsidRPr="00BB54C0" w:rsidRDefault="001C00E1" w:rsidP="007867C9">
      <w:pPr>
        <w:pStyle w:val="a4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B54C0">
        <w:rPr>
          <w:rFonts w:ascii="Times New Roman" w:eastAsia="MS Mincho" w:hAnsi="Times New Roman" w:cs="Times New Roman"/>
          <w:sz w:val="24"/>
          <w:szCs w:val="24"/>
        </w:rPr>
        <w:t xml:space="preserve">Основы аналитической химии. В 2 томах. Издательство Академия, </w:t>
      </w:r>
      <w:r w:rsidR="007867C9">
        <w:rPr>
          <w:rFonts w:ascii="Times New Roman" w:eastAsia="MS Mincho" w:hAnsi="Times New Roman" w:cs="Times New Roman"/>
          <w:sz w:val="24"/>
          <w:szCs w:val="24"/>
        </w:rPr>
        <w:t>2017</w:t>
      </w:r>
      <w:r w:rsidRPr="00BB54C0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C00E1" w:rsidRDefault="001C00E1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/>
    <w:p w:rsidR="00757ED8" w:rsidRDefault="00757ED8">
      <w:bookmarkStart w:id="0" w:name="_GoBack"/>
      <w:bookmarkEnd w:id="0"/>
    </w:p>
    <w:sectPr w:rsidR="00757ED8" w:rsidSect="007E76BE">
      <w:footerReference w:type="default" r:id="rId9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1CB" w:rsidRDefault="005711CB" w:rsidP="00605B76">
      <w:pPr>
        <w:spacing w:after="0" w:line="240" w:lineRule="auto"/>
      </w:pPr>
      <w:r>
        <w:separator/>
      </w:r>
    </w:p>
  </w:endnote>
  <w:endnote w:type="continuationSeparator" w:id="0">
    <w:p w:rsidR="005711CB" w:rsidRDefault="005711CB" w:rsidP="0060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28o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08339"/>
      <w:docPartObj>
        <w:docPartGallery w:val="Page Numbers (Bottom of Page)"/>
        <w:docPartUnique/>
      </w:docPartObj>
    </w:sdtPr>
    <w:sdtEndPr/>
    <w:sdtContent>
      <w:p w:rsidR="00B30EF1" w:rsidRDefault="00B30EF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A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0EF1" w:rsidRDefault="00B30E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1CB" w:rsidRDefault="005711CB" w:rsidP="00605B76">
      <w:pPr>
        <w:spacing w:after="0" w:line="240" w:lineRule="auto"/>
      </w:pPr>
      <w:r>
        <w:separator/>
      </w:r>
    </w:p>
  </w:footnote>
  <w:footnote w:type="continuationSeparator" w:id="0">
    <w:p w:rsidR="005711CB" w:rsidRDefault="005711CB" w:rsidP="0060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FD"/>
    <w:multiLevelType w:val="hybridMultilevel"/>
    <w:tmpl w:val="CA42E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B1C7C"/>
    <w:multiLevelType w:val="hybridMultilevel"/>
    <w:tmpl w:val="077A3F9C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">
    <w:nsid w:val="02885B8B"/>
    <w:multiLevelType w:val="hybridMultilevel"/>
    <w:tmpl w:val="54022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36758"/>
    <w:multiLevelType w:val="singleLevel"/>
    <w:tmpl w:val="124F2EEF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4">
    <w:nsid w:val="093F90A0"/>
    <w:multiLevelType w:val="singleLevel"/>
    <w:tmpl w:val="69ED70A3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5">
    <w:nsid w:val="0B2F4AD7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D132B"/>
    <w:multiLevelType w:val="hybridMultilevel"/>
    <w:tmpl w:val="35A08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1CDA"/>
    <w:multiLevelType w:val="hybridMultilevel"/>
    <w:tmpl w:val="1146F166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229A3"/>
    <w:multiLevelType w:val="hybridMultilevel"/>
    <w:tmpl w:val="CE70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40EA"/>
    <w:multiLevelType w:val="hybridMultilevel"/>
    <w:tmpl w:val="3968D1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D0D87"/>
    <w:multiLevelType w:val="hybridMultilevel"/>
    <w:tmpl w:val="285A90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1E627B2"/>
    <w:multiLevelType w:val="hybridMultilevel"/>
    <w:tmpl w:val="17382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A0D"/>
    <w:multiLevelType w:val="hybridMultilevel"/>
    <w:tmpl w:val="0C4C34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6700D"/>
    <w:multiLevelType w:val="hybridMultilevel"/>
    <w:tmpl w:val="E14248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920811"/>
    <w:multiLevelType w:val="hybridMultilevel"/>
    <w:tmpl w:val="5B868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440473"/>
    <w:multiLevelType w:val="hybridMultilevel"/>
    <w:tmpl w:val="D2189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7704EC"/>
    <w:multiLevelType w:val="hybridMultilevel"/>
    <w:tmpl w:val="437EC10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22F73"/>
    <w:multiLevelType w:val="hybridMultilevel"/>
    <w:tmpl w:val="88B899D0"/>
    <w:lvl w:ilvl="0" w:tplc="56FA4D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03257"/>
    <w:multiLevelType w:val="singleLevel"/>
    <w:tmpl w:val="4BAAE1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000000"/>
      </w:rPr>
    </w:lvl>
  </w:abstractNum>
  <w:abstractNum w:abstractNumId="20">
    <w:nsid w:val="3B057A07"/>
    <w:multiLevelType w:val="hybridMultilevel"/>
    <w:tmpl w:val="752A2A12"/>
    <w:lvl w:ilvl="0" w:tplc="A8E4E5EC">
      <w:start w:val="1"/>
      <w:numFmt w:val="decimal"/>
      <w:lvlText w:val="%1."/>
      <w:lvlJc w:val="left"/>
      <w:pPr>
        <w:tabs>
          <w:tab w:val="num" w:pos="1097"/>
        </w:tabs>
        <w:ind w:left="1097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B9FE91"/>
    <w:multiLevelType w:val="singleLevel"/>
    <w:tmpl w:val="5917038D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color w:val="000000"/>
      </w:rPr>
    </w:lvl>
  </w:abstractNum>
  <w:abstractNum w:abstractNumId="22">
    <w:nsid w:val="44C206CB"/>
    <w:multiLevelType w:val="hybridMultilevel"/>
    <w:tmpl w:val="823CBA28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B6196"/>
    <w:multiLevelType w:val="hybridMultilevel"/>
    <w:tmpl w:val="46F8118C"/>
    <w:lvl w:ilvl="0" w:tplc="3FD2D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B496B"/>
    <w:multiLevelType w:val="hybridMultilevel"/>
    <w:tmpl w:val="04F0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09250E"/>
    <w:multiLevelType w:val="hybridMultilevel"/>
    <w:tmpl w:val="A3D82390"/>
    <w:lvl w:ilvl="0" w:tplc="3FD2DA6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AD30DB"/>
    <w:multiLevelType w:val="hybridMultilevel"/>
    <w:tmpl w:val="FC889A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030B17"/>
    <w:multiLevelType w:val="hybridMultilevel"/>
    <w:tmpl w:val="21087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A25FDE"/>
    <w:multiLevelType w:val="hybridMultilevel"/>
    <w:tmpl w:val="255A327C"/>
    <w:lvl w:ilvl="0" w:tplc="A8E4E5EC">
      <w:start w:val="1"/>
      <w:numFmt w:val="decimal"/>
      <w:lvlText w:val="%1."/>
      <w:lvlJc w:val="left"/>
      <w:pPr>
        <w:tabs>
          <w:tab w:val="num" w:pos="1126"/>
        </w:tabs>
        <w:ind w:left="1126" w:hanging="377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9">
    <w:nsid w:val="60D813E4"/>
    <w:multiLevelType w:val="hybridMultilevel"/>
    <w:tmpl w:val="F21493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60FD9"/>
    <w:multiLevelType w:val="hybridMultilevel"/>
    <w:tmpl w:val="361C5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E44D52"/>
    <w:multiLevelType w:val="hybridMultilevel"/>
    <w:tmpl w:val="E8746690"/>
    <w:lvl w:ilvl="0" w:tplc="A8E4E5EC">
      <w:start w:val="1"/>
      <w:numFmt w:val="decimal"/>
      <w:lvlText w:val="%1."/>
      <w:lvlJc w:val="left"/>
      <w:pPr>
        <w:tabs>
          <w:tab w:val="num" w:pos="1875"/>
        </w:tabs>
        <w:ind w:left="1875" w:hanging="37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6D4C1B"/>
    <w:multiLevelType w:val="hybridMultilevel"/>
    <w:tmpl w:val="EE60A0C4"/>
    <w:lvl w:ilvl="0" w:tplc="0419000F">
      <w:start w:val="1"/>
      <w:numFmt w:val="decimal"/>
      <w:lvlText w:val="%1."/>
      <w:lvlJc w:val="left"/>
      <w:pPr>
        <w:ind w:left="1469" w:hanging="360"/>
      </w:pPr>
    </w:lvl>
    <w:lvl w:ilvl="1" w:tplc="04190019" w:tentative="1">
      <w:start w:val="1"/>
      <w:numFmt w:val="lowerLetter"/>
      <w:lvlText w:val="%2."/>
      <w:lvlJc w:val="left"/>
      <w:pPr>
        <w:ind w:left="2189" w:hanging="360"/>
      </w:pPr>
    </w:lvl>
    <w:lvl w:ilvl="2" w:tplc="0419001B" w:tentative="1">
      <w:start w:val="1"/>
      <w:numFmt w:val="lowerRoman"/>
      <w:lvlText w:val="%3."/>
      <w:lvlJc w:val="right"/>
      <w:pPr>
        <w:ind w:left="2909" w:hanging="180"/>
      </w:pPr>
    </w:lvl>
    <w:lvl w:ilvl="3" w:tplc="0419000F" w:tentative="1">
      <w:start w:val="1"/>
      <w:numFmt w:val="decimal"/>
      <w:lvlText w:val="%4."/>
      <w:lvlJc w:val="left"/>
      <w:pPr>
        <w:ind w:left="3629" w:hanging="360"/>
      </w:pPr>
    </w:lvl>
    <w:lvl w:ilvl="4" w:tplc="04190019" w:tentative="1">
      <w:start w:val="1"/>
      <w:numFmt w:val="lowerLetter"/>
      <w:lvlText w:val="%5."/>
      <w:lvlJc w:val="left"/>
      <w:pPr>
        <w:ind w:left="4349" w:hanging="360"/>
      </w:pPr>
    </w:lvl>
    <w:lvl w:ilvl="5" w:tplc="0419001B" w:tentative="1">
      <w:start w:val="1"/>
      <w:numFmt w:val="lowerRoman"/>
      <w:lvlText w:val="%6."/>
      <w:lvlJc w:val="right"/>
      <w:pPr>
        <w:ind w:left="5069" w:hanging="180"/>
      </w:pPr>
    </w:lvl>
    <w:lvl w:ilvl="6" w:tplc="0419000F" w:tentative="1">
      <w:start w:val="1"/>
      <w:numFmt w:val="decimal"/>
      <w:lvlText w:val="%7."/>
      <w:lvlJc w:val="left"/>
      <w:pPr>
        <w:ind w:left="5789" w:hanging="360"/>
      </w:pPr>
    </w:lvl>
    <w:lvl w:ilvl="7" w:tplc="04190019" w:tentative="1">
      <w:start w:val="1"/>
      <w:numFmt w:val="lowerLetter"/>
      <w:lvlText w:val="%8."/>
      <w:lvlJc w:val="left"/>
      <w:pPr>
        <w:ind w:left="6509" w:hanging="360"/>
      </w:pPr>
    </w:lvl>
    <w:lvl w:ilvl="8" w:tplc="0419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33">
    <w:nsid w:val="6D937EB4"/>
    <w:multiLevelType w:val="hybridMultilevel"/>
    <w:tmpl w:val="096E35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A35C7"/>
    <w:multiLevelType w:val="hybridMultilevel"/>
    <w:tmpl w:val="7E6EA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F23504"/>
    <w:multiLevelType w:val="hybridMultilevel"/>
    <w:tmpl w:val="3708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30FA6"/>
    <w:multiLevelType w:val="hybridMultilevel"/>
    <w:tmpl w:val="E9808BD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72B064D"/>
    <w:multiLevelType w:val="hybridMultilevel"/>
    <w:tmpl w:val="E5044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C1E4F"/>
    <w:multiLevelType w:val="hybridMultilevel"/>
    <w:tmpl w:val="051A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0"/>
  </w:num>
  <w:num w:numId="7">
    <w:abstractNumId w:val="38"/>
  </w:num>
  <w:num w:numId="8">
    <w:abstractNumId w:val="33"/>
  </w:num>
  <w:num w:numId="9">
    <w:abstractNumId w:val="13"/>
  </w:num>
  <w:num w:numId="10">
    <w:abstractNumId w:val="14"/>
  </w:num>
  <w:num w:numId="11">
    <w:abstractNumId w:val="30"/>
  </w:num>
  <w:num w:numId="12">
    <w:abstractNumId w:val="9"/>
  </w:num>
  <w:num w:numId="13">
    <w:abstractNumId w:val="2"/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5"/>
  </w:num>
  <w:num w:numId="23">
    <w:abstractNumId w:val="27"/>
  </w:num>
  <w:num w:numId="24">
    <w:abstractNumId w:val="29"/>
  </w:num>
  <w:num w:numId="25">
    <w:abstractNumId w:val="5"/>
  </w:num>
  <w:num w:numId="26">
    <w:abstractNumId w:val="32"/>
  </w:num>
  <w:num w:numId="27">
    <w:abstractNumId w:val="36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7"/>
  </w:num>
  <w:num w:numId="33">
    <w:abstractNumId w:val="21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4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7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3"/>
  </w:num>
  <w:num w:numId="43">
    <w:abstractNumId w:val="22"/>
  </w:num>
  <w:num w:numId="44">
    <w:abstractNumId w:val="12"/>
  </w:num>
  <w:num w:numId="45">
    <w:abstractNumId w:val="0"/>
  </w:num>
  <w:num w:numId="46">
    <w:abstractNumId w:val="22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26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F7"/>
    <w:rsid w:val="000065DB"/>
    <w:rsid w:val="000345FA"/>
    <w:rsid w:val="000418F9"/>
    <w:rsid w:val="0005692C"/>
    <w:rsid w:val="00084C18"/>
    <w:rsid w:val="00096DB3"/>
    <w:rsid w:val="00121603"/>
    <w:rsid w:val="001417FE"/>
    <w:rsid w:val="00144AA9"/>
    <w:rsid w:val="00154015"/>
    <w:rsid w:val="00161F09"/>
    <w:rsid w:val="00186AAA"/>
    <w:rsid w:val="001C00E1"/>
    <w:rsid w:val="001C0452"/>
    <w:rsid w:val="0021103D"/>
    <w:rsid w:val="00253870"/>
    <w:rsid w:val="00256DC3"/>
    <w:rsid w:val="00272B6B"/>
    <w:rsid w:val="002952FE"/>
    <w:rsid w:val="002D1ADE"/>
    <w:rsid w:val="003326C1"/>
    <w:rsid w:val="00350F1E"/>
    <w:rsid w:val="003539BB"/>
    <w:rsid w:val="003E1A01"/>
    <w:rsid w:val="003F2159"/>
    <w:rsid w:val="00402AAC"/>
    <w:rsid w:val="00415406"/>
    <w:rsid w:val="00422312"/>
    <w:rsid w:val="00454272"/>
    <w:rsid w:val="00477A5C"/>
    <w:rsid w:val="00482FD9"/>
    <w:rsid w:val="004B6DB2"/>
    <w:rsid w:val="004D6027"/>
    <w:rsid w:val="004E2E68"/>
    <w:rsid w:val="004F6E0F"/>
    <w:rsid w:val="00501136"/>
    <w:rsid w:val="0051520A"/>
    <w:rsid w:val="005711CB"/>
    <w:rsid w:val="00577080"/>
    <w:rsid w:val="005A3AEA"/>
    <w:rsid w:val="005D3122"/>
    <w:rsid w:val="005E0545"/>
    <w:rsid w:val="00605B76"/>
    <w:rsid w:val="0061189E"/>
    <w:rsid w:val="006118D8"/>
    <w:rsid w:val="00613D4A"/>
    <w:rsid w:val="00666557"/>
    <w:rsid w:val="00691B4E"/>
    <w:rsid w:val="006E276C"/>
    <w:rsid w:val="00710695"/>
    <w:rsid w:val="0072745D"/>
    <w:rsid w:val="00756AAD"/>
    <w:rsid w:val="00757ED8"/>
    <w:rsid w:val="00770CE3"/>
    <w:rsid w:val="00774F3C"/>
    <w:rsid w:val="007867C9"/>
    <w:rsid w:val="007A1282"/>
    <w:rsid w:val="007B02EC"/>
    <w:rsid w:val="007B2022"/>
    <w:rsid w:val="007C2340"/>
    <w:rsid w:val="007E76BE"/>
    <w:rsid w:val="00812105"/>
    <w:rsid w:val="00822963"/>
    <w:rsid w:val="00835AA6"/>
    <w:rsid w:val="00863384"/>
    <w:rsid w:val="008A11CF"/>
    <w:rsid w:val="008D2A4D"/>
    <w:rsid w:val="008D3BD6"/>
    <w:rsid w:val="008E3430"/>
    <w:rsid w:val="00921E20"/>
    <w:rsid w:val="00981354"/>
    <w:rsid w:val="009935E2"/>
    <w:rsid w:val="009C1A77"/>
    <w:rsid w:val="009C7209"/>
    <w:rsid w:val="009D5B4A"/>
    <w:rsid w:val="00A01478"/>
    <w:rsid w:val="00A041EF"/>
    <w:rsid w:val="00A13A3C"/>
    <w:rsid w:val="00A17B92"/>
    <w:rsid w:val="00A422F8"/>
    <w:rsid w:val="00A62AB5"/>
    <w:rsid w:val="00A93A08"/>
    <w:rsid w:val="00AB2444"/>
    <w:rsid w:val="00AC0360"/>
    <w:rsid w:val="00AD225A"/>
    <w:rsid w:val="00B243B8"/>
    <w:rsid w:val="00B30EF1"/>
    <w:rsid w:val="00B614E9"/>
    <w:rsid w:val="00B81E40"/>
    <w:rsid w:val="00BB54C0"/>
    <w:rsid w:val="00C32DCB"/>
    <w:rsid w:val="00C528A2"/>
    <w:rsid w:val="00C612F7"/>
    <w:rsid w:val="00C6380F"/>
    <w:rsid w:val="00C641D8"/>
    <w:rsid w:val="00CB0A2F"/>
    <w:rsid w:val="00CE3D3A"/>
    <w:rsid w:val="00CF029B"/>
    <w:rsid w:val="00CF5F2D"/>
    <w:rsid w:val="00D4078D"/>
    <w:rsid w:val="00D631E8"/>
    <w:rsid w:val="00D64CED"/>
    <w:rsid w:val="00D70865"/>
    <w:rsid w:val="00DF3065"/>
    <w:rsid w:val="00DF3E12"/>
    <w:rsid w:val="00E348A7"/>
    <w:rsid w:val="00E418C2"/>
    <w:rsid w:val="00EA0DA9"/>
    <w:rsid w:val="00EC6044"/>
    <w:rsid w:val="00EE5E26"/>
    <w:rsid w:val="00F3729A"/>
    <w:rsid w:val="00F4607A"/>
    <w:rsid w:val="00F870EE"/>
    <w:rsid w:val="00FA31AB"/>
    <w:rsid w:val="00FB19DE"/>
    <w:rsid w:val="00FB79AC"/>
    <w:rsid w:val="00FD7D61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43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612F7"/>
    <w:pPr>
      <w:ind w:left="720"/>
      <w:contextualSpacing/>
    </w:pPr>
  </w:style>
  <w:style w:type="table" w:styleId="a5">
    <w:name w:val="Table Grid"/>
    <w:basedOn w:val="a2"/>
    <w:uiPriority w:val="59"/>
    <w:rsid w:val="00C6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semiHidden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605B76"/>
  </w:style>
  <w:style w:type="paragraph" w:styleId="a8">
    <w:name w:val="footer"/>
    <w:basedOn w:val="a0"/>
    <w:link w:val="a9"/>
    <w:uiPriority w:val="99"/>
    <w:unhideWhenUsed/>
    <w:rsid w:val="00605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05B76"/>
  </w:style>
  <w:style w:type="paragraph" w:styleId="3">
    <w:name w:val="Body Text 3"/>
    <w:basedOn w:val="a0"/>
    <w:link w:val="30"/>
    <w:unhideWhenUsed/>
    <w:rsid w:val="003539B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rsid w:val="003539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semiHidden/>
    <w:unhideWhenUsed/>
    <w:rsid w:val="00921E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921E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0"/>
    <w:unhideWhenUsed/>
    <w:rsid w:val="00AB244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0"/>
    <w:rsid w:val="00AB244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a">
    <w:name w:val="Перечисление для таблиц"/>
    <w:basedOn w:val="a0"/>
    <w:rsid w:val="00AB2444"/>
    <w:pPr>
      <w:numPr>
        <w:numId w:val="2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0"/>
    <w:uiPriority w:val="99"/>
    <w:unhideWhenUsed/>
    <w:rsid w:val="00E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1"/>
    <w:uiPriority w:val="22"/>
    <w:qFormat/>
    <w:rsid w:val="00EC6044"/>
    <w:rPr>
      <w:b/>
      <w:bCs/>
    </w:rPr>
  </w:style>
  <w:style w:type="character" w:customStyle="1" w:styleId="41">
    <w:name w:val="Основной текст (41)_"/>
    <w:link w:val="410"/>
    <w:locked/>
    <w:rsid w:val="00EC6044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410">
    <w:name w:val="Основной текст (41)"/>
    <w:basedOn w:val="a0"/>
    <w:link w:val="41"/>
    <w:rsid w:val="00EC6044"/>
    <w:pPr>
      <w:widowControl w:val="0"/>
      <w:shd w:val="clear" w:color="auto" w:fill="FFFFFF"/>
      <w:spacing w:before="300" w:after="0" w:line="228" w:lineRule="exact"/>
      <w:ind w:hanging="380"/>
    </w:pPr>
    <w:rPr>
      <w:rFonts w:ascii="Microsoft Sans Serif" w:eastAsia="Microsoft Sans Serif" w:hAnsi="Microsoft Sans Serif" w:cs="Microsoft Sans Serif"/>
      <w:b/>
      <w:bCs/>
      <w:sz w:val="18"/>
      <w:szCs w:val="18"/>
    </w:rPr>
  </w:style>
  <w:style w:type="paragraph" w:styleId="ad">
    <w:name w:val="No Spacing"/>
    <w:uiPriority w:val="1"/>
    <w:qFormat/>
    <w:rsid w:val="0081210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lock Text"/>
    <w:basedOn w:val="a0"/>
    <w:uiPriority w:val="99"/>
    <w:unhideWhenUsed/>
    <w:rsid w:val="007E76BE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680"/>
      <w:jc w:val="center"/>
    </w:pPr>
    <w:rPr>
      <w:rFonts w:ascii="Times New Roman" w:hAnsi="Times New Roman" w:cs="Times New Roman"/>
      <w:sz w:val="28"/>
      <w:szCs w:val="28"/>
    </w:rPr>
  </w:style>
  <w:style w:type="paragraph" w:styleId="af">
    <w:name w:val="Balloon Text"/>
    <w:basedOn w:val="a0"/>
    <w:link w:val="af0"/>
    <w:uiPriority w:val="99"/>
    <w:semiHidden/>
    <w:unhideWhenUsed/>
    <w:rsid w:val="007E7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E7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0ACC-C661-4EF4-AC97-80DB6259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225</dc:creator>
  <cp:lastModifiedBy>marin</cp:lastModifiedBy>
  <cp:revision>21</cp:revision>
  <cp:lastPrinted>2022-01-21T11:11:00Z</cp:lastPrinted>
  <dcterms:created xsi:type="dcterms:W3CDTF">2021-12-08T19:26:00Z</dcterms:created>
  <dcterms:modified xsi:type="dcterms:W3CDTF">2023-01-09T16:37:00Z</dcterms:modified>
</cp:coreProperties>
</file>