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B30EF1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№7</w:t>
      </w:r>
    </w:p>
    <w:p w:rsidR="00FB19DE" w:rsidRDefault="00FB19DE" w:rsidP="00FA3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Тема 7 </w:t>
      </w:r>
      <w:r>
        <w:rPr>
          <w:rFonts w:ascii="Times New Roman" w:hAnsi="Times New Roman" w:cs="Times New Roman"/>
          <w:sz w:val="24"/>
          <w:szCs w:val="24"/>
        </w:rPr>
        <w:t xml:space="preserve">Катионы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аналитической группы</w:t>
      </w:r>
      <w:r w:rsidR="00E94666">
        <w:rPr>
          <w:rFonts w:ascii="Times New Roman" w:hAnsi="Times New Roman" w:cs="Times New Roman"/>
          <w:sz w:val="24"/>
          <w:szCs w:val="24"/>
        </w:rPr>
        <w:t xml:space="preserve"> </w:t>
      </w:r>
      <w:r w:rsidR="00E94666">
        <w:rPr>
          <w:rFonts w:ascii="Times New Roman" w:hAnsi="Times New Roman" w:cs="Times New Roman"/>
          <w:sz w:val="24"/>
          <w:szCs w:val="24"/>
        </w:rPr>
        <w:t>(СМОТРИ ЛАБОРАТОРНЫЙ ПРАКТИКУМ)</w:t>
      </w:r>
      <w:bookmarkStart w:id="0" w:name="_GoBack"/>
      <w:bookmarkEnd w:id="0"/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p w:rsidR="00B30EF1" w:rsidRDefault="00B30EF1" w:rsidP="00FA31AB">
      <w:pPr>
        <w:rPr>
          <w:rFonts w:ascii="Times New Roman" w:hAnsi="Times New Roman" w:cs="Times New Roman"/>
          <w:sz w:val="24"/>
          <w:szCs w:val="24"/>
        </w:rPr>
      </w:pPr>
    </w:p>
    <w:sectPr w:rsidR="00B30EF1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C8" w:rsidRDefault="00521CC8" w:rsidP="00605B76">
      <w:pPr>
        <w:spacing w:after="0" w:line="240" w:lineRule="auto"/>
      </w:pPr>
      <w:r>
        <w:separator/>
      </w:r>
    </w:p>
  </w:endnote>
  <w:endnote w:type="continuationSeparator" w:id="0">
    <w:p w:rsidR="00521CC8" w:rsidRDefault="00521CC8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F0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C8" w:rsidRDefault="00521CC8" w:rsidP="00605B76">
      <w:pPr>
        <w:spacing w:after="0" w:line="240" w:lineRule="auto"/>
      </w:pPr>
      <w:r>
        <w:separator/>
      </w:r>
    </w:p>
  </w:footnote>
  <w:footnote w:type="continuationSeparator" w:id="0">
    <w:p w:rsidR="00521CC8" w:rsidRDefault="00521CC8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C00E1"/>
    <w:rsid w:val="001C0452"/>
    <w:rsid w:val="00253870"/>
    <w:rsid w:val="00256DC3"/>
    <w:rsid w:val="00272B6B"/>
    <w:rsid w:val="002952FE"/>
    <w:rsid w:val="002B6F0D"/>
    <w:rsid w:val="002D1ADE"/>
    <w:rsid w:val="003326C1"/>
    <w:rsid w:val="00350F1E"/>
    <w:rsid w:val="003539BB"/>
    <w:rsid w:val="003F2159"/>
    <w:rsid w:val="00402AAC"/>
    <w:rsid w:val="00422312"/>
    <w:rsid w:val="00454272"/>
    <w:rsid w:val="00477A5C"/>
    <w:rsid w:val="00482FD9"/>
    <w:rsid w:val="004B6DB2"/>
    <w:rsid w:val="004D6027"/>
    <w:rsid w:val="004E2E68"/>
    <w:rsid w:val="004F6E0F"/>
    <w:rsid w:val="00501136"/>
    <w:rsid w:val="0051520A"/>
    <w:rsid w:val="00521CC8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57ED8"/>
    <w:rsid w:val="00770CE3"/>
    <w:rsid w:val="00774F3C"/>
    <w:rsid w:val="007867C9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C0360"/>
    <w:rsid w:val="00AD225A"/>
    <w:rsid w:val="00B243B8"/>
    <w:rsid w:val="00B30EF1"/>
    <w:rsid w:val="00B614E9"/>
    <w:rsid w:val="00B76447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4CED"/>
    <w:rsid w:val="00D70865"/>
    <w:rsid w:val="00DF3065"/>
    <w:rsid w:val="00DF3E12"/>
    <w:rsid w:val="00E348A7"/>
    <w:rsid w:val="00E94666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66E5-DDE9-432A-B099-1DF60155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15</cp:revision>
  <cp:lastPrinted>2022-01-21T11:11:00Z</cp:lastPrinted>
  <dcterms:created xsi:type="dcterms:W3CDTF">2021-12-08T19:26:00Z</dcterms:created>
  <dcterms:modified xsi:type="dcterms:W3CDTF">2023-01-09T16:41:00Z</dcterms:modified>
</cp:coreProperties>
</file>