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8B" w:rsidRPr="003E67D8" w:rsidRDefault="0074488B" w:rsidP="0074488B">
      <w:pPr>
        <w:jc w:val="center"/>
        <w:rPr>
          <w:sz w:val="28"/>
          <w:szCs w:val="28"/>
        </w:rPr>
      </w:pPr>
      <w:r w:rsidRPr="003E67D8">
        <w:rPr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74488B" w:rsidRPr="003E67D8" w:rsidRDefault="0074488B" w:rsidP="0074488B">
      <w:pPr>
        <w:jc w:val="center"/>
        <w:rPr>
          <w:sz w:val="28"/>
          <w:szCs w:val="28"/>
        </w:rPr>
      </w:pPr>
      <w:r w:rsidRPr="003E67D8">
        <w:rPr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74488B" w:rsidRPr="003E67D8" w:rsidRDefault="0074488B" w:rsidP="0074488B">
      <w:pPr>
        <w:jc w:val="center"/>
        <w:rPr>
          <w:sz w:val="28"/>
          <w:szCs w:val="28"/>
        </w:rPr>
      </w:pPr>
      <w:r w:rsidRPr="003E67D8">
        <w:rPr>
          <w:sz w:val="28"/>
          <w:szCs w:val="28"/>
        </w:rPr>
        <w:t>«Армавирский аграрно-технологический техникум»</w:t>
      </w:r>
    </w:p>
    <w:p w:rsidR="0074488B" w:rsidRDefault="0074488B" w:rsidP="0074488B">
      <w:pPr>
        <w:pStyle w:val="31"/>
        <w:shd w:val="clear" w:color="auto" w:fill="auto"/>
        <w:spacing w:after="0" w:line="20" w:lineRule="atLeast"/>
        <w:jc w:val="right"/>
      </w:pPr>
    </w:p>
    <w:p w:rsidR="0074488B" w:rsidRDefault="0074488B" w:rsidP="0074488B">
      <w:pPr>
        <w:pStyle w:val="31"/>
        <w:shd w:val="clear" w:color="auto" w:fill="auto"/>
        <w:spacing w:after="0" w:line="20" w:lineRule="atLeast"/>
        <w:jc w:val="right"/>
      </w:pP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jc w:val="right"/>
        <w:rPr>
          <w:sz w:val="28"/>
          <w:szCs w:val="28"/>
        </w:rPr>
      </w:pP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jc w:val="righ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СОГЛАСОВАНО</w:t>
      </w: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jc w:val="righ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Заместитель директора по УР</w:t>
      </w: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jc w:val="righ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_________ Мартыненко О.А.</w:t>
      </w: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jc w:val="righ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«</w:t>
      </w:r>
      <w:r w:rsidR="008C32D9">
        <w:rPr>
          <w:rStyle w:val="23"/>
          <w:rFonts w:eastAsiaTheme="majorEastAsia"/>
          <w:sz w:val="28"/>
          <w:szCs w:val="28"/>
          <w:u w:val="single"/>
        </w:rPr>
        <w:t xml:space="preserve">    </w:t>
      </w:r>
      <w:r w:rsidRPr="003E67D8">
        <w:rPr>
          <w:rStyle w:val="23"/>
          <w:rFonts w:eastAsiaTheme="majorEastAsia"/>
          <w:sz w:val="28"/>
          <w:szCs w:val="28"/>
        </w:rPr>
        <w:t>» августа 202</w:t>
      </w:r>
      <w:r w:rsidR="00703B23">
        <w:rPr>
          <w:rStyle w:val="23"/>
          <w:rFonts w:eastAsiaTheme="majorEastAsia"/>
          <w:sz w:val="28"/>
          <w:szCs w:val="28"/>
        </w:rPr>
        <w:t>2</w:t>
      </w:r>
      <w:r w:rsidRPr="003E67D8">
        <w:rPr>
          <w:rStyle w:val="23"/>
          <w:rFonts w:eastAsiaTheme="majorEastAsia"/>
          <w:sz w:val="28"/>
          <w:szCs w:val="28"/>
        </w:rPr>
        <w:t xml:space="preserve"> г.</w:t>
      </w: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jc w:val="right"/>
        <w:rPr>
          <w:sz w:val="28"/>
          <w:szCs w:val="28"/>
        </w:rPr>
      </w:pPr>
    </w:p>
    <w:p w:rsidR="0074488B" w:rsidRDefault="0074488B" w:rsidP="0074488B">
      <w:pPr>
        <w:pStyle w:val="31"/>
        <w:shd w:val="clear" w:color="auto" w:fill="auto"/>
        <w:spacing w:after="0" w:line="20" w:lineRule="atLeast"/>
        <w:rPr>
          <w:sz w:val="28"/>
          <w:szCs w:val="28"/>
        </w:rPr>
      </w:pP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rPr>
          <w:sz w:val="28"/>
          <w:szCs w:val="28"/>
        </w:rPr>
      </w:pP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rPr>
          <w:sz w:val="28"/>
          <w:szCs w:val="28"/>
        </w:rPr>
      </w:pP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rPr>
          <w:sz w:val="28"/>
          <w:szCs w:val="28"/>
        </w:rPr>
      </w:pP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rPr>
          <w:sz w:val="28"/>
          <w:szCs w:val="28"/>
        </w:rPr>
      </w:pPr>
    </w:p>
    <w:p w:rsidR="0074488B" w:rsidRPr="003E67D8" w:rsidRDefault="0074488B" w:rsidP="0074488B">
      <w:pPr>
        <w:pStyle w:val="31"/>
        <w:shd w:val="clear" w:color="auto" w:fill="auto"/>
        <w:spacing w:after="0" w:line="20" w:lineRule="atLeast"/>
        <w:rPr>
          <w:sz w:val="28"/>
          <w:szCs w:val="28"/>
        </w:rPr>
      </w:pPr>
    </w:p>
    <w:p w:rsidR="005A57BA" w:rsidRDefault="005A57BA" w:rsidP="005A57B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Календарно-тематический план</w:t>
      </w:r>
    </w:p>
    <w:p w:rsidR="0074488B" w:rsidRDefault="0074488B" w:rsidP="0074488B">
      <w:pPr>
        <w:pStyle w:val="31"/>
        <w:shd w:val="clear" w:color="auto" w:fill="auto"/>
        <w:spacing w:after="0" w:line="360" w:lineRule="auto"/>
        <w:jc w:val="left"/>
        <w:rPr>
          <w:sz w:val="28"/>
          <w:szCs w:val="28"/>
        </w:rPr>
      </w:pPr>
    </w:p>
    <w:p w:rsidR="005A57BA" w:rsidRPr="003E67D8" w:rsidRDefault="005A57BA" w:rsidP="0074488B">
      <w:pPr>
        <w:pStyle w:val="31"/>
        <w:shd w:val="clear" w:color="auto" w:fill="auto"/>
        <w:spacing w:after="0" w:line="360" w:lineRule="auto"/>
        <w:jc w:val="left"/>
        <w:rPr>
          <w:sz w:val="28"/>
          <w:szCs w:val="28"/>
        </w:rPr>
      </w:pP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lef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 xml:space="preserve">на </w:t>
      </w:r>
      <w:r w:rsidR="00703B23">
        <w:rPr>
          <w:rStyle w:val="23"/>
          <w:rFonts w:eastAsia="Andale Sans UI"/>
          <w:sz w:val="28"/>
          <w:szCs w:val="28"/>
        </w:rPr>
        <w:t>2022-2023</w:t>
      </w:r>
      <w:r>
        <w:rPr>
          <w:rStyle w:val="23"/>
          <w:rFonts w:eastAsia="Andale Sans UI"/>
          <w:sz w:val="28"/>
          <w:szCs w:val="28"/>
        </w:rPr>
        <w:t xml:space="preserve"> </w:t>
      </w:r>
      <w:r w:rsidRPr="003E67D8">
        <w:rPr>
          <w:rStyle w:val="23"/>
          <w:rFonts w:eastAsiaTheme="majorEastAsia"/>
          <w:sz w:val="28"/>
          <w:szCs w:val="28"/>
        </w:rPr>
        <w:t>учебный год</w:t>
      </w:r>
    </w:p>
    <w:p w:rsidR="0074488B" w:rsidRPr="00926096" w:rsidRDefault="0074488B" w:rsidP="0074488B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="Times New Roman"/>
          <w:bCs/>
          <w:sz w:val="28"/>
          <w:szCs w:val="28"/>
        </w:rPr>
      </w:pPr>
      <w:r w:rsidRPr="003E67D8">
        <w:rPr>
          <w:rStyle w:val="23"/>
          <w:sz w:val="28"/>
          <w:szCs w:val="28"/>
        </w:rPr>
        <w:t>Специальности:</w:t>
      </w:r>
      <w:r>
        <w:rPr>
          <w:rStyle w:val="23"/>
          <w:sz w:val="28"/>
          <w:szCs w:val="28"/>
        </w:rPr>
        <w:t xml:space="preserve"> </w:t>
      </w:r>
      <w:r w:rsidR="00703B23">
        <w:rPr>
          <w:rStyle w:val="23"/>
          <w:sz w:val="28"/>
          <w:szCs w:val="28"/>
        </w:rPr>
        <w:t xml:space="preserve">23.02.07 </w:t>
      </w:r>
      <w:r w:rsidRPr="00926096">
        <w:rPr>
          <w:bCs/>
          <w:sz w:val="28"/>
          <w:szCs w:val="28"/>
        </w:rPr>
        <w:t>«</w:t>
      </w:r>
      <w:r w:rsidR="00703B23">
        <w:rPr>
          <w:bCs/>
          <w:sz w:val="28"/>
          <w:szCs w:val="28"/>
        </w:rPr>
        <w:t>Техническое обслуживание и ремонт двигателей, систем и агрегатов автомобилей</w:t>
      </w:r>
      <w:r w:rsidRPr="00926096">
        <w:rPr>
          <w:bCs/>
          <w:sz w:val="28"/>
          <w:szCs w:val="28"/>
        </w:rPr>
        <w:t>»</w:t>
      </w:r>
    </w:p>
    <w:p w:rsidR="0074488B" w:rsidRPr="003E67D8" w:rsidRDefault="0074488B" w:rsidP="0074488B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Группа: 2</w:t>
      </w:r>
      <w:r w:rsidR="00703B2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</w:t>
      </w:r>
      <w:r w:rsidR="00703B2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-9</w:t>
      </w: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lef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 xml:space="preserve">По дисциплине: </w:t>
      </w:r>
      <w:r w:rsidR="00703B23">
        <w:rPr>
          <w:rStyle w:val="23"/>
          <w:rFonts w:eastAsiaTheme="majorEastAsia"/>
          <w:sz w:val="28"/>
          <w:szCs w:val="28"/>
        </w:rPr>
        <w:t>Д</w:t>
      </w:r>
      <w:r w:rsidR="005A57BA">
        <w:rPr>
          <w:rStyle w:val="23"/>
          <w:rFonts w:eastAsiaTheme="majorEastAsia"/>
          <w:sz w:val="28"/>
          <w:szCs w:val="28"/>
        </w:rPr>
        <w:t>Д.</w:t>
      </w:r>
      <w:r w:rsidR="00703B23">
        <w:rPr>
          <w:rStyle w:val="23"/>
          <w:rFonts w:eastAsiaTheme="majorEastAsia"/>
          <w:sz w:val="28"/>
          <w:szCs w:val="28"/>
        </w:rPr>
        <w:t>02</w:t>
      </w:r>
      <w:r>
        <w:rPr>
          <w:rStyle w:val="23"/>
          <w:rFonts w:eastAsiaTheme="majorEastAsia"/>
          <w:sz w:val="28"/>
          <w:szCs w:val="28"/>
        </w:rPr>
        <w:t xml:space="preserve"> «</w:t>
      </w:r>
      <w:r w:rsidR="00703B23">
        <w:rPr>
          <w:rStyle w:val="23"/>
          <w:rFonts w:eastAsiaTheme="majorEastAsia"/>
          <w:sz w:val="28"/>
          <w:szCs w:val="28"/>
        </w:rPr>
        <w:t>Основы химии</w:t>
      </w:r>
      <w:r>
        <w:rPr>
          <w:rStyle w:val="23"/>
          <w:rFonts w:eastAsiaTheme="majorEastAsia"/>
          <w:sz w:val="28"/>
          <w:szCs w:val="28"/>
        </w:rPr>
        <w:t>»</w:t>
      </w:r>
    </w:p>
    <w:p w:rsidR="008C32D9" w:rsidRDefault="0074488B" w:rsidP="0074488B">
      <w:pPr>
        <w:pStyle w:val="31"/>
        <w:shd w:val="clear" w:color="auto" w:fill="auto"/>
        <w:spacing w:after="0" w:line="276" w:lineRule="auto"/>
        <w:jc w:val="lef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 xml:space="preserve">Преподаватель: </w:t>
      </w:r>
      <w:r w:rsidR="000332CA">
        <w:rPr>
          <w:rStyle w:val="23"/>
          <w:rFonts w:eastAsiaTheme="majorEastAsia"/>
          <w:sz w:val="28"/>
          <w:szCs w:val="28"/>
        </w:rPr>
        <w:t>Ермаков В.П.</w:t>
      </w: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left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Количество часов по учебному плану –</w:t>
      </w:r>
      <w:r w:rsidR="00703B23">
        <w:rPr>
          <w:rStyle w:val="23"/>
          <w:rFonts w:eastAsiaTheme="majorEastAsia"/>
          <w:sz w:val="28"/>
          <w:szCs w:val="28"/>
        </w:rPr>
        <w:t xml:space="preserve"> 44 часа</w:t>
      </w: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both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Составлен в соответствии с рабочей программой, утверждённой от</w:t>
      </w: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both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 xml:space="preserve"> «</w:t>
      </w:r>
      <w:r w:rsidR="008C32D9">
        <w:rPr>
          <w:rStyle w:val="23"/>
          <w:rFonts w:eastAsiaTheme="majorEastAsia"/>
          <w:sz w:val="28"/>
          <w:szCs w:val="28"/>
          <w:u w:val="single"/>
        </w:rPr>
        <w:t xml:space="preserve">    </w:t>
      </w:r>
      <w:r w:rsidRPr="003E67D8">
        <w:rPr>
          <w:rStyle w:val="23"/>
          <w:rFonts w:eastAsiaTheme="majorEastAsia"/>
          <w:sz w:val="28"/>
          <w:szCs w:val="28"/>
        </w:rPr>
        <w:t>» августа 202</w:t>
      </w:r>
      <w:r w:rsidR="00703B23">
        <w:rPr>
          <w:rStyle w:val="23"/>
          <w:rFonts w:eastAsiaTheme="majorEastAsia"/>
          <w:sz w:val="28"/>
          <w:szCs w:val="28"/>
        </w:rPr>
        <w:t>2</w:t>
      </w:r>
      <w:r w:rsidRPr="003E67D8">
        <w:rPr>
          <w:rStyle w:val="23"/>
          <w:rFonts w:eastAsiaTheme="majorEastAsia"/>
          <w:sz w:val="28"/>
          <w:szCs w:val="28"/>
        </w:rPr>
        <w:t xml:space="preserve"> г.</w:t>
      </w: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both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 xml:space="preserve">Рассмотрен на заседании предметной (цикловой) комиссии естественно-математических дисциплин </w:t>
      </w: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both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Протокол № 1 от «</w:t>
      </w:r>
      <w:r w:rsidR="008C32D9">
        <w:rPr>
          <w:rStyle w:val="23"/>
          <w:rFonts w:eastAsiaTheme="majorEastAsia"/>
          <w:sz w:val="28"/>
          <w:szCs w:val="28"/>
          <w:u w:val="single"/>
        </w:rPr>
        <w:t xml:space="preserve">    </w:t>
      </w:r>
      <w:r w:rsidRPr="003E67D8">
        <w:rPr>
          <w:rStyle w:val="23"/>
          <w:rFonts w:eastAsiaTheme="majorEastAsia"/>
          <w:sz w:val="28"/>
          <w:szCs w:val="28"/>
        </w:rPr>
        <w:t>» августа 202</w:t>
      </w:r>
      <w:r w:rsidR="00703B23">
        <w:rPr>
          <w:rStyle w:val="23"/>
          <w:rFonts w:eastAsiaTheme="majorEastAsia"/>
          <w:sz w:val="28"/>
          <w:szCs w:val="28"/>
        </w:rPr>
        <w:t>2</w:t>
      </w:r>
      <w:r w:rsidRPr="003E67D8">
        <w:rPr>
          <w:rStyle w:val="23"/>
          <w:rFonts w:eastAsiaTheme="majorEastAsia"/>
          <w:sz w:val="28"/>
          <w:szCs w:val="28"/>
        </w:rPr>
        <w:t xml:space="preserve"> г.</w:t>
      </w:r>
    </w:p>
    <w:p w:rsidR="0074488B" w:rsidRPr="003E67D8" w:rsidRDefault="0074488B" w:rsidP="0074488B">
      <w:pPr>
        <w:pStyle w:val="31"/>
        <w:shd w:val="clear" w:color="auto" w:fill="auto"/>
        <w:spacing w:after="0" w:line="276" w:lineRule="auto"/>
        <w:jc w:val="both"/>
        <w:rPr>
          <w:rStyle w:val="23"/>
          <w:rFonts w:eastAsiaTheme="majorEastAsia"/>
          <w:sz w:val="28"/>
          <w:szCs w:val="28"/>
        </w:rPr>
      </w:pPr>
      <w:r w:rsidRPr="003E67D8">
        <w:rPr>
          <w:rStyle w:val="23"/>
          <w:rFonts w:eastAsiaTheme="majorEastAsia"/>
          <w:sz w:val="28"/>
          <w:szCs w:val="28"/>
        </w:rPr>
        <w:t>Председатель предметной (цикловой) комиссии</w:t>
      </w:r>
      <w:r>
        <w:rPr>
          <w:rStyle w:val="23"/>
          <w:rFonts w:eastAsiaTheme="majorEastAsia"/>
          <w:sz w:val="28"/>
          <w:szCs w:val="28"/>
        </w:rPr>
        <w:t xml:space="preserve"> </w:t>
      </w:r>
      <w:r w:rsidRPr="003E67D8">
        <w:rPr>
          <w:rStyle w:val="23"/>
          <w:rFonts w:eastAsiaTheme="majorEastAsia"/>
          <w:sz w:val="28"/>
          <w:szCs w:val="28"/>
        </w:rPr>
        <w:t>естественно-математических дисциплин ______________ Е.В. Шутемова</w:t>
      </w:r>
    </w:p>
    <w:p w:rsidR="0074488B" w:rsidRDefault="0074488B" w:rsidP="0074488B"/>
    <w:p w:rsidR="0074488B" w:rsidRDefault="0074488B" w:rsidP="0074488B">
      <w:pPr>
        <w:sectPr w:rsidR="0074488B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763"/>
        <w:gridCol w:w="5191"/>
        <w:gridCol w:w="850"/>
        <w:gridCol w:w="2268"/>
        <w:gridCol w:w="1560"/>
        <w:gridCol w:w="1701"/>
        <w:gridCol w:w="1559"/>
      </w:tblGrid>
      <w:tr w:rsidR="003F15F1" w:rsidRPr="003F15F1" w:rsidTr="00CA3DEB">
        <w:trPr>
          <w:trHeight w:val="42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  <w:rPr>
                <w:b/>
              </w:rPr>
            </w:pPr>
            <w:r w:rsidRPr="003F15F1">
              <w:rPr>
                <w:b/>
              </w:rPr>
              <w:lastRenderedPageBreak/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  <w:rPr>
                <w:b/>
              </w:rPr>
            </w:pPr>
            <w:r w:rsidRPr="003F15F1">
              <w:rPr>
                <w:b/>
              </w:rPr>
              <w:t>Факт дата пров зан.</w:t>
            </w:r>
          </w:p>
        </w:tc>
        <w:tc>
          <w:tcPr>
            <w:tcW w:w="5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314D5" w:rsidP="003F15F1">
            <w:pPr>
              <w:jc w:val="center"/>
              <w:rPr>
                <w:b/>
              </w:rPr>
            </w:pPr>
            <w:r w:rsidRPr="00E314D5">
              <w:rPr>
                <w:b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  <w:rPr>
                <w:b/>
              </w:rPr>
            </w:pPr>
            <w:r w:rsidRPr="003F15F1">
              <w:rPr>
                <w:b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  <w:rPr>
                <w:b/>
              </w:rPr>
            </w:pPr>
            <w:r w:rsidRPr="003F15F1">
              <w:rPr>
                <w:b/>
              </w:rPr>
              <w:t>Тип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  <w:rPr>
                <w:b/>
              </w:rPr>
            </w:pPr>
            <w:r w:rsidRPr="003F15F1">
              <w:rPr>
                <w:b/>
              </w:rPr>
              <w:t>ТСО, наглядные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  <w:rPr>
                <w:b/>
              </w:rPr>
            </w:pPr>
            <w:r w:rsidRPr="003F15F1">
              <w:rPr>
                <w:b/>
              </w:rPr>
              <w:t>Задания для обуч-ся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15F1" w:rsidRPr="003F15F1" w:rsidRDefault="003F15F1" w:rsidP="003F15F1">
            <w:pPr>
              <w:jc w:val="center"/>
              <w:rPr>
                <w:b/>
              </w:rPr>
            </w:pPr>
            <w:r w:rsidRPr="003F15F1">
              <w:rPr>
                <w:b/>
              </w:rPr>
              <w:t>Место проведения</w:t>
            </w:r>
          </w:p>
        </w:tc>
      </w:tr>
      <w:tr w:rsidR="003F15F1" w:rsidRPr="003F15F1" w:rsidTr="00CA3DEB">
        <w:trPr>
          <w:trHeight w:val="7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  <w:rPr>
                <w:b/>
              </w:rPr>
            </w:pPr>
            <w:r w:rsidRPr="003F15F1">
              <w:rPr>
                <w:b/>
              </w:rPr>
              <w:t>На весь курс обуч.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  <w:rPr>
                <w:b/>
              </w:rPr>
            </w:pPr>
            <w:r w:rsidRPr="003F15F1">
              <w:rPr>
                <w:b/>
              </w:rPr>
              <w:t>В т.ч.</w:t>
            </w:r>
          </w:p>
          <w:p w:rsidR="003F15F1" w:rsidRPr="003F15F1" w:rsidRDefault="003F15F1" w:rsidP="003F15F1">
            <w:pPr>
              <w:snapToGrid w:val="0"/>
              <w:rPr>
                <w:b/>
              </w:rPr>
            </w:pPr>
            <w:r w:rsidRPr="003F15F1">
              <w:rPr>
                <w:b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</w:pPr>
          </w:p>
        </w:tc>
      </w:tr>
      <w:tr w:rsidR="003F15F1" w:rsidRPr="003F15F1" w:rsidTr="00CA3DEB">
        <w:trPr>
          <w:trHeight w:val="731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center"/>
              <w:rPr>
                <w:rFonts w:eastAsia="Times New Roman"/>
                <w:b/>
                <w:color w:val="000000"/>
              </w:rPr>
            </w:pPr>
            <w:r w:rsidRPr="003F15F1">
              <w:rPr>
                <w:b/>
                <w:bCs/>
              </w:rPr>
              <w:t xml:space="preserve">Раздел 1 </w:t>
            </w:r>
            <w:r w:rsidRPr="003F15F1">
              <w:rPr>
                <w:rFonts w:eastAsia="Times New Roman"/>
                <w:b/>
                <w:color w:val="000000"/>
              </w:rPr>
              <w:t>Общая и неорганическая 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E750BA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>
              <w:rPr>
                <w:rFonts w:eastAsiaTheme="minorHAnsi"/>
                <w:b/>
                <w:bCs/>
                <w:kern w:val="0"/>
                <w:lang w:eastAsia="en-US"/>
              </w:rPr>
              <w:t>28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</w:tr>
      <w:tr w:rsidR="003F15F1" w:rsidRPr="003F15F1" w:rsidTr="00CA3DEB">
        <w:trPr>
          <w:trHeight w:val="200"/>
        </w:trPr>
        <w:tc>
          <w:tcPr>
            <w:tcW w:w="24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center"/>
              <w:rPr>
                <w:b/>
                <w:bCs/>
              </w:rPr>
            </w:pPr>
            <w:r w:rsidRPr="003F15F1">
              <w:rPr>
                <w:b/>
                <w:bCs/>
              </w:rPr>
              <w:t>Введение. Основные понятия и законы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bCs/>
                <w:kern w:val="0"/>
                <w:lang w:eastAsia="en-US"/>
              </w:rPr>
            </w:pPr>
            <w:r>
              <w:rPr>
                <w:rFonts w:eastAsiaTheme="minorHAnsi"/>
                <w:b/>
                <w:bCs/>
                <w:kern w:val="0"/>
                <w:lang w:eastAsia="en-US"/>
              </w:rPr>
              <w:t>4</w:t>
            </w:r>
          </w:p>
        </w:tc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hd w:val="clear" w:color="auto" w:fill="FFFFFF"/>
              <w:ind w:firstLine="709"/>
              <w:jc w:val="center"/>
              <w:rPr>
                <w:b/>
                <w:bCs/>
              </w:rPr>
            </w:pPr>
          </w:p>
        </w:tc>
      </w:tr>
      <w:tr w:rsidR="003F15F1" w:rsidRPr="003F15F1" w:rsidTr="00CA3DEB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both"/>
            </w:pPr>
            <w:r w:rsidRPr="003F15F1">
              <w:rPr>
                <w:rFonts w:eastAsia="Times New Roman"/>
                <w:color w:val="000000"/>
                <w:szCs w:val="28"/>
              </w:rPr>
              <w:t xml:space="preserve">Роль эксперимента и теории в химии.  </w:t>
            </w:r>
            <w:r w:rsidRPr="003F15F1">
              <w:rPr>
                <w:rFonts w:eastAsia="Times New Roman"/>
                <w:color w:val="000000"/>
              </w:rPr>
              <w:t>Вещество. Атом. Молекула. Аллотропия. Химический элемент.</w:t>
            </w:r>
            <w:r w:rsidRPr="003F15F1">
              <w:t xml:space="preserve"> 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2271B1">
            <w:pPr>
              <w:snapToGrid w:val="0"/>
              <w:jc w:val="center"/>
            </w:pPr>
            <w:r w:rsidRPr="003F15F1">
              <w:rPr>
                <w:color w:val="000000"/>
                <w:szCs w:val="28"/>
              </w:rPr>
              <w:t>Габриелян О.С., Остроумов И.Г. Химия</w:t>
            </w:r>
            <w:r w:rsidR="002271B1">
              <w:rPr>
                <w:color w:val="000000"/>
                <w:szCs w:val="28"/>
              </w:rPr>
              <w:t xml:space="preserve"> для проф. и спец. техн. профиля</w:t>
            </w:r>
            <w:r w:rsidRPr="003F15F1">
              <w:rPr>
                <w:color w:val="000000"/>
                <w:szCs w:val="28"/>
              </w:rPr>
              <w:t xml:space="preserve"> </w:t>
            </w:r>
            <w:r w:rsidRPr="003F15F1">
              <w:t>стр. 3-11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>Простые и сложные вещества. Качественный и количественный состав веществ. Химические знаки и формулы.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стр. 11-15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color w:val="000000"/>
              </w:rPr>
            </w:pPr>
            <w:r w:rsidRPr="003F15F1">
              <w:rPr>
                <w:rFonts w:eastAsia="Times New Roman"/>
                <w:b/>
                <w:color w:val="000000"/>
              </w:rPr>
              <w:t>Периодический закон и Периодическая система химических элементов Д. И. Менделеева и строение атома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>Периодический закон Д.И.</w:t>
            </w:r>
            <w:r w:rsidR="00E750BA">
              <w:rPr>
                <w:rFonts w:eastAsia="Times New Roman"/>
                <w:color w:val="000000"/>
                <w:kern w:val="0"/>
              </w:rPr>
              <w:t xml:space="preserve"> </w:t>
            </w:r>
            <w:r w:rsidRPr="003F15F1">
              <w:rPr>
                <w:rFonts w:eastAsia="Times New Roman"/>
                <w:color w:val="000000"/>
                <w:kern w:val="0"/>
              </w:rPr>
              <w:t>Менделеева. Открытие Д.И.</w:t>
            </w:r>
            <w:r w:rsidR="00E750BA">
              <w:rPr>
                <w:rFonts w:eastAsia="Times New Roman"/>
                <w:color w:val="000000"/>
                <w:kern w:val="0"/>
              </w:rPr>
              <w:t xml:space="preserve"> </w:t>
            </w:r>
            <w:r w:rsidRPr="003F15F1">
              <w:rPr>
                <w:rFonts w:eastAsia="Times New Roman"/>
                <w:color w:val="000000"/>
                <w:kern w:val="0"/>
              </w:rPr>
              <w:t>Менделеевым Периодического закона.</w:t>
            </w:r>
            <w:r w:rsidR="00E750BA" w:rsidRPr="003F15F1">
              <w:rPr>
                <w:rFonts w:eastAsia="Times New Roman"/>
                <w:color w:val="000000"/>
                <w:kern w:val="0"/>
              </w:rPr>
              <w:t xml:space="preserve"> Строение атома и Периодический закон Д.И.</w:t>
            </w:r>
            <w:r w:rsidR="00E750BA">
              <w:rPr>
                <w:rFonts w:eastAsia="Times New Roman"/>
                <w:color w:val="000000"/>
                <w:kern w:val="0"/>
              </w:rPr>
              <w:t xml:space="preserve"> </w:t>
            </w:r>
            <w:r w:rsidR="00E750BA" w:rsidRPr="003F15F1">
              <w:rPr>
                <w:rFonts w:eastAsia="Times New Roman"/>
                <w:color w:val="000000"/>
                <w:kern w:val="0"/>
              </w:rPr>
              <w:t>Менделеева</w:t>
            </w:r>
            <w:r w:rsidR="00E750BA">
              <w:rPr>
                <w:rFonts w:eastAsia="Times New Roman"/>
                <w:color w:val="000000"/>
                <w:kern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E750BA">
            <w:pPr>
              <w:snapToGrid w:val="0"/>
              <w:jc w:val="center"/>
            </w:pPr>
            <w:r>
              <w:t>стр.19-30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3F15F1">
              <w:rPr>
                <w:b/>
              </w:rPr>
              <w:t>Лабораторная работа №1.</w:t>
            </w:r>
            <w:r w:rsidR="00E750BA">
              <w:rPr>
                <w:b/>
              </w:rPr>
              <w:t xml:space="preserve"> </w:t>
            </w:r>
            <w:r w:rsidRPr="003F15F1">
              <w:rPr>
                <w:rFonts w:eastAsia="Times New Roman"/>
                <w:color w:val="000000"/>
              </w:rPr>
              <w:t>Моделирование построения Периодической таблицы химических элементов.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jc w:val="center"/>
            </w:pPr>
            <w:r w:rsidRPr="003F15F1"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ind w:left="-78" w:right="-3"/>
              <w:jc w:val="center"/>
            </w:pPr>
            <w:r w:rsidRPr="003F15F1">
              <w:t>Раздат. материал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  <w:r w:rsidRPr="003F15F1">
              <w:t xml:space="preserve">       стр.238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b/>
              </w:rPr>
            </w:pPr>
            <w:r w:rsidRPr="003F15F1">
              <w:rPr>
                <w:b/>
              </w:rPr>
              <w:t>Строение вещества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>Ионная химическая связь. Ковалентная химическая связь. Металлическая связь.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стр.31-43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E750BA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 xml:space="preserve">Агрегатные состояния веществ и водородная связь.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стр.43-52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color w:val="000000"/>
              </w:rPr>
            </w:pPr>
            <w:r w:rsidRPr="003F15F1">
              <w:rPr>
                <w:rFonts w:eastAsia="Times New Roman"/>
                <w:b/>
                <w:color w:val="000000"/>
              </w:rPr>
              <w:t>Вода. Растворы. Электролитическая диссоциация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 w:rsidRPr="003F15F1">
              <w:rPr>
                <w:rFonts w:eastAsiaTheme="minorHAnsi"/>
                <w:b/>
                <w:kern w:val="0"/>
                <w:lang w:eastAsia="en-US"/>
              </w:rPr>
              <w:t>6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3F15F1">
              <w:rPr>
                <w:rFonts w:eastAsia="Times New Roman"/>
                <w:color w:val="000000"/>
              </w:rPr>
              <w:t>Вода как растворитель. Растворимость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стр.57-62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>Электролитическая диссоциация. Электролиты и неэлектроиты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стр.62-67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highlight w:val="yellow"/>
                <w:lang w:eastAsia="en-US"/>
              </w:rPr>
            </w:pPr>
            <w:r w:rsidRPr="003F15F1">
              <w:rPr>
                <w:rFonts w:eastAsiaTheme="minorHAnsi"/>
                <w:b/>
                <w:kern w:val="0"/>
                <w:lang w:eastAsia="en-US"/>
              </w:rPr>
              <w:t xml:space="preserve">Практическое занятие №1. </w:t>
            </w:r>
            <w:r w:rsidRPr="003F15F1">
              <w:rPr>
                <w:rFonts w:eastAsia="Times New Roman"/>
                <w:color w:val="000000"/>
                <w:kern w:val="0"/>
              </w:rPr>
              <w:t>Приготовление раствора заданной концентрации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jc w:val="center"/>
            </w:pPr>
            <w:r w:rsidRPr="003F15F1"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ind w:left="-78" w:right="-3"/>
              <w:jc w:val="center"/>
            </w:pPr>
            <w:r w:rsidRPr="003F15F1">
              <w:t>Раздат. материал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стр.250-251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b/>
                <w:kern w:val="0"/>
                <w:lang w:eastAsia="en-US"/>
              </w:rPr>
            </w:pPr>
            <w:r w:rsidRPr="003F15F1">
              <w:rPr>
                <w:rFonts w:eastAsia="Times New Roman"/>
                <w:b/>
                <w:color w:val="000000"/>
                <w:kern w:val="0"/>
              </w:rPr>
              <w:t>Классификация неорганических соединений и их свойства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E750BA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>Кислоты. Основания</w:t>
            </w:r>
            <w:r w:rsidR="00E750BA">
              <w:rPr>
                <w:rFonts w:eastAsia="Times New Roman"/>
                <w:color w:val="000000"/>
                <w:kern w:val="0"/>
              </w:rPr>
              <w:t xml:space="preserve">. Соли. </w:t>
            </w:r>
            <w:r w:rsidR="00E750BA" w:rsidRPr="003F15F1">
              <w:rPr>
                <w:rFonts w:eastAsia="Times New Roman"/>
                <w:color w:val="000000"/>
              </w:rPr>
              <w:t>Оксиды и их свойства</w:t>
            </w:r>
            <w:r w:rsidR="00E750B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jc w:val="center"/>
            </w:pPr>
            <w:r>
              <w:t>стр.72-97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Лабораторная работа № 2</w:t>
            </w:r>
            <w:r w:rsidR="003F15F1" w:rsidRPr="003F15F1">
              <w:rPr>
                <w:rFonts w:eastAsiaTheme="minorHAnsi"/>
                <w:b/>
                <w:kern w:val="0"/>
                <w:lang w:eastAsia="en-US"/>
              </w:rPr>
              <w:t xml:space="preserve">. </w:t>
            </w:r>
            <w:r w:rsidR="003F15F1" w:rsidRPr="003F15F1">
              <w:rPr>
                <w:rFonts w:eastAsiaTheme="minorHAnsi"/>
                <w:kern w:val="0"/>
                <w:lang w:eastAsia="en-US"/>
              </w:rPr>
              <w:t>Испытание растворов кислот индикаторами. Взаимодействие металлов с кислотами. Взаимодействие кислот с оксидами металлов. Взаимодействие кислот с основаниями. Взаимодействие кислот с солями.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Раздат. материал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стр.240-241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both"/>
              <w:rPr>
                <w:b/>
              </w:rPr>
            </w:pPr>
            <w:r w:rsidRPr="003F15F1">
              <w:rPr>
                <w:rFonts w:eastAsia="Times New Roman"/>
                <w:b/>
                <w:color w:val="000000"/>
              </w:rPr>
              <w:t>Химические реакции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2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>Классификация химических реакций. Окислительно-восстановительные реакц</w:t>
            </w:r>
            <w:r w:rsidR="00E750BA">
              <w:rPr>
                <w:rFonts w:eastAsia="Times New Roman"/>
                <w:color w:val="000000"/>
                <w:kern w:val="0"/>
              </w:rPr>
              <w:t xml:space="preserve">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стр.98-111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both"/>
              <w:rPr>
                <w:b/>
              </w:rPr>
            </w:pPr>
            <w:r w:rsidRPr="003F15F1">
              <w:rPr>
                <w:rFonts w:eastAsia="Times New Roman"/>
                <w:b/>
                <w:color w:val="000000"/>
              </w:rPr>
              <w:t>Металлы и неметаллы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 xml:space="preserve">Физические свойства металлов. Классификация металлов по различным признакам. Химические свойства металлов.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стр.116-120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 w:hint="eastAsia"/>
                <w:bCs/>
                <w:color w:val="000000"/>
                <w:kern w:val="0"/>
              </w:rPr>
              <w:t>Неметаллы.</w:t>
            </w:r>
            <w:r w:rsidRPr="003F15F1">
              <w:rPr>
                <w:rFonts w:eastAsia="Times New Roman" w:hint="eastAsia"/>
                <w:b/>
                <w:bCs/>
                <w:color w:val="000000"/>
                <w:kern w:val="0"/>
              </w:rPr>
              <w:t xml:space="preserve"> </w:t>
            </w:r>
            <w:r w:rsidRPr="003F15F1">
              <w:rPr>
                <w:rFonts w:eastAsia="Times New Roman" w:hint="eastAsia"/>
                <w:color w:val="000000"/>
                <w:kern w:val="0"/>
              </w:rPr>
              <w:t xml:space="preserve">Особенности строения атомов. </w:t>
            </w:r>
            <w:r w:rsidRPr="003F15F1">
              <w:rPr>
                <w:rFonts w:eastAsia="Times New Roman"/>
                <w:color w:val="000000"/>
                <w:kern w:val="0"/>
              </w:rPr>
              <w:t>Неметаллы — простые вещества.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стр.127-131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  <w:r w:rsidRPr="003F15F1">
              <w:rPr>
                <w:rFonts w:eastAsia="Times New Roman"/>
                <w:b/>
                <w:color w:val="000000"/>
              </w:rPr>
              <w:t>Раздел 2. Органическая 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16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  <w:r w:rsidRPr="003F15F1">
              <w:rPr>
                <w:rFonts w:eastAsia="Times New Roman"/>
                <w:b/>
                <w:color w:val="000000"/>
              </w:rPr>
              <w:t>Основные понятия органической химии и теория строения органических соединений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E750BA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E750BA" w:rsidP="003F15F1">
            <w:pPr>
              <w:snapToGrid w:val="0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3F15F1">
              <w:rPr>
                <w:rFonts w:eastAsia="Times New Roman"/>
                <w:color w:val="000000"/>
              </w:rPr>
              <w:t>Предмет органической химии. Теория строения органических соединений А.М. Бутлерова.</w:t>
            </w:r>
            <w:r w:rsidR="00E750BA" w:rsidRPr="003F15F1">
              <w:rPr>
                <w:rFonts w:eastAsia="Times New Roman"/>
                <w:color w:val="000000"/>
              </w:rPr>
              <w:t xml:space="preserve"> Классификация органических веществ.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</w:t>
            </w:r>
            <w:r w:rsidR="00E750BA">
              <w:t>.141-156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1768C1" w:rsidP="003F15F1">
            <w:pPr>
              <w:snapToGrid w:val="0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1768C1" w:rsidP="003F15F1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Лабораторная работа №3</w:t>
            </w:r>
            <w:r w:rsidR="003F15F1" w:rsidRPr="003F15F1">
              <w:rPr>
                <w:rFonts w:eastAsia="Times New Roman"/>
                <w:b/>
                <w:color w:val="000000"/>
              </w:rPr>
              <w:t xml:space="preserve">. </w:t>
            </w:r>
            <w:r w:rsidR="003F15F1" w:rsidRPr="003F15F1">
              <w:rPr>
                <w:rFonts w:eastAsia="Times New Roman"/>
                <w:color w:val="000000"/>
              </w:rPr>
              <w:t>Изготовление моделей молекул органических веществ.</w:t>
            </w:r>
            <w:r w:rsidR="003F15F1" w:rsidRPr="003F15F1">
              <w:rPr>
                <w:rFonts w:eastAsia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3F15F1" w:rsidRPr="003F15F1">
              <w:rPr>
                <w:rFonts w:eastAsia="Times New Roman"/>
                <w:color w:val="000000"/>
              </w:rPr>
              <w:lastRenderedPageBreak/>
              <w:t xml:space="preserve">Качественное обнаружение углерода, </w:t>
            </w:r>
            <w:r>
              <w:rPr>
                <w:rFonts w:eastAsia="Times New Roman"/>
                <w:color w:val="000000"/>
              </w:rPr>
              <w:t xml:space="preserve">водорода </w:t>
            </w:r>
            <w:r w:rsidR="003F15F1" w:rsidRPr="003F15F1">
              <w:rPr>
                <w:rFonts w:eastAsia="Times New Roman"/>
                <w:color w:val="000000"/>
              </w:rPr>
              <w:t>в молекулах органических соединений.</w:t>
            </w:r>
          </w:p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jc w:val="center"/>
            </w:pPr>
            <w:r w:rsidRPr="003F15F1">
              <w:t xml:space="preserve">Урок совершенствования </w:t>
            </w:r>
            <w:r w:rsidRPr="003F15F1">
              <w:lastRenderedPageBreak/>
              <w:t>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ind w:left="-78" w:right="-3"/>
              <w:jc w:val="center"/>
            </w:pPr>
            <w:r w:rsidRPr="003F15F1">
              <w:lastRenderedPageBreak/>
              <w:t>Раздат. материал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ind w:firstLine="709"/>
              <w:jc w:val="both"/>
              <w:rPr>
                <w:rFonts w:eastAsia="Times New Roman"/>
                <w:b/>
                <w:color w:val="000000"/>
              </w:rPr>
            </w:pPr>
            <w:r w:rsidRPr="003F15F1">
              <w:rPr>
                <w:rFonts w:eastAsia="Times New Roman"/>
                <w:b/>
                <w:color w:val="000000"/>
              </w:rPr>
              <w:t>Углеводороды и их природные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1768C1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2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1768C1" w:rsidP="003F15F1">
            <w:pPr>
              <w:snapToGrid w:val="0"/>
              <w:jc w:val="center"/>
            </w:pPr>
            <w:r>
              <w:t>1</w:t>
            </w:r>
            <w:r w:rsidR="003F15F1" w:rsidRPr="003F15F1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1768C1" w:rsidRDefault="003F15F1" w:rsidP="003F15F1">
            <w:pPr>
              <w:shd w:val="clear" w:color="auto" w:fill="FFFFFF"/>
              <w:jc w:val="both"/>
            </w:pPr>
            <w:r w:rsidRPr="001768C1">
              <w:rPr>
                <w:rFonts w:eastAsia="Times New Roman"/>
                <w:color w:val="000000"/>
              </w:rPr>
              <w:t>Алканы. Алкены.</w:t>
            </w:r>
            <w:r w:rsidR="001768C1" w:rsidRPr="001768C1">
              <w:rPr>
                <w:rFonts w:eastAsia="Times New Roman"/>
                <w:color w:val="000000"/>
                <w:szCs w:val="28"/>
              </w:rPr>
              <w:t xml:space="preserve"> Алкины.</w:t>
            </w:r>
            <w:r w:rsidR="001768C1" w:rsidRPr="001768C1">
              <w:rPr>
                <w:rFonts w:eastAsia="Times New Roman"/>
                <w:color w:val="000000"/>
              </w:rPr>
              <w:t xml:space="preserve"> Природные источники углеводородов.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Theme="minorHAnsi"/>
                <w:kern w:val="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1768C1" w:rsidP="003F15F1">
            <w:pPr>
              <w:jc w:val="center"/>
            </w:pPr>
            <w:r>
              <w:t>стр. 157-190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b/>
                <w:kern w:val="0"/>
                <w:lang w:eastAsia="en-US"/>
              </w:rPr>
            </w:pPr>
            <w:r w:rsidRPr="003F15F1">
              <w:rPr>
                <w:rFonts w:eastAsia="Times New Roman"/>
                <w:b/>
                <w:color w:val="000000"/>
                <w:kern w:val="0"/>
              </w:rPr>
              <w:t>Кислородсодержащие органические соединения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1768C1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1768C1" w:rsidP="003F15F1">
            <w:pPr>
              <w:snapToGrid w:val="0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both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="Times New Roman"/>
                <w:color w:val="000000"/>
                <w:kern w:val="0"/>
              </w:rPr>
              <w:t>Спирты. Фенол.</w:t>
            </w:r>
            <w:r w:rsidRPr="003F15F1">
              <w:rPr>
                <w:rFonts w:eastAsia="Times New Roman"/>
                <w:color w:val="000000"/>
              </w:rPr>
              <w:t xml:space="preserve"> </w:t>
            </w:r>
            <w:r w:rsidRPr="003F15F1">
              <w:rPr>
                <w:rFonts w:eastAsia="Times New Roman"/>
                <w:color w:val="000000"/>
                <w:kern w:val="0"/>
              </w:rPr>
              <w:t xml:space="preserve">Альдегиды.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Theme="minorHAnsi"/>
                <w:kern w:val="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стр.191-202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1768C1" w:rsidP="003F15F1">
            <w:pPr>
              <w:snapToGrid w:val="0"/>
              <w:jc w:val="center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</w:pPr>
            <w:r w:rsidRPr="003F15F1">
              <w:rPr>
                <w:rFonts w:eastAsia="Times New Roman"/>
                <w:color w:val="000000"/>
              </w:rPr>
              <w:t>Карбоновые кислоты. Сложные эфиры и жиры. Углеводы.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Theme="minorHAnsi"/>
                <w:kern w:val="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стр.203-217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  <w:r w:rsidRPr="003F15F1">
              <w:rPr>
                <w:rFonts w:eastAsia="Times New Roman"/>
                <w:b/>
                <w:color w:val="000000"/>
              </w:rPr>
              <w:t>Азотсодержащие органические соединения. Полимеры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1768C1" w:rsidP="003F15F1">
            <w:pPr>
              <w:widowControl/>
              <w:suppressAutoHyphens w:val="0"/>
              <w:jc w:val="center"/>
              <w:rPr>
                <w:rFonts w:eastAsiaTheme="minorHAnsi"/>
                <w:b/>
                <w:kern w:val="0"/>
                <w:lang w:eastAsia="en-US"/>
              </w:rPr>
            </w:pPr>
            <w:r>
              <w:rPr>
                <w:rFonts w:eastAsiaTheme="minorHAnsi"/>
                <w:b/>
                <w:kern w:val="0"/>
                <w:lang w:eastAsia="en-US"/>
              </w:rPr>
              <w:t>6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jc w:val="center"/>
            </w:pP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1768C1" w:rsidP="003F15F1">
            <w:pPr>
              <w:snapToGrid w:val="0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</w:pPr>
            <w:r w:rsidRPr="003F15F1">
              <w:rPr>
                <w:rFonts w:eastAsia="Times New Roman"/>
                <w:color w:val="000000"/>
              </w:rPr>
              <w:t>Амины. Аминокислоты. Белки. Полимеры. Белки и полисахариды как биополимеры.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center"/>
              <w:rPr>
                <w:rFonts w:eastAsiaTheme="minorHAnsi"/>
                <w:kern w:val="0"/>
                <w:lang w:eastAsia="en-US"/>
              </w:rPr>
            </w:pPr>
            <w:r w:rsidRPr="003F15F1">
              <w:rPr>
                <w:rFonts w:eastAsiaTheme="minorHAnsi"/>
                <w:kern w:val="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jc w:val="center"/>
            </w:pPr>
            <w:r w:rsidRPr="003F15F1"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стр.218-229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1768C1" w:rsidP="003F15F1">
            <w:pPr>
              <w:snapToGrid w:val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3F15F1">
              <w:rPr>
                <w:rFonts w:eastAsia="Times New Roman"/>
                <w:color w:val="000000"/>
              </w:rPr>
              <w:t>Пластмассы. Волокна, их классификация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3F15F1">
              <w:rPr>
                <w:rFonts w:eastAsiaTheme="minorHAnsi"/>
                <w:bCs/>
                <w:kern w:val="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jc w:val="center"/>
            </w:pPr>
            <w:r w:rsidRPr="003F15F1">
              <w:t>Комбинированный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ind w:left="-78" w:right="-3"/>
              <w:jc w:val="center"/>
            </w:pPr>
            <w:r w:rsidRPr="003F15F1">
              <w:t>Раздат. материал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стр.230-237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  <w:tr w:rsidR="003F15F1" w:rsidRPr="003F15F1" w:rsidTr="00CA3DEB">
        <w:trPr>
          <w:trHeight w:val="1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1768C1" w:rsidP="003F15F1">
            <w:pPr>
              <w:snapToGrid w:val="0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1768C1" w:rsidP="003F15F1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>
              <w:rPr>
                <w:b/>
              </w:rPr>
              <w:t>Практическое занятие</w:t>
            </w:r>
            <w:r w:rsidR="003F15F1" w:rsidRPr="003F15F1">
              <w:t xml:space="preserve"> </w:t>
            </w:r>
            <w:r>
              <w:rPr>
                <w:b/>
              </w:rPr>
              <w:t>№ 2</w:t>
            </w:r>
            <w:r w:rsidR="003F15F1" w:rsidRPr="003F15F1">
              <w:rPr>
                <w:b/>
              </w:rPr>
              <w:t>.</w:t>
            </w:r>
            <w:r w:rsidR="003F15F1" w:rsidRPr="003F15F1">
              <w:t xml:space="preserve"> </w:t>
            </w:r>
            <w:r w:rsidR="003F15F1" w:rsidRPr="003F15F1">
              <w:rPr>
                <w:rFonts w:eastAsia="Times New Roman"/>
                <w:color w:val="000000"/>
              </w:rPr>
              <w:t>Решение экспериментальных задач на идентификацию органических соединений.</w:t>
            </w:r>
            <w:r w:rsidR="003F15F1" w:rsidRPr="003F15F1">
              <w:t xml:space="preserve"> </w:t>
            </w:r>
            <w:r w:rsidR="003F15F1" w:rsidRPr="003F15F1">
              <w:rPr>
                <w:rFonts w:eastAsia="Times New Roman"/>
                <w:color w:val="000000"/>
              </w:rPr>
              <w:t>Рас</w:t>
            </w:r>
            <w:r w:rsidR="0025129D">
              <w:rPr>
                <w:rFonts w:eastAsia="Times New Roman"/>
                <w:color w:val="000000"/>
              </w:rPr>
              <w:t>познавание пластмасс и волокон.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widowControl/>
              <w:suppressAutoHyphens w:val="0"/>
              <w:jc w:val="center"/>
              <w:rPr>
                <w:rFonts w:eastAsiaTheme="minorHAnsi"/>
                <w:bCs/>
                <w:kern w:val="0"/>
                <w:lang w:eastAsia="en-US"/>
              </w:rPr>
            </w:pPr>
            <w:r w:rsidRPr="003F15F1">
              <w:rPr>
                <w:rFonts w:eastAsiaTheme="minorHAnsi"/>
                <w:bCs/>
                <w:kern w:val="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jc w:val="center"/>
            </w:pPr>
            <w:r w:rsidRPr="003F15F1">
              <w:t>Урок совершенствования ЗУН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15F1" w:rsidRPr="003F15F1" w:rsidRDefault="003F15F1" w:rsidP="003F15F1">
            <w:pPr>
              <w:snapToGrid w:val="0"/>
              <w:spacing w:line="20" w:lineRule="atLeast"/>
              <w:ind w:left="-78" w:right="-3"/>
              <w:jc w:val="center"/>
            </w:pPr>
            <w:r w:rsidRPr="003F15F1">
              <w:t>Раздат. материал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5F1" w:rsidRPr="003F15F1" w:rsidRDefault="003F15F1" w:rsidP="003F15F1">
            <w:pPr>
              <w:jc w:val="center"/>
            </w:pPr>
            <w:r w:rsidRPr="003F15F1">
              <w:t>стр.252-255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F1" w:rsidRPr="003F15F1" w:rsidRDefault="003F15F1" w:rsidP="003F15F1">
            <w:pPr>
              <w:snapToGrid w:val="0"/>
              <w:jc w:val="center"/>
              <w:rPr>
                <w:color w:val="000000"/>
                <w:szCs w:val="28"/>
              </w:rPr>
            </w:pPr>
            <w:r w:rsidRPr="003F15F1">
              <w:rPr>
                <w:color w:val="000000"/>
                <w:szCs w:val="28"/>
              </w:rPr>
              <w:t>аудитория</w:t>
            </w:r>
          </w:p>
        </w:tc>
      </w:tr>
    </w:tbl>
    <w:p w:rsidR="0074488B" w:rsidRPr="00BB4528" w:rsidRDefault="0074488B" w:rsidP="0074488B"/>
    <w:p w:rsidR="0074488B" w:rsidRPr="003E67D8" w:rsidRDefault="0074488B" w:rsidP="0074488B"/>
    <w:p w:rsidR="00F5177D" w:rsidRDefault="00F5177D"/>
    <w:sectPr w:rsidR="00F5177D" w:rsidSect="009B0444">
      <w:footerReference w:type="default" r:id="rId7"/>
      <w:pgSz w:w="16838" w:h="11906" w:orient="landscape"/>
      <w:pgMar w:top="720" w:right="720" w:bottom="99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54" w:rsidRDefault="00345A54" w:rsidP="00EF1CE2">
      <w:r>
        <w:separator/>
      </w:r>
    </w:p>
  </w:endnote>
  <w:endnote w:type="continuationSeparator" w:id="0">
    <w:p w:rsidR="00345A54" w:rsidRDefault="00345A54" w:rsidP="00E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E5" w:rsidRDefault="002512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54" w:rsidRDefault="00345A54" w:rsidP="00EF1CE2">
      <w:r>
        <w:separator/>
      </w:r>
    </w:p>
  </w:footnote>
  <w:footnote w:type="continuationSeparator" w:id="0">
    <w:p w:rsidR="00345A54" w:rsidRDefault="00345A54" w:rsidP="00EF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88B"/>
    <w:rsid w:val="00021D78"/>
    <w:rsid w:val="000332CA"/>
    <w:rsid w:val="00102042"/>
    <w:rsid w:val="001768C1"/>
    <w:rsid w:val="00185F59"/>
    <w:rsid w:val="00193357"/>
    <w:rsid w:val="001B0CD9"/>
    <w:rsid w:val="002271B1"/>
    <w:rsid w:val="0025129D"/>
    <w:rsid w:val="002E1610"/>
    <w:rsid w:val="002E75DA"/>
    <w:rsid w:val="00303587"/>
    <w:rsid w:val="00345A54"/>
    <w:rsid w:val="00364A01"/>
    <w:rsid w:val="003B57E1"/>
    <w:rsid w:val="003D54A3"/>
    <w:rsid w:val="003F15F1"/>
    <w:rsid w:val="00481030"/>
    <w:rsid w:val="004D38D6"/>
    <w:rsid w:val="005029F4"/>
    <w:rsid w:val="005A57BA"/>
    <w:rsid w:val="006230C9"/>
    <w:rsid w:val="006273A0"/>
    <w:rsid w:val="00703B23"/>
    <w:rsid w:val="0074488B"/>
    <w:rsid w:val="007671C7"/>
    <w:rsid w:val="008C32D9"/>
    <w:rsid w:val="008E65A5"/>
    <w:rsid w:val="00941FF5"/>
    <w:rsid w:val="00A04C33"/>
    <w:rsid w:val="00C77D91"/>
    <w:rsid w:val="00CF2947"/>
    <w:rsid w:val="00E314D5"/>
    <w:rsid w:val="00E750BA"/>
    <w:rsid w:val="00EF1CE2"/>
    <w:rsid w:val="00F51450"/>
    <w:rsid w:val="00F5177D"/>
    <w:rsid w:val="00F61ADA"/>
    <w:rsid w:val="00F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273A0"/>
    <w:pPr>
      <w:widowControl/>
      <w:suppressAutoHyphens w:val="0"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A0"/>
    <w:pPr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A0"/>
    <w:pPr>
      <w:widowControl/>
      <w:suppressAutoHyphens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A0"/>
    <w:pPr>
      <w:widowControl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A0"/>
    <w:pPr>
      <w:widowControl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A0"/>
    <w:pPr>
      <w:widowControl/>
      <w:suppressAutoHyphens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A0"/>
    <w:pPr>
      <w:widowControl/>
      <w:suppressAutoHyphens w:val="0"/>
      <w:spacing w:line="276" w:lineRule="auto"/>
      <w:outlineLvl w:val="6"/>
    </w:pPr>
    <w:rPr>
      <w:rFonts w:asciiTheme="majorHAnsi" w:eastAsiaTheme="majorEastAsia" w:hAnsiTheme="majorHAnsi" w:cstheme="majorBidi"/>
      <w:i/>
      <w:iCs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A0"/>
    <w:pPr>
      <w:widowControl/>
      <w:suppressAutoHyphens w:val="0"/>
      <w:spacing w:line="276" w:lineRule="auto"/>
      <w:outlineLvl w:val="7"/>
    </w:pPr>
    <w:rPr>
      <w:rFonts w:asciiTheme="majorHAnsi" w:eastAsiaTheme="majorEastAsia" w:hAnsiTheme="majorHAnsi" w:cstheme="majorBidi"/>
      <w:kern w:val="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A0"/>
    <w:pPr>
      <w:widowControl/>
      <w:suppressAutoHyphens w:val="0"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73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73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7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73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7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73A0"/>
    <w:pPr>
      <w:widowControl/>
      <w:pBdr>
        <w:bottom w:val="single" w:sz="4" w:space="1" w:color="auto"/>
      </w:pBdr>
      <w:suppressAutoHyphens w:val="0"/>
      <w:spacing w:after="200"/>
      <w:contextualSpacing/>
    </w:pPr>
    <w:rPr>
      <w:rFonts w:asciiTheme="majorHAnsi" w:eastAsiaTheme="majorEastAsia" w:hAnsiTheme="majorHAnsi" w:cstheme="majorBidi"/>
      <w:spacing w:val="5"/>
      <w:kern w:val="0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6273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73A0"/>
    <w:pPr>
      <w:widowControl/>
      <w:suppressAutoHyphens w:val="0"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kern w:val="0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6273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73A0"/>
    <w:rPr>
      <w:b/>
      <w:bCs/>
    </w:rPr>
  </w:style>
  <w:style w:type="character" w:styleId="a8">
    <w:name w:val="Emphasis"/>
    <w:uiPriority w:val="20"/>
    <w:qFormat/>
    <w:rsid w:val="00627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273A0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6273A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273A0"/>
    <w:pPr>
      <w:widowControl/>
      <w:suppressAutoHyphens w:val="0"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kern w:val="0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273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273A0"/>
    <w:pPr>
      <w:widowControl/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kern w:val="0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6273A0"/>
    <w:rPr>
      <w:b/>
      <w:bCs/>
      <w:i/>
      <w:iCs/>
    </w:rPr>
  </w:style>
  <w:style w:type="character" w:styleId="ad">
    <w:name w:val="Subtle Emphasis"/>
    <w:uiPriority w:val="19"/>
    <w:qFormat/>
    <w:rsid w:val="006273A0"/>
    <w:rPr>
      <w:i/>
      <w:iCs/>
    </w:rPr>
  </w:style>
  <w:style w:type="character" w:styleId="ae">
    <w:name w:val="Intense Emphasis"/>
    <w:uiPriority w:val="21"/>
    <w:qFormat/>
    <w:rsid w:val="006273A0"/>
    <w:rPr>
      <w:b/>
      <w:bCs/>
    </w:rPr>
  </w:style>
  <w:style w:type="character" w:styleId="af">
    <w:name w:val="Subtle Reference"/>
    <w:uiPriority w:val="31"/>
    <w:qFormat/>
    <w:rsid w:val="006273A0"/>
    <w:rPr>
      <w:smallCaps/>
    </w:rPr>
  </w:style>
  <w:style w:type="character" w:styleId="af0">
    <w:name w:val="Intense Reference"/>
    <w:uiPriority w:val="32"/>
    <w:qFormat/>
    <w:rsid w:val="006273A0"/>
    <w:rPr>
      <w:smallCaps/>
      <w:spacing w:val="5"/>
      <w:u w:val="single"/>
    </w:rPr>
  </w:style>
  <w:style w:type="character" w:styleId="af1">
    <w:name w:val="Book Title"/>
    <w:uiPriority w:val="33"/>
    <w:qFormat/>
    <w:rsid w:val="006273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273A0"/>
    <w:pPr>
      <w:outlineLvl w:val="9"/>
    </w:pPr>
  </w:style>
  <w:style w:type="character" w:customStyle="1" w:styleId="23">
    <w:name w:val="Основной текст2"/>
    <w:basedOn w:val="a0"/>
    <w:rsid w:val="0074488B"/>
  </w:style>
  <w:style w:type="paragraph" w:customStyle="1" w:styleId="31">
    <w:name w:val="Основной текст3"/>
    <w:basedOn w:val="a"/>
    <w:rsid w:val="0074488B"/>
    <w:pPr>
      <w:shd w:val="clear" w:color="auto" w:fill="FFFFFF"/>
      <w:spacing w:after="4380" w:line="360" w:lineRule="exact"/>
      <w:jc w:val="center"/>
    </w:pPr>
    <w:rPr>
      <w:rFonts w:eastAsia="Times New Roman"/>
      <w:sz w:val="26"/>
      <w:szCs w:val="26"/>
    </w:rPr>
  </w:style>
  <w:style w:type="paragraph" w:styleId="af3">
    <w:name w:val="footer"/>
    <w:basedOn w:val="a"/>
    <w:link w:val="af4"/>
    <w:rsid w:val="0074488B"/>
    <w:pPr>
      <w:suppressLineNumbers/>
      <w:tabs>
        <w:tab w:val="center" w:pos="4677"/>
        <w:tab w:val="right" w:pos="9355"/>
      </w:tabs>
      <w:spacing w:line="100" w:lineRule="atLeast"/>
    </w:pPr>
    <w:rPr>
      <w:rFonts w:eastAsia="Times New Roman"/>
    </w:rPr>
  </w:style>
  <w:style w:type="character" w:customStyle="1" w:styleId="af4">
    <w:name w:val="Нижний колонтитул Знак"/>
    <w:basedOn w:val="a0"/>
    <w:link w:val="af3"/>
    <w:rsid w:val="0074488B"/>
    <w:rPr>
      <w:rFonts w:ascii="Times New Roman" w:eastAsia="Times New Roman" w:hAnsi="Times New Roman" w:cs="Times New Roman"/>
      <w:kern w:val="1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A57B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57BA"/>
    <w:rPr>
      <w:rFonts w:ascii="Tahoma" w:eastAsia="Andale Sans UI" w:hAnsi="Tahoma" w:cs="Tahoma"/>
      <w:kern w:val="1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1</cp:lastModifiedBy>
  <cp:revision>13</cp:revision>
  <cp:lastPrinted>2022-01-13T07:19:00Z</cp:lastPrinted>
  <dcterms:created xsi:type="dcterms:W3CDTF">2021-07-05T10:42:00Z</dcterms:created>
  <dcterms:modified xsi:type="dcterms:W3CDTF">2022-11-25T10:32:00Z</dcterms:modified>
</cp:coreProperties>
</file>