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AE" w:rsidRDefault="00314DAE" w:rsidP="00314DA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314DAE" w:rsidRDefault="00314DAE" w:rsidP="00314DA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314DAE" w:rsidRDefault="00314DAE" w:rsidP="00314DAE">
      <w:pPr>
        <w:jc w:val="center"/>
        <w:rPr>
          <w:sz w:val="28"/>
          <w:szCs w:val="28"/>
        </w:rPr>
      </w:pPr>
      <w:r>
        <w:rPr>
          <w:sz w:val="28"/>
          <w:szCs w:val="28"/>
        </w:rPr>
        <w:t>«Армавирский аграрно-технологический техникум»</w:t>
      </w:r>
    </w:p>
    <w:p w:rsidR="00314DAE" w:rsidRDefault="00314DAE" w:rsidP="00314DAE">
      <w:pPr>
        <w:jc w:val="center"/>
        <w:rPr>
          <w:sz w:val="28"/>
          <w:szCs w:val="28"/>
        </w:rPr>
      </w:pPr>
    </w:p>
    <w:p w:rsidR="00314DAE" w:rsidRDefault="00314DAE" w:rsidP="00314DAE">
      <w:pPr>
        <w:jc w:val="center"/>
        <w:rPr>
          <w:sz w:val="28"/>
          <w:szCs w:val="28"/>
        </w:rPr>
      </w:pPr>
    </w:p>
    <w:p w:rsidR="00314DAE" w:rsidRDefault="00314DAE" w:rsidP="00314DAE">
      <w:pPr>
        <w:jc w:val="center"/>
        <w:rPr>
          <w:sz w:val="28"/>
          <w:szCs w:val="28"/>
        </w:rPr>
      </w:pP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СОГЛАСОВАНО:</w:t>
      </w: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директора по УР</w:t>
      </w: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___________О.А. Мартыненко </w:t>
      </w:r>
    </w:p>
    <w:p w:rsidR="00314DAE" w:rsidRDefault="00D22DCF" w:rsidP="00314DA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«___» __________2022 </w:t>
      </w:r>
      <w:r w:rsidR="00314DAE">
        <w:rPr>
          <w:rFonts w:eastAsia="Times New Roman"/>
          <w:sz w:val="28"/>
          <w:szCs w:val="28"/>
        </w:rPr>
        <w:t>г.</w:t>
      </w: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</w:p>
    <w:p w:rsidR="00314DAE" w:rsidRDefault="00314DAE" w:rsidP="00314DAE">
      <w:pPr>
        <w:jc w:val="right"/>
        <w:rPr>
          <w:rFonts w:eastAsia="Times New Roman"/>
          <w:sz w:val="28"/>
          <w:szCs w:val="28"/>
        </w:rPr>
      </w:pPr>
    </w:p>
    <w:p w:rsidR="00314DAE" w:rsidRDefault="00314DAE" w:rsidP="00314DAE">
      <w:pPr>
        <w:pStyle w:val="3"/>
        <w:shd w:val="clear" w:color="auto" w:fill="auto"/>
        <w:tabs>
          <w:tab w:val="left" w:pos="7688"/>
        </w:tabs>
        <w:spacing w:after="0" w:line="360" w:lineRule="auto"/>
        <w:jc w:val="right"/>
        <w:rPr>
          <w:rStyle w:val="2"/>
          <w:sz w:val="28"/>
          <w:szCs w:val="28"/>
        </w:rPr>
      </w:pPr>
    </w:p>
    <w:p w:rsidR="009C4716" w:rsidRDefault="009C4716" w:rsidP="00314DAE">
      <w:pPr>
        <w:pStyle w:val="3"/>
        <w:shd w:val="clear" w:color="auto" w:fill="auto"/>
        <w:tabs>
          <w:tab w:val="left" w:pos="7688"/>
        </w:tabs>
        <w:spacing w:after="0" w:line="360" w:lineRule="auto"/>
        <w:jc w:val="right"/>
        <w:rPr>
          <w:rStyle w:val="2"/>
          <w:sz w:val="28"/>
          <w:szCs w:val="28"/>
        </w:rPr>
      </w:pPr>
    </w:p>
    <w:p w:rsidR="009C4716" w:rsidRPr="00516539" w:rsidRDefault="009C4716" w:rsidP="009C4716">
      <w:pPr>
        <w:jc w:val="center"/>
        <w:rPr>
          <w:rFonts w:eastAsia="Times New Roman"/>
          <w:sz w:val="28"/>
          <w:szCs w:val="28"/>
        </w:rPr>
      </w:pPr>
      <w:r w:rsidRPr="00516539">
        <w:rPr>
          <w:rFonts w:eastAsia="Times New Roman"/>
          <w:sz w:val="28"/>
          <w:szCs w:val="28"/>
        </w:rPr>
        <w:t>Календарно-тематический план</w:t>
      </w:r>
    </w:p>
    <w:p w:rsidR="009C4716" w:rsidRDefault="009C4716" w:rsidP="00314DAE">
      <w:pPr>
        <w:pStyle w:val="3"/>
        <w:shd w:val="clear" w:color="auto" w:fill="auto"/>
        <w:tabs>
          <w:tab w:val="left" w:pos="7688"/>
        </w:tabs>
        <w:spacing w:after="0" w:line="360" w:lineRule="auto"/>
        <w:jc w:val="right"/>
        <w:rPr>
          <w:rStyle w:val="2"/>
          <w:sz w:val="28"/>
          <w:szCs w:val="28"/>
        </w:rPr>
      </w:pPr>
    </w:p>
    <w:p w:rsidR="009C4716" w:rsidRDefault="009C4716" w:rsidP="00314DAE">
      <w:pPr>
        <w:pStyle w:val="3"/>
        <w:shd w:val="clear" w:color="auto" w:fill="auto"/>
        <w:tabs>
          <w:tab w:val="left" w:pos="7688"/>
        </w:tabs>
        <w:spacing w:after="0" w:line="360" w:lineRule="auto"/>
        <w:jc w:val="right"/>
        <w:rPr>
          <w:rStyle w:val="2"/>
          <w:sz w:val="28"/>
          <w:szCs w:val="28"/>
        </w:rPr>
      </w:pPr>
    </w:p>
    <w:p w:rsidR="00314DAE" w:rsidRDefault="00D22DCF" w:rsidP="00314DAE">
      <w:pPr>
        <w:pStyle w:val="3"/>
        <w:shd w:val="clear" w:color="auto" w:fill="auto"/>
        <w:spacing w:after="0" w:line="276" w:lineRule="auto"/>
        <w:jc w:val="left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на 2022-2022</w:t>
      </w:r>
      <w:r w:rsidR="00314DAE">
        <w:rPr>
          <w:rStyle w:val="2"/>
          <w:sz w:val="28"/>
          <w:szCs w:val="28"/>
        </w:rPr>
        <w:t xml:space="preserve"> учебный год</w:t>
      </w:r>
    </w:p>
    <w:p w:rsidR="00314DAE" w:rsidRDefault="00314DAE" w:rsidP="00314DAE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="Times New Roman"/>
          <w:bCs/>
        </w:rPr>
      </w:pPr>
      <w:r>
        <w:rPr>
          <w:rStyle w:val="2"/>
          <w:rFonts w:eastAsia="Andale Sans UI"/>
          <w:sz w:val="28"/>
          <w:szCs w:val="28"/>
        </w:rPr>
        <w:t>Специальности</w:t>
      </w:r>
      <w:r>
        <w:rPr>
          <w:rStyle w:val="2"/>
          <w:rFonts w:eastAsia="Andale Sans UI"/>
          <w:b/>
          <w:sz w:val="28"/>
          <w:szCs w:val="28"/>
        </w:rPr>
        <w:t xml:space="preserve">: </w:t>
      </w:r>
      <w:r>
        <w:rPr>
          <w:rFonts w:eastAsia="Calibri"/>
          <w:bCs/>
          <w:sz w:val="28"/>
        </w:rPr>
        <w:t>35.02.15 «Кинология»</w:t>
      </w:r>
    </w:p>
    <w:p w:rsidR="00314DAE" w:rsidRDefault="00314DAE" w:rsidP="00314DAE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Группа: </w:t>
      </w:r>
      <w:r w:rsidR="00D22DCF">
        <w:rPr>
          <w:bCs/>
          <w:sz w:val="28"/>
          <w:szCs w:val="28"/>
        </w:rPr>
        <w:t>22-К-9</w:t>
      </w:r>
    </w:p>
    <w:p w:rsidR="00314DAE" w:rsidRDefault="00D22DCF" w:rsidP="00314DAE">
      <w:pPr>
        <w:pStyle w:val="3"/>
        <w:shd w:val="clear" w:color="auto" w:fill="auto"/>
        <w:spacing w:after="0" w:line="276" w:lineRule="auto"/>
        <w:jc w:val="left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По дисциплине: ПУД.02</w:t>
      </w:r>
      <w:r w:rsidR="00314DAE">
        <w:rPr>
          <w:rStyle w:val="2"/>
          <w:sz w:val="28"/>
          <w:szCs w:val="28"/>
        </w:rPr>
        <w:t xml:space="preserve"> «Химия»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left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Преподаватель: </w:t>
      </w:r>
      <w:r w:rsidR="00322A06" w:rsidRPr="00322A06">
        <w:rPr>
          <w:rStyle w:val="2"/>
          <w:sz w:val="28"/>
          <w:szCs w:val="28"/>
        </w:rPr>
        <w:t>Ермаков В.П.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left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Количест</w:t>
      </w:r>
      <w:r w:rsidR="00D22DCF">
        <w:rPr>
          <w:rStyle w:val="2"/>
          <w:sz w:val="28"/>
          <w:szCs w:val="28"/>
        </w:rPr>
        <w:t>во часов по учебному плану – 117</w:t>
      </w:r>
      <w:r>
        <w:rPr>
          <w:rStyle w:val="2"/>
          <w:sz w:val="28"/>
          <w:szCs w:val="28"/>
        </w:rPr>
        <w:t xml:space="preserve"> часов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>Составлен</w:t>
      </w:r>
      <w:proofErr w:type="gramEnd"/>
      <w:r>
        <w:rPr>
          <w:rStyle w:val="2"/>
          <w:sz w:val="28"/>
          <w:szCs w:val="28"/>
        </w:rPr>
        <w:t xml:space="preserve"> в соответствии с рабочей программой, утверждённой от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«</w:t>
      </w:r>
      <w:r>
        <w:rPr>
          <w:rStyle w:val="2"/>
          <w:sz w:val="28"/>
          <w:szCs w:val="28"/>
          <w:u w:val="single"/>
        </w:rPr>
        <w:t xml:space="preserve">    </w:t>
      </w:r>
      <w:r w:rsidR="00D22DCF">
        <w:rPr>
          <w:rStyle w:val="2"/>
          <w:sz w:val="28"/>
          <w:szCs w:val="28"/>
        </w:rPr>
        <w:t>» августа 2022</w:t>
      </w:r>
      <w:r>
        <w:rPr>
          <w:rStyle w:val="2"/>
          <w:sz w:val="28"/>
          <w:szCs w:val="28"/>
        </w:rPr>
        <w:t xml:space="preserve"> г.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>Рассмотрен</w:t>
      </w:r>
      <w:proofErr w:type="gramEnd"/>
      <w:r>
        <w:rPr>
          <w:rStyle w:val="2"/>
          <w:sz w:val="28"/>
          <w:szCs w:val="28"/>
        </w:rPr>
        <w:t xml:space="preserve"> на заседании предметной (цикловой) комиссии естественно-математических дисциплин 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Протокол № 1 от «</w:t>
      </w:r>
      <w:r>
        <w:rPr>
          <w:rStyle w:val="2"/>
          <w:sz w:val="28"/>
          <w:szCs w:val="28"/>
          <w:u w:val="single"/>
        </w:rPr>
        <w:t xml:space="preserve">    </w:t>
      </w:r>
      <w:r w:rsidR="00D22DCF">
        <w:rPr>
          <w:rStyle w:val="2"/>
          <w:sz w:val="28"/>
          <w:szCs w:val="28"/>
        </w:rPr>
        <w:t>» августа 2022</w:t>
      </w:r>
      <w:r>
        <w:rPr>
          <w:rStyle w:val="2"/>
          <w:sz w:val="28"/>
          <w:szCs w:val="28"/>
        </w:rPr>
        <w:t xml:space="preserve"> г.</w:t>
      </w: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>
        <w:rPr>
          <w:rStyle w:val="2"/>
          <w:sz w:val="28"/>
          <w:szCs w:val="28"/>
        </w:rPr>
        <w:t>Шутемова</w:t>
      </w:r>
      <w:proofErr w:type="spellEnd"/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</w:p>
    <w:p w:rsidR="00314DAE" w:rsidRDefault="00314DAE" w:rsidP="00314DAE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</w:p>
    <w:p w:rsidR="00162E4F" w:rsidRDefault="00162E4F" w:rsidP="00162E4F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</w:p>
    <w:p w:rsidR="00162E4F" w:rsidRDefault="00162E4F" w:rsidP="00162E4F">
      <w:pPr>
        <w:pStyle w:val="3"/>
        <w:shd w:val="clear" w:color="auto" w:fill="auto"/>
        <w:spacing w:after="0" w:line="276" w:lineRule="auto"/>
        <w:jc w:val="both"/>
        <w:rPr>
          <w:rStyle w:val="2"/>
          <w:sz w:val="28"/>
          <w:szCs w:val="28"/>
        </w:rPr>
      </w:pPr>
    </w:p>
    <w:p w:rsidR="00162E4F" w:rsidRDefault="00162E4F" w:rsidP="00162E4F">
      <w:pPr>
        <w:widowControl/>
        <w:suppressAutoHyphens w:val="0"/>
      </w:pPr>
    </w:p>
    <w:p w:rsidR="00162E4F" w:rsidRDefault="00162E4F" w:rsidP="00162E4F">
      <w:pPr>
        <w:widowControl/>
        <w:suppressAutoHyphens w:val="0"/>
        <w:sectPr w:rsidR="00162E4F">
          <w:pgSz w:w="11906" w:h="16838"/>
          <w:pgMar w:top="1134" w:right="1134" w:bottom="1134" w:left="1134" w:header="720" w:footer="720" w:gutter="0"/>
          <w:cols w:space="720"/>
        </w:sectPr>
      </w:pPr>
    </w:p>
    <w:p w:rsidR="00162E4F" w:rsidRDefault="00162E4F" w:rsidP="00162E4F"/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A21EA2" w:rsidTr="009C4716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Факт дата </w:t>
            </w:r>
            <w:proofErr w:type="spellStart"/>
            <w:r>
              <w:rPr>
                <w:b/>
                <w:lang w:eastAsia="en-US"/>
              </w:rPr>
              <w:t>провзан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C2F" w:rsidRDefault="00932C2F" w:rsidP="00932C2F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ТСО, </w:t>
            </w:r>
            <w:proofErr w:type="gramStart"/>
            <w:r>
              <w:rPr>
                <w:b/>
                <w:lang w:eastAsia="en-US"/>
              </w:rPr>
              <w:t>наглядна</w:t>
            </w:r>
            <w:proofErr w:type="gramEnd"/>
            <w:r>
              <w:rPr>
                <w:b/>
                <w:lang w:eastAsia="en-US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Задания для </w:t>
            </w:r>
            <w:proofErr w:type="spellStart"/>
            <w:r>
              <w:rPr>
                <w:b/>
                <w:lang w:eastAsia="en-US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</w:tr>
      <w:tr w:rsidR="00A21EA2" w:rsidTr="009C471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 весь курс </w:t>
            </w:r>
            <w:proofErr w:type="spellStart"/>
            <w:r>
              <w:rPr>
                <w:b/>
                <w:lang w:eastAsia="en-US"/>
              </w:rPr>
              <w:t>обуч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A21EA2" w:rsidRDefault="00A21EA2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rPr>
                <w:b/>
                <w:lang w:eastAsia="en-US"/>
              </w:rPr>
            </w:pPr>
          </w:p>
        </w:tc>
      </w:tr>
      <w:tr w:rsidR="00A21EA2" w:rsidTr="009C471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4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 Органическая химия.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A21EA2" w:rsidTr="009C4716">
        <w:trPr>
          <w:trHeight w:val="200"/>
        </w:trPr>
        <w:tc>
          <w:tcPr>
            <w:tcW w:w="2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4"/>
              <w:spacing w:after="0" w:afterAutospacing="0" w:line="235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Введение. Предмет органической химии. </w:t>
            </w:r>
          </w:p>
          <w:p w:rsidR="00A21EA2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Теория строения органических соединений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A2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A2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b/>
                <w:bCs/>
                <w:lang w:eastAsia="en-US"/>
              </w:rPr>
            </w:pPr>
          </w:p>
        </w:tc>
      </w:tr>
      <w:tr w:rsidR="00A21EA2" w:rsidTr="009C4716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Pr="00243DC6" w:rsidRDefault="00A21EA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243DC6">
              <w:rPr>
                <w:rStyle w:val="FontStyle5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</w:t>
            </w:r>
            <w:r w:rsidRPr="00243DC6">
              <w:rPr>
                <w:lang w:eastAsia="en-US"/>
              </w:rPr>
              <w:t>Предмет органической химии.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C2F" w:rsidRDefault="00932C2F" w:rsidP="00932C2F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Габриелян О.С, Химия для проф. и спец. ест</w:t>
            </w:r>
            <w:proofErr w:type="gramStart"/>
            <w:r>
              <w:rPr>
                <w:color w:val="000000"/>
                <w:szCs w:val="28"/>
              </w:rPr>
              <w:t>.-</w:t>
            </w:r>
            <w:proofErr w:type="gramEnd"/>
            <w:r>
              <w:rPr>
                <w:color w:val="000000"/>
                <w:szCs w:val="28"/>
              </w:rPr>
              <w:t>науч. профиля</w:t>
            </w:r>
          </w:p>
          <w:p w:rsidR="00A21EA2" w:rsidRDefault="00932C2F" w:rsidP="00932C2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t xml:space="preserve">стр. 3-6, 62-63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строения органических соединений А.М. Бутлерова. </w:t>
            </w:r>
            <w:r w:rsidR="00BD52FF" w:rsidRPr="00BD52FF">
              <w:rPr>
                <w:rFonts w:ascii="Times New Roman" w:hAnsi="Times New Roman" w:cs="Times New Roman"/>
                <w:sz w:val="24"/>
                <w:szCs w:val="24"/>
              </w:rPr>
              <w:t>Строение атома углерода.</w:t>
            </w:r>
            <w:r w:rsidR="003C16B3">
              <w:t xml:space="preserve"> </w:t>
            </w:r>
            <w:r w:rsidR="003C16B3" w:rsidRPr="003C16B3">
              <w:rPr>
                <w:rFonts w:ascii="Times New Roman" w:hAnsi="Times New Roman" w:cs="Times New Roman"/>
                <w:sz w:val="24"/>
                <w:szCs w:val="24"/>
              </w:rPr>
              <w:t>Понятие гибридизации.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 w:rsidP="00BD52F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 6</w:t>
            </w:r>
            <w:r w:rsidR="003C16B3">
              <w:rPr>
                <w:lang w:eastAsia="en-US"/>
              </w:rPr>
              <w:t>4-73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3C16B3" w:rsidP="003C16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B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Обнаружение углерода и водорода в органическом соединении.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B3"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Обнаружение галогенов (проба </w:t>
            </w:r>
            <w:proofErr w:type="spellStart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Бейльштейна</w:t>
            </w:r>
            <w:proofErr w:type="spellEnd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3C16B3" w:rsidP="00BD52F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 370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Pr="00150BBA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rFonts w:eastAsia="Times New Roman"/>
                <w:b/>
                <w:i/>
                <w:color w:val="000000"/>
                <w:lang w:eastAsia="en-US"/>
              </w:rPr>
            </w:pPr>
            <w:r w:rsidRPr="00150BBA">
              <w:rPr>
                <w:rStyle w:val="FontStyle53"/>
                <w:rFonts w:ascii="Times New Roman" w:hAnsi="Times New Roman" w:cs="Times New Roman"/>
                <w:b/>
                <w:i w:val="0"/>
                <w:sz w:val="24"/>
                <w:lang w:eastAsia="en-US"/>
              </w:rPr>
              <w:t>Предельные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 w:rsidP="003C16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алканов. Применение и способы получения алканов.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 w:rsidP="00BD52F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стр.7</w:t>
            </w:r>
            <w:r w:rsidR="00BD52FF">
              <w:rPr>
                <w:lang w:eastAsia="en-US"/>
              </w:rPr>
              <w:t>4</w:t>
            </w:r>
            <w:r>
              <w:rPr>
                <w:lang w:eastAsia="en-US"/>
              </w:rPr>
              <w:t>-9</w:t>
            </w:r>
            <w:r w:rsidR="00BD52FF">
              <w:rPr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3C16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B3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и номенклатура </w:t>
            </w:r>
            <w:proofErr w:type="spellStart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циклоалканов</w:t>
            </w:r>
            <w:proofErr w:type="spellEnd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, их общая формула.</w:t>
            </w:r>
            <w:r>
              <w:t xml:space="preserve"> </w:t>
            </w:r>
            <w:r w:rsidRPr="003C16B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3C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lastRenderedPageBreak/>
              <w:t>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стр.84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Этиленовые и диеновые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lang w:eastAsia="en-US"/>
              </w:rPr>
              <w:t>Алкены</w:t>
            </w:r>
            <w:proofErr w:type="spellEnd"/>
            <w:r>
              <w:rPr>
                <w:rFonts w:eastAsia="Times New Roman"/>
                <w:color w:val="000000"/>
                <w:lang w:eastAsia="en-US"/>
              </w:rPr>
              <w:t xml:space="preserve">. Химические свойства, применение и получение </w:t>
            </w:r>
            <w:proofErr w:type="spellStart"/>
            <w:r>
              <w:rPr>
                <w:rFonts w:eastAsia="Times New Roman"/>
                <w:color w:val="000000"/>
                <w:lang w:eastAsia="en-US"/>
              </w:rPr>
              <w:t>алкенов</w:t>
            </w:r>
            <w:proofErr w:type="spellEnd"/>
            <w:r>
              <w:rPr>
                <w:rFonts w:eastAsia="Times New Roman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lang w:eastAsia="en-US"/>
              </w:rPr>
              <w:t>Алкадиены</w:t>
            </w:r>
            <w:proofErr w:type="spellEnd"/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3714AD" w:rsidP="003714A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 w:rsidR="00A21EA2">
              <w:rPr>
                <w:lang w:eastAsia="en-US"/>
              </w:rPr>
              <w:t>9</w:t>
            </w:r>
            <w:r>
              <w:rPr>
                <w:lang w:eastAsia="en-US"/>
              </w:rPr>
              <w:t>3</w:t>
            </w:r>
            <w:r w:rsidR="00A21EA2">
              <w:rPr>
                <w:lang w:eastAsia="en-US"/>
              </w:rPr>
              <w:t>-10</w:t>
            </w:r>
            <w:r>
              <w:rPr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1E26F2" w:rsidP="00150BBA">
            <w:pPr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b/>
                <w:color w:val="000000"/>
                <w:lang w:eastAsia="en-US"/>
              </w:rPr>
              <w:t xml:space="preserve">Практическое занятие </w:t>
            </w:r>
            <w:r w:rsidR="00A21EA2">
              <w:rPr>
                <w:rFonts w:eastAsia="Times New Roman"/>
                <w:b/>
                <w:color w:val="000000"/>
                <w:lang w:eastAsia="en-US"/>
              </w:rPr>
              <w:t>№2.</w:t>
            </w:r>
            <w:r w:rsidR="00A21EA2">
              <w:rPr>
                <w:lang w:eastAsia="en-US"/>
              </w:rPr>
              <w:t xml:space="preserve"> Получение этилена дегидратацией этилового спирта.</w:t>
            </w:r>
            <w:r w:rsidR="003714AD">
              <w:t xml:space="preserve"> </w:t>
            </w:r>
            <w:r w:rsidR="00150BBA">
              <w:t>В</w:t>
            </w:r>
            <w:r w:rsidR="003714AD" w:rsidRPr="003714AD">
              <w:rPr>
                <w:lang w:eastAsia="en-US"/>
              </w:rPr>
              <w:t>заимодействие этилена с бромной водой, раствором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3714A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стр.382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Ацетиленовые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0F0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</w:t>
            </w:r>
            <w:r w:rsidR="000F09C5">
              <w:rPr>
                <w:lang w:eastAsia="en-US"/>
              </w:rPr>
              <w:t>12</w:t>
            </w:r>
            <w:r>
              <w:rPr>
                <w:lang w:eastAsia="en-US"/>
              </w:rPr>
              <w:t>-1</w:t>
            </w:r>
            <w:r w:rsidR="000F09C5">
              <w:rPr>
                <w:lang w:eastAsia="en-US"/>
              </w:rPr>
              <w:t>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 w:rsidP="000F09C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371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их изомеров.</w:t>
            </w:r>
            <w:r w:rsidR="000F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0F09C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0F0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</w:t>
            </w:r>
            <w:r w:rsidR="000F09C5">
              <w:rPr>
                <w:lang w:eastAsia="en-US"/>
              </w:rPr>
              <w:t>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466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Ароматические углеводород</w:t>
            </w:r>
            <w:r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Гомологический ряд </w:t>
            </w:r>
            <w:proofErr w:type="spellStart"/>
            <w:r>
              <w:rPr>
                <w:lang w:eastAsia="en-US"/>
              </w:rPr>
              <w:t>аренов</w:t>
            </w:r>
            <w:proofErr w:type="spellEnd"/>
            <w:r>
              <w:rPr>
                <w:lang w:eastAsia="en-US"/>
              </w:rPr>
              <w:t xml:space="preserve">. Химические свойства </w:t>
            </w:r>
            <w:proofErr w:type="spellStart"/>
            <w:r>
              <w:rPr>
                <w:lang w:eastAsia="en-US"/>
              </w:rPr>
              <w:t>аренов</w:t>
            </w:r>
            <w:proofErr w:type="spellEnd"/>
            <w:r>
              <w:rPr>
                <w:lang w:eastAsia="en-US"/>
              </w:rPr>
              <w:t xml:space="preserve">. Применение и получение </w:t>
            </w:r>
            <w:proofErr w:type="spellStart"/>
            <w:r>
              <w:rPr>
                <w:lang w:eastAsia="en-US"/>
              </w:rPr>
              <w:t>аренов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0F09C5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0F0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</w:t>
            </w:r>
            <w:r w:rsidR="000F09C5">
              <w:rPr>
                <w:lang w:eastAsia="en-US"/>
              </w:rPr>
              <w:t>21-131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428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Природные источники углеводородов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ind w:hanging="20"/>
              <w:jc w:val="both"/>
              <w:rPr>
                <w:rFonts w:eastAsia="Times New Roman"/>
                <w:color w:val="000000"/>
                <w:kern w:val="0"/>
                <w:lang w:eastAsia="en-US"/>
              </w:rPr>
            </w:pPr>
            <w:r>
              <w:rPr>
                <w:lang w:eastAsia="en-US"/>
              </w:rPr>
              <w:t>Нефть. Природный и попутный нефтяной газы</w:t>
            </w:r>
            <w:r>
              <w:rPr>
                <w:i/>
                <w:lang w:eastAsia="en-US"/>
              </w:rPr>
              <w:t>.</w:t>
            </w:r>
            <w:r>
              <w:rPr>
                <w:lang w:eastAsia="en-US"/>
              </w:rPr>
              <w:t xml:space="preserve"> Каменный уголь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0F09C5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0F0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</w:t>
            </w:r>
            <w:r w:rsidR="000F09C5">
              <w:rPr>
                <w:lang w:eastAsia="en-US"/>
              </w:rPr>
              <w:t>3</w:t>
            </w:r>
            <w:r>
              <w:rPr>
                <w:lang w:eastAsia="en-US"/>
              </w:rPr>
              <w:t>2-13</w:t>
            </w:r>
            <w:r w:rsidR="000F09C5">
              <w:rPr>
                <w:lang w:eastAsia="en-US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Гидроксильные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A2" w:rsidRDefault="00A21EA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Строение и классификации спиртов. Многоатомные спирты. </w:t>
            </w:r>
            <w:r>
              <w:rPr>
                <w:lang w:eastAsia="en-US"/>
              </w:rPr>
              <w:t>Фенол.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0F0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</w:t>
            </w:r>
            <w:r w:rsidR="000F09C5">
              <w:rPr>
                <w:lang w:eastAsia="en-US"/>
              </w:rPr>
              <w:t>40</w:t>
            </w:r>
            <w:r>
              <w:rPr>
                <w:lang w:eastAsia="en-US"/>
              </w:rPr>
              <w:t>-15</w:t>
            </w:r>
            <w:r w:rsidR="000F09C5">
              <w:rPr>
                <w:lang w:eastAsia="en-US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1E26F2" w:rsidP="00AC045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AC0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3. </w:t>
            </w:r>
            <w:r w:rsidR="00AC045D" w:rsidRPr="00AC045D">
              <w:rPr>
                <w:rFonts w:ascii="Times New Roman" w:hAnsi="Times New Roman" w:cs="Times New Roman"/>
                <w:sz w:val="24"/>
                <w:szCs w:val="24"/>
              </w:rPr>
              <w:t>Изучение растворимости спиртов в воде.</w:t>
            </w:r>
            <w:r w:rsidR="00AC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5D" w:rsidRPr="00AC045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AC045D" w:rsidRPr="00AC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глицерата меди.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Урок совершенствования </w:t>
            </w:r>
            <w:r>
              <w:rPr>
                <w:lang w:eastAsia="en-US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C045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 w:rsidR="00AC045D">
              <w:rPr>
                <w:lang w:eastAsia="en-US"/>
              </w:rPr>
              <w:t>371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282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 и кетоны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Гомологические ряды альдегидов и кетонов. Химические свойства альдегидов и кетонов.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стр.15</w:t>
            </w:r>
            <w:r w:rsidR="00AC045D">
              <w:rPr>
                <w:lang w:eastAsia="en-US"/>
              </w:rPr>
              <w:t>8</w:t>
            </w:r>
            <w:r>
              <w:rPr>
                <w:lang w:eastAsia="en-US"/>
              </w:rPr>
              <w:t>-16</w:t>
            </w:r>
            <w:r w:rsidR="00AC045D">
              <w:rPr>
                <w:lang w:eastAsia="en-US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1E26F2" w:rsidP="00AC045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A2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C0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1E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5D" w:rsidRPr="00AC045D">
              <w:rPr>
                <w:rFonts w:ascii="Times New Roman" w:hAnsi="Times New Roman" w:cs="Times New Roman"/>
                <w:sz w:val="24"/>
                <w:szCs w:val="24"/>
              </w:rPr>
              <w:t>Взаимодействие формальдегида с гидросульфитом натрия.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</w:t>
            </w:r>
            <w:r w:rsidR="00AC045D">
              <w:rPr>
                <w:lang w:eastAsia="en-US"/>
              </w:rPr>
              <w:t>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 и их производные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A2" w:rsidRDefault="00A21EA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 Жиры. Соли карбоновых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стр.16</w:t>
            </w:r>
            <w:r w:rsidR="00AC045D">
              <w:rPr>
                <w:lang w:eastAsia="en-US"/>
              </w:rPr>
              <w:t>7-189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1E26F2" w:rsidP="00AC045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Практическое занятие </w:t>
            </w:r>
            <w:r w:rsidR="00A21EA2">
              <w:rPr>
                <w:b/>
                <w:lang w:eastAsia="en-US"/>
              </w:rPr>
              <w:t xml:space="preserve">№ </w:t>
            </w:r>
            <w:r w:rsidR="00AC045D">
              <w:rPr>
                <w:b/>
                <w:lang w:eastAsia="en-US"/>
              </w:rPr>
              <w:t>5</w:t>
            </w:r>
            <w:r w:rsidR="00A21EA2">
              <w:rPr>
                <w:lang w:eastAsia="en-US"/>
              </w:rPr>
              <w:t xml:space="preserve">. Растворимость различных карбоновых кислот в воде. Взаимодействие уксусной кислоты с металлами.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 w:rsidP="00AC045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</w:t>
            </w:r>
            <w:r w:rsidR="00AC045D">
              <w:rPr>
                <w:lang w:eastAsia="en-US"/>
              </w:rPr>
              <w:t>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Понятие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углеводах. Моносахариды. Дисахариды.  Полисахариды.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Pr="00AC045D" w:rsidRDefault="00AC045D" w:rsidP="00AC045D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lang w:eastAsia="en-US"/>
              </w:rPr>
            </w:pPr>
            <w:r w:rsidRPr="00AC045D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AC0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стр.18</w:t>
            </w:r>
            <w:r w:rsidR="00AC045D">
              <w:rPr>
                <w:lang w:eastAsia="en-US"/>
              </w:rPr>
              <w:t>9</w:t>
            </w:r>
            <w:r>
              <w:rPr>
                <w:lang w:eastAsia="en-US"/>
              </w:rPr>
              <w:t>-</w:t>
            </w:r>
            <w:r w:rsidR="00AC045D">
              <w:rPr>
                <w:lang w:eastAsia="en-US"/>
              </w:rPr>
              <w:t>201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694331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№ 6</w:t>
            </w:r>
            <w:r w:rsidR="00A21EA2">
              <w:rPr>
                <w:b/>
                <w:lang w:eastAsia="en-US"/>
              </w:rPr>
              <w:t>.</w:t>
            </w:r>
            <w:r>
              <w:t xml:space="preserve"> </w:t>
            </w:r>
            <w:r w:rsidRPr="00694331">
              <w:rPr>
                <w:lang w:eastAsia="en-US"/>
              </w:rPr>
              <w:t>Реакция «серебряного зеркала» глюкозы. Взаимодействие глюкозы с гидроксидом меди (II) при различных температурах.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 w:rsidR="00AC045D">
              <w:rPr>
                <w:lang w:eastAsia="en-US"/>
              </w:rPr>
              <w:t xml:space="preserve"> 373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 w:rsidP="00694331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</w:t>
            </w:r>
            <w:r w:rsidR="0069433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</w:t>
            </w:r>
            <w:r w:rsidR="00694331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Обнаружение крахмала с помощью качественной реакции в меде, хлебе, йогурте, маргарине, макаронных изделиях, крупах.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694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</w:t>
            </w:r>
            <w:r w:rsidR="00694331">
              <w:rPr>
                <w:lang w:eastAsia="en-US"/>
              </w:rPr>
              <w:t>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A21EA2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>
            <w:pPr>
              <w:shd w:val="clear" w:color="auto" w:fill="FFFFFF"/>
              <w:spacing w:line="276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Амины, аминокислоты, 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A2" w:rsidRDefault="00A21EA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EA2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EA2" w:rsidRDefault="00A21EA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EA2" w:rsidRDefault="00A21EA2" w:rsidP="00D22D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изомерия аминов. Химические свойства аминов. Применение и получение аминов.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 w:rsidP="00D22D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 w:rsidR="001E26F2">
              <w:rPr>
                <w:lang w:eastAsia="en-US"/>
              </w:rPr>
              <w:t>202</w:t>
            </w:r>
            <w:r>
              <w:rPr>
                <w:lang w:eastAsia="en-US"/>
              </w:rPr>
              <w:t>-2</w:t>
            </w:r>
            <w:r w:rsidR="00D22DCF">
              <w:rPr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A2" w:rsidRDefault="00A21EA2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 w:rsidP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 w:rsidP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CF" w:rsidRDefault="00D22DCF" w:rsidP="00D22D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стр.213-220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CF" w:rsidRDefault="00D22DCF" w:rsidP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6943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.Растворение белков в воде и их коагуляция. Обнаружение белка в курином яйце и молоке.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694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1E26F2" w:rsidRDefault="00D22DCF" w:rsidP="001E26F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№7.</w:t>
            </w:r>
            <w:r>
              <w:rPr>
                <w:lang w:eastAsia="en-US"/>
              </w:rPr>
              <w:t xml:space="preserve"> </w:t>
            </w:r>
            <w:r w:rsidRPr="001E26F2">
              <w:rPr>
                <w:lang w:eastAsia="en-US"/>
              </w:rPr>
              <w:t>Денатурация белка. Цветные реакции белков.</w:t>
            </w:r>
          </w:p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E26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rFonts w:eastAsia="Times New Roman"/>
                <w:b/>
                <w:color w:val="000000"/>
                <w:lang w:eastAsia="en-US"/>
              </w:rPr>
              <w:t>Азотсодержащие органические соединения. 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F2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и биотехнология. </w:t>
            </w:r>
            <w:proofErr w:type="spellStart"/>
            <w:r w:rsidRPr="001E26F2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1E26F2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E26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стр.354-359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lang w:eastAsia="en-US"/>
              </w:rPr>
              <w:t>Ферменты</w:t>
            </w:r>
            <w:r>
              <w:rPr>
                <w:bCs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  Витамины</w:t>
            </w:r>
            <w:r>
              <w:rPr>
                <w:bCs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E26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стр.221-222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Гормоны. Лекарства.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 w:rsidP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 w:rsidP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CF" w:rsidRDefault="00D22DCF" w:rsidP="001E26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стр. 223-226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CF" w:rsidRDefault="00D22DCF" w:rsidP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Практическое занятие №8. </w:t>
            </w:r>
            <w:r w:rsidRPr="00942AB2">
              <w:rPr>
                <w:lang w:eastAsia="en-US"/>
              </w:rPr>
              <w:t>Обнаружение витамина</w:t>
            </w:r>
            <w:proofErr w:type="gramStart"/>
            <w:r w:rsidRPr="00942AB2">
              <w:rPr>
                <w:lang w:eastAsia="en-US"/>
              </w:rPr>
              <w:t xml:space="preserve"> А</w:t>
            </w:r>
            <w:proofErr w:type="gramEnd"/>
            <w:r w:rsidRPr="00942AB2">
              <w:rPr>
                <w:lang w:eastAsia="en-US"/>
              </w:rPr>
              <w:t xml:space="preserve"> в подсолнечном масле.</w:t>
            </w:r>
            <w:r>
              <w:rPr>
                <w:lang w:eastAsia="en-US"/>
              </w:rPr>
              <w:t xml:space="preserve"> Обнаружение витамина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  <w:r>
              <w:rPr>
                <w:lang w:eastAsia="en-US"/>
              </w:rPr>
              <w:t xml:space="preserve"> в яблоч</w:t>
            </w:r>
            <w:r w:rsidRPr="00942AB2">
              <w:rPr>
                <w:lang w:eastAsia="en-US"/>
              </w:rPr>
              <w:t>ном соке. Определение витамина D в рыбьем жире или курином желтке.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94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rFonts w:eastAsia="Times New Roman"/>
                <w:b/>
                <w:color w:val="000000"/>
                <w:lang w:eastAsia="en-US"/>
              </w:rPr>
              <w:t xml:space="preserve">2 </w:t>
            </w:r>
            <w:r>
              <w:rPr>
                <w:b/>
                <w:lang w:eastAsia="en-US"/>
              </w:rPr>
              <w:t>Общая и неорганическая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8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Химия — наука о веществах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>Состав вещества</w:t>
            </w:r>
            <w:r>
              <w:rPr>
                <w:bCs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  Измерение вещества</w:t>
            </w:r>
            <w:r>
              <w:rPr>
                <w:bCs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  Агрегатные состояния вещества.   Смеси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стр.12-20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Атом – сложная частица</w:t>
            </w:r>
            <w:r>
              <w:rPr>
                <w:bCs/>
                <w:iCs/>
                <w:lang w:eastAsia="en-US"/>
              </w:rPr>
              <w:t xml:space="preserve">. </w:t>
            </w:r>
            <w:r>
              <w:rPr>
                <w:lang w:eastAsia="en-US"/>
              </w:rPr>
              <w:t>Состав атомного ядра. Электронная оболочка атомов</w:t>
            </w:r>
            <w:r>
              <w:rPr>
                <w:bCs/>
                <w:iCs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94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стр.24-30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lang w:eastAsia="en-US"/>
              </w:rPr>
              <w:t>Открытие Периодического закона. Периодический закон и строение атома.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94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стр.30-33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 w:rsidRPr="00942AB2">
              <w:rPr>
                <w:rFonts w:eastAsia="Times New Roman"/>
                <w:color w:val="000000"/>
                <w:lang w:eastAsia="en-US"/>
              </w:rPr>
              <w:t>Периодическое изменение свойств элементов: радиуса атома; энерг</w:t>
            </w:r>
            <w:proofErr w:type="gramStart"/>
            <w:r w:rsidRPr="00942AB2">
              <w:rPr>
                <w:rFonts w:eastAsia="Times New Roman"/>
                <w:color w:val="000000"/>
                <w:lang w:eastAsia="en-US"/>
              </w:rPr>
              <w:t>ии ио</w:t>
            </w:r>
            <w:proofErr w:type="gramEnd"/>
            <w:r w:rsidRPr="00942AB2">
              <w:rPr>
                <w:rFonts w:eastAsia="Times New Roman"/>
                <w:color w:val="000000"/>
                <w:lang w:eastAsia="en-US"/>
              </w:rPr>
              <w:t xml:space="preserve">низации; </w:t>
            </w:r>
            <w:proofErr w:type="spellStart"/>
            <w:r w:rsidRPr="00942AB2">
              <w:rPr>
                <w:rFonts w:eastAsia="Times New Roman"/>
                <w:color w:val="000000"/>
                <w:lang w:eastAsia="en-US"/>
              </w:rPr>
              <w:t>электроотрицательности</w:t>
            </w:r>
            <w:proofErr w:type="spellEnd"/>
            <w:r w:rsidRPr="00942AB2"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94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стр.34-37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8656B0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№4</w:t>
            </w:r>
            <w:r>
              <w:rPr>
                <w:lang w:eastAsia="en-US"/>
              </w:rPr>
              <w:t>. Сравнение свой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>остых веществ, оксидов и гидроксидов элементов III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94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ind w:firstLine="709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Строение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8656B0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о химической связи. Ковалентная, ионная, металлическая, водородная химические связи</w:t>
            </w:r>
            <w:r>
              <w:rPr>
                <w:bCs/>
                <w:iCs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865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стр38-46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8656B0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Комплексообразование</w:t>
            </w:r>
            <w:proofErr w:type="spellEnd"/>
            <w:r>
              <w:rPr>
                <w:lang w:eastAsia="en-US"/>
              </w:rPr>
              <w:t xml:space="preserve">. </w:t>
            </w:r>
            <w:r w:rsidRPr="00207576">
              <w:rPr>
                <w:lang w:eastAsia="en-US"/>
              </w:rPr>
              <w:t>Координационное число комплексообразователя. Внутренняя и внешняя сфера комплексов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2075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стр.258-259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0D329B" w:rsidRDefault="00D22DCF" w:rsidP="000D329B">
            <w:pPr>
              <w:pStyle w:val="1"/>
              <w:jc w:val="both"/>
              <w:rPr>
                <w:color w:val="000000"/>
                <w:lang w:bidi="ru-RU"/>
              </w:rPr>
            </w:pPr>
            <w:r w:rsidRPr="000D329B">
              <w:rPr>
                <w:bCs/>
                <w:color w:val="000000"/>
                <w:sz w:val="24"/>
                <w:lang w:bidi="ru-RU"/>
              </w:rPr>
              <w:t>Органические полимеры. Неорганические полимеры.</w:t>
            </w:r>
          </w:p>
          <w:p w:rsidR="00D22DCF" w:rsidRDefault="00D22DCF" w:rsidP="001568CA">
            <w:pPr>
              <w:pStyle w:val="1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 w:rsidRPr="00207576"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Презентация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 w:rsidP="002075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стр.106-112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942AB2" w:rsidRDefault="00D22DC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42AB2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Дисперсные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942AB2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 w:rsidRPr="00942AB2">
              <w:rPr>
                <w:lang w:eastAsia="en-US"/>
              </w:rPr>
              <w:t>Понятие о дисперсных системах</w:t>
            </w:r>
            <w:r>
              <w:rPr>
                <w:lang w:eastAsia="en-US"/>
              </w:rPr>
              <w:t>.</w:t>
            </w:r>
            <w:r>
              <w:t xml:space="preserve"> </w:t>
            </w:r>
            <w:r w:rsidRPr="00207576">
              <w:rPr>
                <w:lang w:eastAsia="en-US"/>
              </w:rPr>
              <w:t xml:space="preserve">Эффект </w:t>
            </w:r>
            <w:proofErr w:type="spellStart"/>
            <w:r w:rsidRPr="00207576">
              <w:rPr>
                <w:lang w:eastAsia="en-US"/>
              </w:rPr>
              <w:t>Тиндаля</w:t>
            </w:r>
            <w:proofErr w:type="spellEnd"/>
            <w:r w:rsidRPr="00207576"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2075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стр.47-48, 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органической и неорганической химии. Скорость и обратимость химических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AF68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стр.228-240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0D329B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№ 5. </w:t>
            </w:r>
            <w:r>
              <w:rPr>
                <w:lang w:eastAsia="en-US"/>
              </w:rPr>
              <w:t>Получение кислорода разложением пероксида водорода и (или)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0B49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0D329B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 6.</w:t>
            </w:r>
            <w:r>
              <w:rPr>
                <w:lang w:eastAsia="en-US"/>
              </w:rPr>
              <w:t xml:space="preserve"> Реакции, идущие с образованием осадка, газа или воды для органических и не</w:t>
            </w:r>
            <w:r>
              <w:rPr>
                <w:lang w:eastAsia="en-US"/>
              </w:rPr>
              <w:softHyphen/>
              <w:t>органических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 377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0B49AD" w:rsidRDefault="00D22DCF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0B49AD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Растворы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0B49AD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 w:rsidRPr="000B49AD">
              <w:rPr>
                <w:lang w:eastAsia="en-US"/>
              </w:rPr>
              <w:t>Понятие о растворах. Теория электролитической диссоциации.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AF68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стр.48-49,54-60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Pr="000B49AD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 w:rsidRPr="000B49AD">
              <w:rPr>
                <w:lang w:eastAsia="en-US"/>
              </w:rPr>
              <w:t>Гидролиз как обменный процесс.</w:t>
            </w:r>
            <w:r>
              <w:t xml:space="preserve"> </w:t>
            </w:r>
            <w:r>
              <w:rPr>
                <w:lang w:bidi="ru-RU"/>
              </w:rPr>
              <w:t xml:space="preserve">Обратимый гидролиз солей.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AF68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стр.294-299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Практическое занятие №9. </w:t>
            </w:r>
            <w:r>
              <w:rPr>
                <w:lang w:eastAsia="en-US"/>
              </w:rPr>
              <w:t>Приготовление растворов различных видов концентрации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DE5C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стр.21-23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Окислительно-восстановительные реакции. Электрохимические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DCF" w:rsidRDefault="00D22D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Окислительно-восстановительные реакции. Классификация окислительно-восстановительных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стр.240-244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Химические источники тока. Электролиз расплавов и водных растворов электролитов.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стр.245-251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0D329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№ 7. </w:t>
            </w:r>
            <w:r>
              <w:rPr>
                <w:lang w:eastAsia="en-US"/>
              </w:rPr>
              <w:t xml:space="preserve">Взаимодействие металлов с </w:t>
            </w:r>
            <w:proofErr w:type="gramStart"/>
            <w:r>
              <w:rPr>
                <w:lang w:eastAsia="en-US"/>
              </w:rPr>
              <w:t>неметаллами, а</w:t>
            </w:r>
            <w:proofErr w:type="gramEnd"/>
            <w:r>
              <w:rPr>
                <w:lang w:eastAsia="en-US"/>
              </w:rPr>
              <w:t xml:space="preserve"> также с растворами солей и раство</w:t>
            </w:r>
            <w:r>
              <w:rPr>
                <w:lang w:eastAsia="en-US"/>
              </w:rPr>
              <w:softHyphen/>
              <w:t>рами 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стр.378, 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Классификация веществ. Простые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Классификация неорганических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стр.252-254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163E8C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Металлы. Коррозия металлов. Общие способы получения металлов.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стр.261-267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Неметаллы. </w:t>
            </w:r>
            <w:r w:rsidRPr="001568CA">
              <w:rPr>
                <w:lang w:eastAsia="en-US"/>
              </w:rPr>
              <w:t>Химические свойства неметаллов.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 w:rsidP="00163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стр.268-272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D22DCF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Основные классы неорганических и 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DCF" w:rsidRDefault="00D22DC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22DCF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DCF" w:rsidRDefault="00D22DCF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 w:rsidP="003E64ED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Водородные соединения неметаллов. Оксиды и ангидриды карбоновых кислот.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2DCF" w:rsidRDefault="00D22D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2DCF" w:rsidRDefault="00D22DCF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3E64ED" w:rsidP="005F77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стр.273-280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CF" w:rsidRDefault="00D22DCF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Кислоты органические и неорганические.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 w:rsidP="00B76980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 w:rsidP="00B76980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D" w:rsidRDefault="003E64ED" w:rsidP="00B769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стр.281-283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D" w:rsidRDefault="003E64ED" w:rsidP="00B76980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 w:rsidP="005F774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органические и неорганические.</w:t>
            </w:r>
            <w:r>
              <w:t xml:space="preserve"> </w:t>
            </w:r>
          </w:p>
          <w:p w:rsidR="003E64ED" w:rsidRDefault="003E64ED" w:rsidP="005F774F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5F77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стр.283-290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 w:rsidP="005F774F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Соли. Амфотерные органические и неорганические соединения. Генетическая связь между классами органических и неорганических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 w:rsidP="00B76980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 w:rsidP="00B76980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D" w:rsidRDefault="003E64ED" w:rsidP="00B769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стр.291-293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D" w:rsidRDefault="003E64ED" w:rsidP="00B76980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Pr="000D329B" w:rsidRDefault="003E64ED" w:rsidP="000D329B">
            <w:pPr>
              <w:shd w:val="clear" w:color="auto" w:fill="FFFFFF"/>
              <w:spacing w:line="276" w:lineRule="auto"/>
              <w:jc w:val="both"/>
              <w:rPr>
                <w:lang w:eastAsia="en-US" w:bidi="ru-RU"/>
              </w:rPr>
            </w:pPr>
            <w:r>
              <w:rPr>
                <w:b/>
                <w:lang w:eastAsia="en-US"/>
              </w:rPr>
              <w:t xml:space="preserve">Лабораторная работа № 8. </w:t>
            </w:r>
            <w:r w:rsidRPr="000D329B">
              <w:rPr>
                <w:lang w:eastAsia="en-US" w:bidi="ru-RU"/>
              </w:rPr>
              <w:t>Получение и амфотерные свойства гидроксида алюминия.</w:t>
            </w:r>
          </w:p>
          <w:p w:rsidR="003E64ED" w:rsidRDefault="003E64ED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0D3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стр.379-380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Химия элементов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4ED" w:rsidRDefault="003E64E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Pr="00150BBA" w:rsidRDefault="003E64ED" w:rsidP="00150BB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Водород. Элементы </w:t>
            </w:r>
            <w:proofErr w:type="gramStart"/>
            <w:r>
              <w:rPr>
                <w:lang w:val="en-GB" w:eastAsia="en-US"/>
              </w:rPr>
              <w:t>I</w:t>
            </w:r>
            <w:proofErr w:type="gramEnd"/>
            <w:r>
              <w:rPr>
                <w:lang w:eastAsia="en-US"/>
              </w:rPr>
              <w:t xml:space="preserve">А-группы. Элементы </w:t>
            </w:r>
            <w:proofErr w:type="gramStart"/>
            <w:r>
              <w:rPr>
                <w:lang w:val="en-GB" w:eastAsia="en-US"/>
              </w:rPr>
              <w:t>II</w:t>
            </w:r>
            <w:proofErr w:type="gramEnd"/>
            <w:r>
              <w:rPr>
                <w:lang w:eastAsia="en-US"/>
              </w:rPr>
              <w:t xml:space="preserve">А-группы. Алюминий. Углерод и кремний.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Pr="00150BBA" w:rsidRDefault="003E64ED" w:rsidP="00B266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стр.300</w:t>
            </w:r>
            <w:r w:rsidRPr="00150BBA">
              <w:rPr>
                <w:lang w:eastAsia="en-US"/>
              </w:rPr>
              <w:t>-314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Галогены. </w:t>
            </w:r>
            <w:proofErr w:type="spellStart"/>
            <w:r>
              <w:rPr>
                <w:lang w:eastAsia="en-US"/>
              </w:rPr>
              <w:t>Халькогены</w:t>
            </w:r>
            <w:proofErr w:type="spellEnd"/>
            <w:r>
              <w:rPr>
                <w:lang w:eastAsia="en-US"/>
              </w:rPr>
              <w:t>. Элементы VA-группы. Элементы IVA-группы.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150B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стр.314-319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Pr="00B26659" w:rsidRDefault="003E64ED" w:rsidP="00B26659">
            <w:pPr>
              <w:pStyle w:val="1"/>
              <w:jc w:val="both"/>
              <w:rPr>
                <w:sz w:val="24"/>
              </w:rPr>
            </w:pPr>
            <w:r w:rsidRPr="00B26659">
              <w:rPr>
                <w:b/>
                <w:sz w:val="24"/>
              </w:rPr>
              <w:t xml:space="preserve">Лабораторная работа № 9. </w:t>
            </w:r>
            <w:r>
              <w:rPr>
                <w:sz w:val="24"/>
              </w:rPr>
              <w:t>Изучение свой</w:t>
            </w:r>
            <w:proofErr w:type="gramStart"/>
            <w:r>
              <w:rPr>
                <w:sz w:val="24"/>
              </w:rPr>
              <w:t xml:space="preserve">ств </w:t>
            </w:r>
            <w:r w:rsidRPr="00B26659">
              <w:rPr>
                <w:sz w:val="24"/>
              </w:rPr>
              <w:t>пр</w:t>
            </w:r>
            <w:proofErr w:type="gramEnd"/>
            <w:r w:rsidRPr="00B26659">
              <w:rPr>
                <w:sz w:val="24"/>
              </w:rPr>
              <w:t xml:space="preserve">остых веществ и соединений </w:t>
            </w:r>
            <w:r w:rsidRPr="00B26659">
              <w:rPr>
                <w:sz w:val="24"/>
                <w:lang w:val="en-US" w:bidi="en-US"/>
              </w:rPr>
              <w:t>s</w:t>
            </w:r>
            <w:r w:rsidRPr="00B26659">
              <w:rPr>
                <w:sz w:val="24"/>
              </w:rPr>
              <w:t>-элементов.</w:t>
            </w:r>
          </w:p>
          <w:p w:rsidR="003E64ED" w:rsidRDefault="003E64E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ind w:left="-78" w:right="-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Раздат</w:t>
            </w:r>
            <w:proofErr w:type="spellEnd"/>
            <w:r>
              <w:rPr>
                <w:lang w:eastAsia="en-US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B266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стр.378-379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 в жизни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4ED" w:rsidRDefault="003E64E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3E64ED" w:rsidTr="00B7698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 w:rsidP="00B7698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 w:rsidP="00B76980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 w:rsidP="00B76980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 w:rsidP="003E64E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Химия и производство.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Химия в сельском хозяйстве.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 w:rsidP="00B76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 w:rsidP="00B76980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 w:rsidP="00B76980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B769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стр.320-325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B76980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  <w:tr w:rsidR="003E64ED" w:rsidTr="009C471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4ED" w:rsidRDefault="003E64ED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Химия и экология.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4ED" w:rsidRDefault="003E64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snapToGrid w:val="0"/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4ED" w:rsidRDefault="003E64E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 w:rsidP="00150B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стр.326-353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ED" w:rsidRDefault="003E64ED">
            <w:pPr>
              <w:snapToGrid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аудитория</w:t>
            </w:r>
          </w:p>
        </w:tc>
      </w:tr>
    </w:tbl>
    <w:p w:rsidR="00162E4F" w:rsidRDefault="00162E4F"/>
    <w:sectPr w:rsidR="00162E4F" w:rsidSect="00162E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E4F"/>
    <w:rsid w:val="00004AD5"/>
    <w:rsid w:val="00040FFB"/>
    <w:rsid w:val="00053A98"/>
    <w:rsid w:val="000B49AD"/>
    <w:rsid w:val="000D329B"/>
    <w:rsid w:val="000E6567"/>
    <w:rsid w:val="000F09C5"/>
    <w:rsid w:val="0010793E"/>
    <w:rsid w:val="00150BBA"/>
    <w:rsid w:val="001568CA"/>
    <w:rsid w:val="00162E4F"/>
    <w:rsid w:val="00163E8C"/>
    <w:rsid w:val="001B19F5"/>
    <w:rsid w:val="001E26F2"/>
    <w:rsid w:val="00207576"/>
    <w:rsid w:val="00243DC6"/>
    <w:rsid w:val="00314DAE"/>
    <w:rsid w:val="00322A06"/>
    <w:rsid w:val="003714AD"/>
    <w:rsid w:val="003C16B3"/>
    <w:rsid w:val="003E64ED"/>
    <w:rsid w:val="004001E7"/>
    <w:rsid w:val="00420041"/>
    <w:rsid w:val="00427162"/>
    <w:rsid w:val="004B3369"/>
    <w:rsid w:val="00502CD6"/>
    <w:rsid w:val="005F774F"/>
    <w:rsid w:val="00685F87"/>
    <w:rsid w:val="00694331"/>
    <w:rsid w:val="00735157"/>
    <w:rsid w:val="007A3E16"/>
    <w:rsid w:val="008656B0"/>
    <w:rsid w:val="00881161"/>
    <w:rsid w:val="008A310D"/>
    <w:rsid w:val="008D7EF4"/>
    <w:rsid w:val="009136F9"/>
    <w:rsid w:val="00932C2F"/>
    <w:rsid w:val="0094182B"/>
    <w:rsid w:val="00942AB2"/>
    <w:rsid w:val="009C4716"/>
    <w:rsid w:val="009F0EDE"/>
    <w:rsid w:val="00A21EA2"/>
    <w:rsid w:val="00A579C4"/>
    <w:rsid w:val="00AA205B"/>
    <w:rsid w:val="00AC045D"/>
    <w:rsid w:val="00AF68D6"/>
    <w:rsid w:val="00B25A3E"/>
    <w:rsid w:val="00B26659"/>
    <w:rsid w:val="00B73998"/>
    <w:rsid w:val="00B871E1"/>
    <w:rsid w:val="00BD52FF"/>
    <w:rsid w:val="00C07900"/>
    <w:rsid w:val="00CE482F"/>
    <w:rsid w:val="00D22DCF"/>
    <w:rsid w:val="00DD581E"/>
    <w:rsid w:val="00DE5CF8"/>
    <w:rsid w:val="00E135FD"/>
    <w:rsid w:val="00E14EA0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4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E4F"/>
    <w:pPr>
      <w:spacing w:after="0" w:line="240" w:lineRule="auto"/>
    </w:pPr>
  </w:style>
  <w:style w:type="paragraph" w:customStyle="1" w:styleId="3">
    <w:name w:val="Основной текст3"/>
    <w:basedOn w:val="a"/>
    <w:rsid w:val="00162E4F"/>
    <w:pPr>
      <w:shd w:val="clear" w:color="auto" w:fill="FFFFFF"/>
      <w:spacing w:after="4380" w:line="360" w:lineRule="exact"/>
      <w:jc w:val="center"/>
    </w:pPr>
    <w:rPr>
      <w:rFonts w:eastAsia="Times New Roman"/>
      <w:sz w:val="26"/>
      <w:szCs w:val="26"/>
    </w:rPr>
  </w:style>
  <w:style w:type="character" w:customStyle="1" w:styleId="2">
    <w:name w:val="Основной текст2"/>
    <w:basedOn w:val="a0"/>
    <w:rsid w:val="00162E4F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unhideWhenUsed/>
    <w:rsid w:val="00162E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58">
    <w:name w:val="Font Style58"/>
    <w:basedOn w:val="a0"/>
    <w:uiPriority w:val="99"/>
    <w:rsid w:val="00162E4F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162E4F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162E4F"/>
    <w:rPr>
      <w:rFonts w:ascii="Century Schoolbook" w:hAnsi="Century Schoolbook" w:cs="Century Schoolbook" w:hint="default"/>
      <w:color w:val="000000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8656B0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">
    <w:name w:val="Основной текст1"/>
    <w:basedOn w:val="a"/>
    <w:link w:val="a5"/>
    <w:rsid w:val="008656B0"/>
    <w:pPr>
      <w:suppressAutoHyphens w:val="0"/>
      <w:ind w:firstLine="300"/>
    </w:pPr>
    <w:rPr>
      <w:rFonts w:eastAsia="Times New Roman"/>
      <w:color w:val="231F20"/>
      <w:kern w:val="0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C4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716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4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E4F"/>
    <w:pPr>
      <w:spacing w:after="0" w:line="240" w:lineRule="auto"/>
    </w:pPr>
  </w:style>
  <w:style w:type="paragraph" w:customStyle="1" w:styleId="3">
    <w:name w:val="Основной текст3"/>
    <w:basedOn w:val="a"/>
    <w:rsid w:val="00162E4F"/>
    <w:pPr>
      <w:shd w:val="clear" w:color="auto" w:fill="FFFFFF"/>
      <w:spacing w:after="4380" w:line="360" w:lineRule="exact"/>
      <w:jc w:val="center"/>
    </w:pPr>
    <w:rPr>
      <w:rFonts w:eastAsia="Times New Roman"/>
      <w:sz w:val="26"/>
      <w:szCs w:val="26"/>
    </w:rPr>
  </w:style>
  <w:style w:type="character" w:customStyle="1" w:styleId="2">
    <w:name w:val="Основной текст2"/>
    <w:basedOn w:val="a0"/>
    <w:rsid w:val="00162E4F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162E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58">
    <w:name w:val="Font Style58"/>
    <w:basedOn w:val="a0"/>
    <w:uiPriority w:val="99"/>
    <w:rsid w:val="00162E4F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162E4F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162E4F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9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marin</cp:lastModifiedBy>
  <cp:revision>17</cp:revision>
  <cp:lastPrinted>2022-01-13T07:20:00Z</cp:lastPrinted>
  <dcterms:created xsi:type="dcterms:W3CDTF">2021-07-05T09:23:00Z</dcterms:created>
  <dcterms:modified xsi:type="dcterms:W3CDTF">2022-08-28T12:51:00Z</dcterms:modified>
</cp:coreProperties>
</file>