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FD" w:rsidRDefault="00151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  МБУ «ДК МО Незамаевское СП» на июль-август 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 Всероссийской акции «Безопасность детства 2019».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391"/>
        <w:gridCol w:w="2463"/>
        <w:gridCol w:w="2463"/>
        <w:gridCol w:w="2464"/>
        <w:gridCol w:w="2464"/>
      </w:tblGrid>
      <w:tr w:rsidR="0015117D" w:rsidTr="0015117D">
        <w:tc>
          <w:tcPr>
            <w:tcW w:w="53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9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мероприятия.</w:t>
            </w:r>
          </w:p>
        </w:tc>
        <w:tc>
          <w:tcPr>
            <w:tcW w:w="246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время проведения</w:t>
            </w:r>
          </w:p>
        </w:tc>
        <w:tc>
          <w:tcPr>
            <w:tcW w:w="246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465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Предполагаемое количество присутствующих</w:t>
            </w:r>
          </w:p>
        </w:tc>
        <w:tc>
          <w:tcPr>
            <w:tcW w:w="2465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15117D" w:rsidTr="0015117D">
        <w:tc>
          <w:tcPr>
            <w:tcW w:w="53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«Правила ПДД нужно выполнять!» -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ПДД.</w:t>
            </w:r>
          </w:p>
        </w:tc>
        <w:tc>
          <w:tcPr>
            <w:tcW w:w="246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02.07.19</w:t>
            </w:r>
          </w:p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46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«ДК МО Незамаевское СП»</w:t>
            </w:r>
          </w:p>
        </w:tc>
        <w:tc>
          <w:tcPr>
            <w:tcW w:w="2465" w:type="dxa"/>
          </w:tcPr>
          <w:p w:rsidR="0015117D" w:rsidRDefault="00FD5D9B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359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65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 Холостовская Е.В.</w:t>
            </w:r>
          </w:p>
        </w:tc>
      </w:tr>
      <w:tr w:rsidR="0015117D" w:rsidTr="0015117D">
        <w:tc>
          <w:tcPr>
            <w:tcW w:w="53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 в летнее время на площадке» - инструктаж.</w:t>
            </w:r>
          </w:p>
        </w:tc>
        <w:tc>
          <w:tcPr>
            <w:tcW w:w="2464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11.07.19</w:t>
            </w:r>
          </w:p>
          <w:p w:rsidR="00FD5D9B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464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 w:rsidRPr="00FD5D9B">
              <w:rPr>
                <w:rFonts w:ascii="Times New Roman" w:hAnsi="Times New Roman" w:cs="Times New Roman"/>
                <w:sz w:val="24"/>
              </w:rPr>
              <w:t>МБУ «ДК МО Незамаевское СП»</w:t>
            </w:r>
          </w:p>
        </w:tc>
        <w:tc>
          <w:tcPr>
            <w:tcW w:w="2465" w:type="dxa"/>
          </w:tcPr>
          <w:p w:rsidR="0015117D" w:rsidRDefault="00FD5D9B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3592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5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ектором Алейник И.Н.</w:t>
            </w:r>
          </w:p>
        </w:tc>
      </w:tr>
      <w:tr w:rsidR="0015117D" w:rsidTr="0015117D">
        <w:tc>
          <w:tcPr>
            <w:tcW w:w="53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поведения при</w:t>
            </w:r>
            <w:r w:rsidR="0043592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общении с незнакомыми людьми» - познавательный час.</w:t>
            </w:r>
          </w:p>
        </w:tc>
        <w:tc>
          <w:tcPr>
            <w:tcW w:w="2464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19.07.19</w:t>
            </w:r>
          </w:p>
          <w:p w:rsidR="00FD5D9B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464" w:type="dxa"/>
          </w:tcPr>
          <w:p w:rsidR="0015117D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«ДК МО Незамаевское СП</w:t>
            </w:r>
            <w:r w:rsidR="00FD5D9B" w:rsidRPr="00FD5D9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65" w:type="dxa"/>
          </w:tcPr>
          <w:p w:rsidR="0015117D" w:rsidRDefault="00FD5D9B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3592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5" w:type="dxa"/>
          </w:tcPr>
          <w:p w:rsidR="0015117D" w:rsidRDefault="00FD5D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ружка Караваева Т.Н.</w:t>
            </w:r>
          </w:p>
        </w:tc>
      </w:tr>
      <w:tr w:rsidR="0015117D" w:rsidTr="0015117D">
        <w:tc>
          <w:tcPr>
            <w:tcW w:w="534" w:type="dxa"/>
          </w:tcPr>
          <w:p w:rsidR="0015117D" w:rsidRDefault="00151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4" w:type="dxa"/>
          </w:tcPr>
          <w:p w:rsidR="0015117D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«Юному велосипедисту на заметку»- буклет.</w:t>
            </w:r>
          </w:p>
        </w:tc>
        <w:tc>
          <w:tcPr>
            <w:tcW w:w="2464" w:type="dxa"/>
          </w:tcPr>
          <w:p w:rsidR="0015117D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05.08.19</w:t>
            </w:r>
          </w:p>
          <w:p w:rsid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464" w:type="dxa"/>
          </w:tcPr>
          <w:p w:rsidR="0015117D" w:rsidRDefault="00435925">
            <w:pPr>
              <w:rPr>
                <w:rFonts w:ascii="Times New Roman" w:hAnsi="Times New Roman" w:cs="Times New Roman"/>
                <w:sz w:val="24"/>
              </w:rPr>
            </w:pPr>
            <w:r w:rsidRPr="00435925">
              <w:rPr>
                <w:rFonts w:ascii="Times New Roman" w:hAnsi="Times New Roman" w:cs="Times New Roman"/>
                <w:sz w:val="24"/>
              </w:rPr>
              <w:t>МБУ «ДК МО Незамаевское СП»</w:t>
            </w:r>
          </w:p>
        </w:tc>
        <w:tc>
          <w:tcPr>
            <w:tcW w:w="2465" w:type="dxa"/>
          </w:tcPr>
          <w:p w:rsidR="0015117D" w:rsidRDefault="00435925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5" w:type="dxa"/>
          </w:tcPr>
          <w:p w:rsidR="0015117D" w:rsidRDefault="00435925">
            <w:pPr>
              <w:rPr>
                <w:rFonts w:ascii="Times New Roman" w:hAnsi="Times New Roman" w:cs="Times New Roman"/>
                <w:sz w:val="24"/>
              </w:rPr>
            </w:pPr>
            <w:r w:rsidRPr="00435925"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 w:rsidRPr="0043592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59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3592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35925">
              <w:rPr>
                <w:rFonts w:ascii="Times New Roman" w:hAnsi="Times New Roman" w:cs="Times New Roman"/>
                <w:sz w:val="24"/>
              </w:rPr>
              <w:t>уководитель Холостовская Е.В.</w:t>
            </w:r>
          </w:p>
        </w:tc>
      </w:tr>
      <w:tr w:rsidR="00435925" w:rsidTr="0015117D">
        <w:tc>
          <w:tcPr>
            <w:tcW w:w="534" w:type="dxa"/>
          </w:tcPr>
          <w:p w:rsid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435925" w:rsidRDefault="00435925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«Безопасность – превыше всего»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еседа с детьми о правилах поведения на игровой площадке.</w:t>
            </w:r>
          </w:p>
        </w:tc>
        <w:tc>
          <w:tcPr>
            <w:tcW w:w="2464" w:type="dxa"/>
          </w:tcPr>
          <w:p w:rsid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14.08.19</w:t>
            </w:r>
          </w:p>
          <w:p w:rsid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464" w:type="dxa"/>
          </w:tcPr>
          <w:p w:rsidR="00435925" w:rsidRP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 w:rsidRPr="00435925">
              <w:rPr>
                <w:rFonts w:ascii="Times New Roman" w:hAnsi="Times New Roman" w:cs="Times New Roman"/>
                <w:sz w:val="24"/>
              </w:rPr>
              <w:t>МБУ «ДК МО Незамаевское СП»</w:t>
            </w:r>
          </w:p>
        </w:tc>
        <w:tc>
          <w:tcPr>
            <w:tcW w:w="2465" w:type="dxa"/>
          </w:tcPr>
          <w:p w:rsidR="00435925" w:rsidRDefault="00435925" w:rsidP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5" w:type="dxa"/>
          </w:tcPr>
          <w:p w:rsid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ружка</w:t>
            </w:r>
          </w:p>
          <w:p w:rsidR="00435925" w:rsidRPr="00435925" w:rsidRDefault="00435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Серый А.А.</w:t>
            </w:r>
          </w:p>
        </w:tc>
      </w:tr>
    </w:tbl>
    <w:p w:rsidR="0015117D" w:rsidRDefault="0015117D">
      <w:pPr>
        <w:rPr>
          <w:rFonts w:ascii="Times New Roman" w:hAnsi="Times New Roman" w:cs="Times New Roman"/>
          <w:sz w:val="24"/>
        </w:rPr>
      </w:pPr>
    </w:p>
    <w:p w:rsidR="00435925" w:rsidRPr="0015117D" w:rsidRDefault="004359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составила худ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руководитель  - Холостовская Е.В.</w:t>
      </w:r>
      <w:bookmarkStart w:id="0" w:name="_GoBack"/>
      <w:bookmarkEnd w:id="0"/>
    </w:p>
    <w:sectPr w:rsidR="00435925" w:rsidRPr="0015117D" w:rsidSect="00151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D6"/>
    <w:rsid w:val="0015117D"/>
    <w:rsid w:val="00435925"/>
    <w:rsid w:val="006305D6"/>
    <w:rsid w:val="00BC19FD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2019-07-04T12:26:00Z</dcterms:created>
  <dcterms:modified xsi:type="dcterms:W3CDTF">2019-07-04T12:54:00Z</dcterms:modified>
</cp:coreProperties>
</file>