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__</w:t>
      </w:r>
      <w:r w:rsidR="000C5078">
        <w:rPr>
          <w:rFonts w:ascii="Times New Roman" w:hAnsi="Times New Roman"/>
          <w:sz w:val="28"/>
          <w:szCs w:val="28"/>
        </w:rPr>
        <w:t>март</w:t>
      </w:r>
      <w:proofErr w:type="spellEnd"/>
      <w:r w:rsidR="000C5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_________202</w:t>
      </w:r>
      <w:r w:rsidR="00A549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C5078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«ДК Новолеушковского СП»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D464ED" w:rsidTr="0008729A">
        <w:trPr>
          <w:gridAfter w:val="1"/>
          <w:wAfter w:w="7" w:type="dxa"/>
          <w:trHeight w:val="135"/>
        </w:trPr>
        <w:tc>
          <w:tcPr>
            <w:tcW w:w="381" w:type="dxa"/>
            <w:shd w:val="clear" w:color="auto" w:fill="auto"/>
          </w:tcPr>
          <w:p w:rsidR="0008729A" w:rsidRPr="00C43025" w:rsidRDefault="0008729A" w:rsidP="009641FE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722CD0" w:rsidRDefault="0008729A" w:rsidP="009641FE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722CD0" w:rsidRDefault="0008729A" w:rsidP="009641FE">
            <w:pPr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08729A" w:rsidRPr="004904A2" w:rsidTr="0008729A">
        <w:trPr>
          <w:trHeight w:val="135"/>
        </w:trPr>
        <w:tc>
          <w:tcPr>
            <w:tcW w:w="381" w:type="dxa"/>
          </w:tcPr>
          <w:p w:rsidR="0008729A" w:rsidRPr="004904A2" w:rsidRDefault="0008729A" w:rsidP="009641FE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0C5078" w:rsidRPr="000C5078" w:rsidRDefault="000C5078" w:rsidP="000C5078">
            <w:pPr>
              <w:rPr>
                <w:sz w:val="28"/>
                <w:szCs w:val="28"/>
                <w:lang w:val="ru-RU"/>
              </w:rPr>
            </w:pPr>
            <w:r w:rsidRPr="000C5078">
              <w:rPr>
                <w:lang w:val="ru-RU"/>
              </w:rPr>
              <w:t>"Наркомания. Проблема современного общества" тематическая программа с обзором фильма антинаркотической направленности «Наркотики. Лучшее</w:t>
            </w:r>
            <w:proofErr w:type="gramStart"/>
            <w:r w:rsidRPr="000C5078">
              <w:rPr>
                <w:lang w:val="ru-RU"/>
              </w:rPr>
              <w:t xml:space="preserve"> ,</w:t>
            </w:r>
            <w:proofErr w:type="gramEnd"/>
            <w:r w:rsidRPr="000C5078">
              <w:rPr>
                <w:lang w:val="ru-RU"/>
              </w:rPr>
              <w:t xml:space="preserve"> что придумал дьявол»   в рамках киноакции «Кинематограф против наркотиков» и </w:t>
            </w:r>
            <w:proofErr w:type="spellStart"/>
            <w:r w:rsidRPr="000C5078">
              <w:rPr>
                <w:lang w:val="ru-RU"/>
              </w:rPr>
              <w:t>интерактивом</w:t>
            </w:r>
            <w:proofErr w:type="spellEnd"/>
            <w:r w:rsidRPr="000C5078">
              <w:rPr>
                <w:lang w:val="ru-RU"/>
              </w:rPr>
              <w:t xml:space="preserve"> "Шаг в здоровье".</w:t>
            </w:r>
            <w:r w:rsidRPr="000C5078">
              <w:rPr>
                <w:lang w:val="ru-RU"/>
              </w:rPr>
              <w:br/>
              <w:t xml:space="preserve">Наркомания остается одной из самых актуальных и разрушительных проблем современного общества. </w:t>
            </w:r>
            <w:r w:rsidRPr="000C5078">
              <w:rPr>
                <w:lang w:val="ru-RU"/>
              </w:rPr>
              <w:lastRenderedPageBreak/>
              <w:t xml:space="preserve">Это заболевание не только влияет на здоровье и благополучие индивидов, но и наносит ущерб социальным структурам и экономике. Особенно важно, что проблема </w:t>
            </w:r>
            <w:proofErr w:type="spellStart"/>
            <w:r w:rsidRPr="000C5078">
              <w:rPr>
                <w:lang w:val="ru-RU"/>
              </w:rPr>
              <w:t>наркозависимости</w:t>
            </w:r>
            <w:proofErr w:type="spellEnd"/>
            <w:r w:rsidRPr="000C5078">
              <w:rPr>
                <w:lang w:val="ru-RU"/>
              </w:rPr>
              <w:t xml:space="preserve"> затрагивает молодежь, которая в силу возраста и неопытности легко поддается пагубным привычкам.</w:t>
            </w:r>
            <w:r w:rsidRPr="000C5078">
              <w:rPr>
                <w:lang w:val="ru-RU"/>
              </w:rPr>
              <w:br/>
              <w:t>В рамках Международного дня борьбы с наркоманией и наркобизнесом 1 марта в Новолеушковском ДК была проведена тематическая программа "Наркомания. Проблема современного общества" с тематическим обзором по фильму антинаркотической направленности «Наркотики. Паутина дьявола» в рамках киноакции «Кинематограф против наркотиков».</w:t>
            </w:r>
            <w:r w:rsidRPr="000C5078">
              <w:rPr>
                <w:lang w:val="ru-RU"/>
              </w:rPr>
              <w:br/>
              <w:t xml:space="preserve">Перед началом мероприятия продемонстрированы видеоролики </w:t>
            </w:r>
            <w:r w:rsidRPr="000C5078">
              <w:rPr>
                <w:lang w:val="ru-RU"/>
              </w:rPr>
              <w:br/>
            </w:r>
            <w:r w:rsidRPr="000C5078">
              <w:rPr>
                <w:lang w:val="ru-RU"/>
              </w:rPr>
              <w:lastRenderedPageBreak/>
              <w:t xml:space="preserve">Важной частью мероприятия стали эксперты, такие как Атаман Новолеушковского хуторского казачьего общества </w:t>
            </w:r>
            <w:proofErr w:type="spellStart"/>
            <w:r w:rsidRPr="000C5078">
              <w:rPr>
                <w:lang w:val="ru-RU"/>
              </w:rPr>
              <w:t>Ралко</w:t>
            </w:r>
            <w:proofErr w:type="spellEnd"/>
            <w:r w:rsidRPr="000C5078">
              <w:rPr>
                <w:lang w:val="ru-RU"/>
              </w:rPr>
              <w:t xml:space="preserve"> Владимир Алексеевич и советник директора по воспитанию "Павловского техникума профессиональных технологий" Оксана Сергеевна </w:t>
            </w:r>
            <w:proofErr w:type="spellStart"/>
            <w:r w:rsidRPr="000C5078">
              <w:rPr>
                <w:lang w:val="ru-RU"/>
              </w:rPr>
              <w:t>Булатняя</w:t>
            </w:r>
            <w:proofErr w:type="spellEnd"/>
            <w:r w:rsidRPr="000C5078">
              <w:rPr>
                <w:lang w:val="ru-RU"/>
              </w:rPr>
              <w:t xml:space="preserve">, которые делились своим опытом и мнением о проблемах </w:t>
            </w:r>
            <w:proofErr w:type="spellStart"/>
            <w:r w:rsidRPr="000C5078">
              <w:rPr>
                <w:lang w:val="ru-RU"/>
              </w:rPr>
              <w:t>наркозависимости</w:t>
            </w:r>
            <w:proofErr w:type="spellEnd"/>
            <w:r w:rsidRPr="000C5078">
              <w:rPr>
                <w:lang w:val="ru-RU"/>
              </w:rPr>
              <w:t xml:space="preserve"> и путях борьбы с ней.</w:t>
            </w:r>
            <w:r w:rsidRPr="000C5078">
              <w:rPr>
                <w:lang w:val="ru-RU"/>
              </w:rPr>
              <w:br/>
              <w:t xml:space="preserve">После просмотра фильма прошла интерактивная программа «Шаг в здоровье», которая направлена на пропаганду здорового образа жизни и профилактику </w:t>
            </w:r>
            <w:proofErr w:type="spellStart"/>
            <w:r w:rsidRPr="000C5078">
              <w:rPr>
                <w:lang w:val="ru-RU"/>
              </w:rPr>
              <w:t>наркозависимости</w:t>
            </w:r>
            <w:proofErr w:type="spellEnd"/>
            <w:r w:rsidRPr="000C5078">
              <w:rPr>
                <w:lang w:val="ru-RU"/>
              </w:rPr>
              <w:t xml:space="preserve"> среди молодежи. Участники смогли узнать, какие занятия и увлечения помогут укрепить здоровье и избежать вредных привычек.</w:t>
            </w:r>
            <w:r w:rsidRPr="000C5078">
              <w:rPr>
                <w:lang w:val="ru-RU"/>
              </w:rPr>
              <w:br/>
              <w:t xml:space="preserve">Борьба с наркоманией — это не только задача </w:t>
            </w:r>
            <w:r w:rsidRPr="000C5078">
              <w:rPr>
                <w:lang w:val="ru-RU"/>
              </w:rPr>
              <w:lastRenderedPageBreak/>
              <w:t>специалистов, но и общая ответственность каждого из нас. Важно поддерживать здоровый образ жизни, общаться с людьми, которые вдохновляют на позитивные изменения, и помнить, что наш выбор может быть примером для других.</w:t>
            </w:r>
            <w:r w:rsidRPr="000C5078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C5078">
              <w:rPr>
                <w:sz w:val="28"/>
                <w:szCs w:val="28"/>
                <w:lang w:val="ru-RU"/>
              </w:rPr>
              <w:t xml:space="preserve"> </w:t>
            </w:r>
          </w:p>
          <w:p w:rsidR="0008729A" w:rsidRPr="004904A2" w:rsidRDefault="004904A2" w:rsidP="000C5078">
            <w:pPr>
              <w:jc w:val="both"/>
              <w:rPr>
                <w:lang w:val="ru-RU"/>
              </w:rPr>
            </w:pPr>
            <w:r w:rsidRPr="004904A2">
              <w:rPr>
                <w:lang w:val="ru-RU"/>
              </w:rPr>
              <w:t xml:space="preserve">Охват- </w:t>
            </w:r>
            <w:r w:rsidR="000C5078">
              <w:rPr>
                <w:lang w:val="ru-RU"/>
              </w:rPr>
              <w:t>28</w:t>
            </w:r>
            <w:r w:rsidRPr="004904A2">
              <w:rPr>
                <w:lang w:val="ru-RU"/>
              </w:rPr>
              <w:t xml:space="preserve"> человек</w:t>
            </w:r>
          </w:p>
        </w:tc>
        <w:tc>
          <w:tcPr>
            <w:tcW w:w="1894" w:type="dxa"/>
            <w:shd w:val="clear" w:color="auto" w:fill="auto"/>
          </w:tcPr>
          <w:p w:rsidR="0008729A" w:rsidRDefault="004904A2" w:rsidP="009641FE">
            <w:pPr>
              <w:jc w:val="center"/>
              <w:rPr>
                <w:shd w:val="clear" w:color="auto" w:fill="FFFFFF"/>
                <w:lang w:val="ru-RU"/>
              </w:rPr>
            </w:pPr>
            <w:r w:rsidRPr="004904A2">
              <w:rPr>
                <w:shd w:val="clear" w:color="auto" w:fill="FFFFFF"/>
                <w:lang w:val="ru-RU"/>
              </w:rPr>
              <w:lastRenderedPageBreak/>
              <w:t xml:space="preserve">  </w:t>
            </w:r>
            <w:r w:rsidR="000C5078" w:rsidRPr="004904A2">
              <w:rPr>
                <w:shd w:val="clear" w:color="auto" w:fill="FFFFFF"/>
                <w:lang w:val="ru-RU"/>
              </w:rPr>
              <w:t>В</w:t>
            </w:r>
            <w:r w:rsidRPr="004904A2">
              <w:rPr>
                <w:shd w:val="clear" w:color="auto" w:fill="FFFFFF"/>
                <w:lang w:val="ru-RU"/>
              </w:rPr>
              <w:t>идеоролики</w:t>
            </w:r>
            <w:r w:rsidR="000C5078">
              <w:rPr>
                <w:shd w:val="clear" w:color="auto" w:fill="FFFFFF"/>
                <w:lang w:val="ru-RU"/>
              </w:rPr>
              <w:t>,</w:t>
            </w:r>
          </w:p>
          <w:p w:rsidR="000C5078" w:rsidRPr="004904A2" w:rsidRDefault="000C5078" w:rsidP="009641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Фильм «Наркотики. Лучшее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что придумал дьявол»   </w:t>
            </w:r>
          </w:p>
        </w:tc>
        <w:tc>
          <w:tcPr>
            <w:tcW w:w="2131" w:type="dxa"/>
            <w:shd w:val="clear" w:color="auto" w:fill="auto"/>
          </w:tcPr>
          <w:p w:rsidR="000C5078" w:rsidRDefault="000C5078" w:rsidP="000C5078">
            <w:pPr>
              <w:jc w:val="both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-Атаман Новолеушковского хуторского казачьего общества </w:t>
            </w:r>
            <w:proofErr w:type="spellStart"/>
            <w:r>
              <w:rPr>
                <w:shd w:val="clear" w:color="auto" w:fill="FFFFFF"/>
                <w:lang w:val="ru-RU"/>
              </w:rPr>
              <w:t>Ралко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Владимир Алексеевич </w:t>
            </w:r>
          </w:p>
          <w:p w:rsidR="000C5078" w:rsidRDefault="000C5078" w:rsidP="000C5078">
            <w:pPr>
              <w:jc w:val="both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-Советник директора по воспитанию «Павловского техникума профессиональных технологий» </w:t>
            </w:r>
            <w:proofErr w:type="spellStart"/>
            <w:r>
              <w:rPr>
                <w:shd w:val="clear" w:color="auto" w:fill="FFFFFF"/>
                <w:lang w:val="ru-RU"/>
              </w:rPr>
              <w:t>Булатняя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Оксана Сергеевна </w:t>
            </w:r>
          </w:p>
          <w:p w:rsidR="0008729A" w:rsidRPr="004904A2" w:rsidRDefault="0008729A" w:rsidP="009641FE">
            <w:pPr>
              <w:jc w:val="both"/>
              <w:rPr>
                <w:lang w:val="ru-RU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0C5078" w:rsidRDefault="000C5078" w:rsidP="004904A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01.03.2025, 15.00</w:t>
            </w:r>
          </w:p>
          <w:p w:rsidR="004904A2" w:rsidRPr="004904A2" w:rsidRDefault="004904A2" w:rsidP="004904A2">
            <w:pPr>
              <w:jc w:val="both"/>
              <w:rPr>
                <w:lang w:val="ru-RU" w:bidi="en-US"/>
              </w:rPr>
            </w:pPr>
            <w:r w:rsidRPr="004904A2">
              <w:rPr>
                <w:lang w:bidi="en-US"/>
              </w:rPr>
              <w:t>МБУ «ДК Новолеуушковского СП»</w:t>
            </w:r>
          </w:p>
          <w:p w:rsidR="004904A2" w:rsidRPr="004904A2" w:rsidRDefault="004904A2" w:rsidP="009641FE">
            <w:pPr>
              <w:suppressAutoHyphens/>
              <w:rPr>
                <w:lang w:val="ru-RU"/>
              </w:rPr>
            </w:pPr>
          </w:p>
        </w:tc>
        <w:tc>
          <w:tcPr>
            <w:tcW w:w="2841" w:type="dxa"/>
            <w:gridSpan w:val="2"/>
          </w:tcPr>
          <w:p w:rsidR="004904A2" w:rsidRPr="004904A2" w:rsidRDefault="004904A2" w:rsidP="004904A2">
            <w:pPr>
              <w:snapToGrid w:val="0"/>
              <w:rPr>
                <w:lang w:val="ru-RU" w:eastAsia="en-US"/>
              </w:rPr>
            </w:pPr>
            <w:r w:rsidRPr="004904A2">
              <w:rPr>
                <w:lang w:val="ru-RU" w:eastAsia="en-US"/>
              </w:rPr>
              <w:t>Давиденко Л.Н-заведующая детским сектором</w:t>
            </w:r>
          </w:p>
          <w:p w:rsidR="0008729A" w:rsidRPr="004904A2" w:rsidRDefault="004904A2" w:rsidP="004904A2">
            <w:pPr>
              <w:rPr>
                <w:lang w:val="ru-RU"/>
              </w:rPr>
            </w:pPr>
            <w:r w:rsidRPr="004904A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C5078" w:rsidRDefault="000C5078" w:rsidP="000C5078">
            <w:pPr>
              <w:ind w:left="-53" w:firstLine="53"/>
              <w:rPr>
                <w:lang w:val="ru-RU"/>
              </w:rPr>
            </w:pPr>
            <w:r w:rsidRPr="000C5078">
              <w:rPr>
                <w:noProof/>
                <w:lang w:val="ru-RU"/>
              </w:rPr>
              <w:drawing>
                <wp:inline distT="0" distB="0" distL="0" distR="0">
                  <wp:extent cx="1714500" cy="1219200"/>
                  <wp:effectExtent l="19050" t="0" r="0" b="0"/>
                  <wp:docPr id="7" name="Рисунок 7" descr="Фотоколлаж (7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коллаж (7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825" cy="122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078" w:rsidRDefault="000C5078" w:rsidP="000C5078">
            <w:pPr>
              <w:rPr>
                <w:lang w:val="ru-RU"/>
              </w:rPr>
            </w:pPr>
            <w:r w:rsidRPr="000C5078">
              <w:rPr>
                <w:lang w:val="ru-RU"/>
              </w:rPr>
              <w:drawing>
                <wp:inline distT="0" distB="0" distL="0" distR="0">
                  <wp:extent cx="1666875" cy="1111309"/>
                  <wp:effectExtent l="19050" t="0" r="9525" b="0"/>
                  <wp:docPr id="28" name="Рисунок 13" descr="IMG_6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34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052" cy="111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078" w:rsidRDefault="000C5078" w:rsidP="000C5078">
            <w:pPr>
              <w:rPr>
                <w:lang w:val="ru-RU"/>
              </w:rPr>
            </w:pPr>
          </w:p>
          <w:p w:rsidR="0008729A" w:rsidRPr="000C5078" w:rsidRDefault="000C5078" w:rsidP="000C5078">
            <w:pPr>
              <w:rPr>
                <w:lang w:val="ru-RU"/>
              </w:rPr>
            </w:pPr>
            <w:r w:rsidRPr="000C5078">
              <w:rPr>
                <w:lang w:val="ru-RU"/>
              </w:rPr>
              <w:lastRenderedPageBreak/>
              <w:drawing>
                <wp:inline distT="0" distB="0" distL="0" distR="0">
                  <wp:extent cx="1682750" cy="1176655"/>
                  <wp:effectExtent l="19050" t="0" r="0" b="0"/>
                  <wp:docPr id="51" name="Рисунок 51" descr="IMG_66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1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078" w:rsidRDefault="000C5078" w:rsidP="000C5078">
            <w:pPr>
              <w:rPr>
                <w:lang w:val="ru-RU"/>
              </w:rPr>
            </w:pPr>
            <w:r w:rsidRPr="000C5078">
              <w:rPr>
                <w:lang w:val="ru-RU"/>
              </w:rPr>
              <w:drawing>
                <wp:inline distT="0" distB="0" distL="0" distR="0">
                  <wp:extent cx="1714500" cy="1343025"/>
                  <wp:effectExtent l="19050" t="0" r="0" b="0"/>
                  <wp:docPr id="38" name="Рисунок 38" descr="IMG_66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4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078" w:rsidRDefault="000C5078" w:rsidP="000C5078">
            <w:pPr>
              <w:rPr>
                <w:lang w:val="ru-RU"/>
              </w:rPr>
            </w:pPr>
            <w:r w:rsidRPr="000C5078">
              <w:rPr>
                <w:lang w:val="ru-RU"/>
              </w:rPr>
              <w:drawing>
                <wp:inline distT="0" distB="0" distL="0" distR="0">
                  <wp:extent cx="1711325" cy="1228725"/>
                  <wp:effectExtent l="19050" t="0" r="3175" b="0"/>
                  <wp:docPr id="41" name="Рисунок 41" descr="IMG_66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5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078" w:rsidRPr="000C5078" w:rsidRDefault="000C5078" w:rsidP="000C5078">
            <w:pPr>
              <w:rPr>
                <w:lang w:val="ru-RU"/>
              </w:rPr>
            </w:pPr>
            <w:r w:rsidRPr="000C5078">
              <w:rPr>
                <w:lang w:val="ru-RU"/>
              </w:rPr>
              <w:drawing>
                <wp:inline distT="0" distB="0" distL="0" distR="0">
                  <wp:extent cx="1663700" cy="1095375"/>
                  <wp:effectExtent l="19050" t="0" r="0" b="0"/>
                  <wp:docPr id="42" name="Рисунок 42" descr="IMG_66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6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29A" w:rsidRPr="004904A2" w:rsidTr="0008729A">
        <w:trPr>
          <w:trHeight w:val="135"/>
        </w:trPr>
        <w:tc>
          <w:tcPr>
            <w:tcW w:w="381" w:type="dxa"/>
          </w:tcPr>
          <w:p w:rsidR="0008729A" w:rsidRPr="004904A2" w:rsidRDefault="0008729A" w:rsidP="009641FE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08729A" w:rsidRDefault="000C5078" w:rsidP="004904A2">
            <w:pPr>
              <w:rPr>
                <w:color w:val="2E2F33"/>
                <w:shd w:val="clear" w:color="auto" w:fill="FFFFFF"/>
                <w:lang w:val="ru-RU"/>
              </w:rPr>
            </w:pPr>
            <w:r w:rsidRPr="000C5078">
              <w:rPr>
                <w:lang w:val="ru-RU"/>
              </w:rPr>
              <w:t xml:space="preserve"> </w:t>
            </w:r>
            <w:r w:rsidRPr="000C5078">
              <w:rPr>
                <w:color w:val="2E2F33"/>
                <w:shd w:val="clear" w:color="auto" w:fill="FFFFFF"/>
                <w:lang w:val="ru-RU"/>
              </w:rPr>
              <w:t xml:space="preserve">"Наркотики. Паутина дьявола"- обзор фильма антинаркотической направленности в рамках краевой киноакции "Кинематограф против наркотиков" </w:t>
            </w:r>
            <w:r w:rsidRPr="000C5078">
              <w:rPr>
                <w:color w:val="2E2F33"/>
                <w:lang w:val="ru-RU"/>
              </w:rPr>
              <w:br/>
            </w:r>
            <w:r w:rsidRPr="000C5078">
              <w:rPr>
                <w:lang w:val="ru-RU"/>
              </w:rPr>
              <w:t>#</w:t>
            </w:r>
            <w:proofErr w:type="spellStart"/>
            <w:r w:rsidRPr="000C5078">
              <w:rPr>
                <w:lang w:val="ru-RU"/>
              </w:rPr>
              <w:t>Антинарко</w:t>
            </w:r>
            <w:proofErr w:type="spellEnd"/>
            <w:r w:rsidRPr="000C5078">
              <w:rPr>
                <w:color w:val="2E2F33"/>
                <w:shd w:val="clear" w:color="auto" w:fill="FFFFFF"/>
                <w:lang w:val="ru-RU"/>
              </w:rPr>
              <w:t xml:space="preserve"> </w:t>
            </w:r>
            <w:r w:rsidRPr="000C5078">
              <w:rPr>
                <w:lang w:val="ru-RU"/>
              </w:rPr>
              <w:t>#</w:t>
            </w:r>
            <w:proofErr w:type="spellStart"/>
            <w:r w:rsidRPr="000C5078">
              <w:rPr>
                <w:lang w:val="ru-RU"/>
              </w:rPr>
              <w:t>Кинематографпротивнаркотиков</w:t>
            </w:r>
            <w:proofErr w:type="spellEnd"/>
            <w:r w:rsidRPr="000C5078">
              <w:rPr>
                <w:color w:val="2E2F33"/>
                <w:shd w:val="clear" w:color="auto" w:fill="FFFFFF"/>
                <w:lang w:val="ru-RU"/>
              </w:rPr>
              <w:t xml:space="preserve"> </w:t>
            </w:r>
            <w:r w:rsidRPr="000C5078">
              <w:rPr>
                <w:color w:val="2E2F33"/>
                <w:lang w:val="ru-RU"/>
              </w:rPr>
              <w:br/>
            </w:r>
            <w:r w:rsidRPr="000C5078">
              <w:rPr>
                <w:color w:val="2E2F33"/>
                <w:shd w:val="clear" w:color="auto" w:fill="FFFFFF"/>
                <w:lang w:val="ru-RU"/>
              </w:rPr>
              <w:t>МИФ О НАРКОТИКАХ: "В жизни всё надо попробовать, в том числе и наркотики"</w:t>
            </w:r>
            <w:r w:rsidRPr="000C5078">
              <w:rPr>
                <w:color w:val="2E2F33"/>
                <w:lang w:val="ru-RU"/>
              </w:rPr>
              <w:br/>
            </w:r>
            <w:r w:rsidRPr="000C5078">
              <w:rPr>
                <w:color w:val="2E2F33"/>
                <w:shd w:val="clear" w:color="auto" w:fill="FFFFFF"/>
                <w:lang w:val="ru-RU"/>
              </w:rPr>
              <w:t xml:space="preserve">Часто так говорят люди, заинтересованные в том, чтобы новички решились и продолжали «пробовать» наркотики всю оставшуюся недолгую </w:t>
            </w:r>
            <w:r w:rsidRPr="000C5078">
              <w:rPr>
                <w:color w:val="2E2F33"/>
                <w:shd w:val="clear" w:color="auto" w:fill="FFFFFF"/>
                <w:lang w:val="ru-RU"/>
              </w:rPr>
              <w:lastRenderedPageBreak/>
              <w:t>жизнь.</w:t>
            </w:r>
            <w:r w:rsidRPr="000C5078">
              <w:rPr>
                <w:color w:val="2E2F33"/>
                <w:lang w:val="ru-RU"/>
              </w:rPr>
              <w:br/>
            </w:r>
            <w:r w:rsidRPr="000C5078">
              <w:rPr>
                <w:color w:val="2E2F33"/>
                <w:shd w:val="clear" w:color="auto" w:fill="FFFFFF"/>
                <w:lang w:val="ru-RU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0C5078">
              <w:rPr>
                <w:color w:val="2E2F33"/>
                <w:lang w:val="ru-RU"/>
              </w:rPr>
              <w:br/>
            </w:r>
            <w:r w:rsidRPr="000C5078">
              <w:rPr>
                <w:color w:val="2E2F33"/>
                <w:shd w:val="clear" w:color="auto" w:fill="FFFFFF"/>
                <w:lang w:val="ru-RU"/>
              </w:rPr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0C5078">
              <w:rPr>
                <w:color w:val="2E2F33"/>
                <w:lang w:val="ru-RU"/>
              </w:rPr>
              <w:br/>
            </w:r>
            <w:r w:rsidRPr="000C5078">
              <w:rPr>
                <w:color w:val="2E2F33"/>
                <w:shd w:val="clear" w:color="auto" w:fill="FFFFFF"/>
                <w:lang w:val="ru-RU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от двенадцати </w:t>
            </w:r>
            <w:r w:rsidRPr="000C5078">
              <w:rPr>
                <w:color w:val="2E2F33"/>
                <w:shd w:val="clear" w:color="auto" w:fill="FFFFFF"/>
                <w:lang w:val="ru-RU"/>
              </w:rPr>
              <w:lastRenderedPageBreak/>
              <w:t xml:space="preserve">лет и старше, чтобы они, узнав секреты манипуляции, посредством которых </w:t>
            </w:r>
            <w:proofErr w:type="spellStart"/>
            <w:r w:rsidRPr="000C5078">
              <w:rPr>
                <w:color w:val="2E2F33"/>
                <w:shd w:val="clear" w:color="auto" w:fill="FFFFFF"/>
                <w:lang w:val="ru-RU"/>
              </w:rPr>
              <w:t>наркодилеры</w:t>
            </w:r>
            <w:proofErr w:type="spellEnd"/>
            <w:r w:rsidRPr="000C5078">
              <w:rPr>
                <w:color w:val="2E2F33"/>
                <w:shd w:val="clear" w:color="auto" w:fill="FFFFFF"/>
                <w:lang w:val="ru-RU"/>
              </w:rPr>
              <w:t xml:space="preserve">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возрасте!</w:t>
            </w:r>
            <w:r w:rsidRPr="000C5078">
              <w:rPr>
                <w:color w:val="2E2F33"/>
                <w:lang w:val="ru-RU"/>
              </w:rPr>
              <w:br/>
            </w:r>
            <w:proofErr w:type="spellStart"/>
            <w:r w:rsidRPr="000C5078">
              <w:rPr>
                <w:color w:val="2E2F33"/>
                <w:shd w:val="clear" w:color="auto" w:fill="FFFFFF"/>
              </w:rPr>
              <w:t>Категория</w:t>
            </w:r>
            <w:proofErr w:type="spellEnd"/>
            <w:r w:rsidRPr="000C5078">
              <w:rPr>
                <w:color w:val="2E2F33"/>
                <w:shd w:val="clear" w:color="auto" w:fill="FFFFFF"/>
              </w:rPr>
              <w:t xml:space="preserve"> </w:t>
            </w:r>
            <w:proofErr w:type="spellStart"/>
            <w:r w:rsidRPr="000C5078">
              <w:rPr>
                <w:color w:val="2E2F33"/>
                <w:shd w:val="clear" w:color="auto" w:fill="FFFFFF"/>
              </w:rPr>
              <w:t>фильма</w:t>
            </w:r>
            <w:proofErr w:type="spellEnd"/>
            <w:r w:rsidRPr="000C5078">
              <w:rPr>
                <w:color w:val="2E2F33"/>
                <w:shd w:val="clear" w:color="auto" w:fill="FFFFFF"/>
              </w:rPr>
              <w:t xml:space="preserve"> 12+</w:t>
            </w:r>
          </w:p>
          <w:p w:rsidR="000C5078" w:rsidRPr="000C5078" w:rsidRDefault="000C5078" w:rsidP="004904A2">
            <w:pPr>
              <w:rPr>
                <w:lang w:val="ru-RU"/>
              </w:rPr>
            </w:pPr>
            <w:r>
              <w:rPr>
                <w:color w:val="2E2F33"/>
                <w:shd w:val="clear" w:color="auto" w:fill="FFFFFF"/>
                <w:lang w:val="ru-RU"/>
              </w:rPr>
              <w:t xml:space="preserve"> Охват</w:t>
            </w:r>
            <w:proofErr w:type="gramStart"/>
            <w:r>
              <w:rPr>
                <w:color w:val="2E2F33"/>
                <w:shd w:val="clear" w:color="auto" w:fill="FFFFFF"/>
                <w:lang w:val="ru-RU"/>
              </w:rPr>
              <w:t xml:space="preserve"> :</w:t>
            </w:r>
            <w:proofErr w:type="gramEnd"/>
            <w:r>
              <w:rPr>
                <w:color w:val="2E2F33"/>
                <w:shd w:val="clear" w:color="auto" w:fill="FFFFFF"/>
                <w:lang w:val="ru-RU"/>
              </w:rPr>
              <w:t xml:space="preserve"> 28/ 362</w:t>
            </w:r>
          </w:p>
        </w:tc>
        <w:tc>
          <w:tcPr>
            <w:tcW w:w="1894" w:type="dxa"/>
            <w:shd w:val="clear" w:color="auto" w:fill="auto"/>
          </w:tcPr>
          <w:p w:rsidR="0008729A" w:rsidRPr="004904A2" w:rsidRDefault="004904A2" w:rsidP="009641FE">
            <w:pPr>
              <w:suppressAutoHyphens/>
              <w:snapToGrid w:val="0"/>
              <w:rPr>
                <w:kern w:val="2"/>
                <w:lang w:val="ru-RU" w:eastAsia="ar-SA"/>
              </w:rPr>
            </w:pPr>
            <w:r w:rsidRPr="004904A2">
              <w:rPr>
                <w:shd w:val="clear" w:color="auto" w:fill="FFFFFF"/>
                <w:lang w:val="ru-RU"/>
              </w:rPr>
              <w:lastRenderedPageBreak/>
              <w:t xml:space="preserve">Фильм </w:t>
            </w:r>
            <w:r w:rsidR="000C5078">
              <w:rPr>
                <w:lang w:val="ru-RU"/>
              </w:rPr>
              <w:t>«Наркотики. Лучшее</w:t>
            </w:r>
            <w:proofErr w:type="gramStart"/>
            <w:r w:rsidR="000C5078">
              <w:rPr>
                <w:lang w:val="ru-RU"/>
              </w:rPr>
              <w:t xml:space="preserve"> ,</w:t>
            </w:r>
            <w:proofErr w:type="gramEnd"/>
            <w:r w:rsidR="000C5078">
              <w:rPr>
                <w:lang w:val="ru-RU"/>
              </w:rPr>
              <w:t xml:space="preserve"> что придумал дьявол»   </w:t>
            </w:r>
          </w:p>
        </w:tc>
        <w:tc>
          <w:tcPr>
            <w:tcW w:w="2131" w:type="dxa"/>
            <w:shd w:val="clear" w:color="auto" w:fill="auto"/>
          </w:tcPr>
          <w:p w:rsidR="004904A2" w:rsidRPr="004904A2" w:rsidRDefault="000C5078" w:rsidP="004904A2">
            <w:pPr>
              <w:spacing w:line="276" w:lineRule="auto"/>
              <w:rPr>
                <w:lang w:val="ru-RU" w:eastAsia="en-US"/>
              </w:rPr>
            </w:pPr>
            <w:r>
              <w:rPr>
                <w:color w:val="2E2F33"/>
                <w:shd w:val="clear" w:color="auto" w:fill="FFFFFF"/>
                <w:lang w:val="ru-RU" w:eastAsia="en-US"/>
              </w:rPr>
              <w:t xml:space="preserve"> </w:t>
            </w:r>
          </w:p>
          <w:p w:rsidR="000C5078" w:rsidRDefault="000C5078" w:rsidP="000C5078">
            <w:pPr>
              <w:jc w:val="both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-Атаман Новолеушковского хуторского казачьего общества </w:t>
            </w:r>
            <w:proofErr w:type="spellStart"/>
            <w:r>
              <w:rPr>
                <w:shd w:val="clear" w:color="auto" w:fill="FFFFFF"/>
                <w:lang w:val="ru-RU"/>
              </w:rPr>
              <w:t>Ралко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Владимир Алексеевич </w:t>
            </w:r>
          </w:p>
          <w:p w:rsidR="000C5078" w:rsidRDefault="000C5078" w:rsidP="000C5078">
            <w:pPr>
              <w:jc w:val="both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-Советник директора по воспитанию «Павловского техникума профессиональных технологий» </w:t>
            </w:r>
            <w:proofErr w:type="spellStart"/>
            <w:r>
              <w:rPr>
                <w:shd w:val="clear" w:color="auto" w:fill="FFFFFF"/>
                <w:lang w:val="ru-RU"/>
              </w:rPr>
              <w:t>Булатняя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Оксана Сергеевна </w:t>
            </w:r>
          </w:p>
          <w:p w:rsidR="0008729A" w:rsidRPr="004904A2" w:rsidRDefault="0008729A" w:rsidP="009641FE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0C5078" w:rsidRDefault="000C5078" w:rsidP="000C507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01.03.2025, 15.30</w:t>
            </w:r>
          </w:p>
          <w:p w:rsidR="004904A2" w:rsidRPr="004904A2" w:rsidRDefault="004904A2" w:rsidP="004904A2">
            <w:pPr>
              <w:jc w:val="both"/>
              <w:rPr>
                <w:lang w:val="ru-RU" w:bidi="en-US"/>
              </w:rPr>
            </w:pPr>
            <w:r w:rsidRPr="004904A2">
              <w:rPr>
                <w:lang w:bidi="en-US"/>
              </w:rPr>
              <w:t>МБУ «ДК Новолеуушковского СП»</w:t>
            </w:r>
          </w:p>
          <w:p w:rsidR="0008729A" w:rsidRPr="004904A2" w:rsidRDefault="0008729A" w:rsidP="009641FE">
            <w:pPr>
              <w:rPr>
                <w:lang w:val="ru-RU"/>
              </w:rPr>
            </w:pPr>
          </w:p>
        </w:tc>
        <w:tc>
          <w:tcPr>
            <w:tcW w:w="2841" w:type="dxa"/>
            <w:gridSpan w:val="2"/>
          </w:tcPr>
          <w:p w:rsidR="004904A2" w:rsidRPr="004904A2" w:rsidRDefault="004904A2" w:rsidP="004904A2">
            <w:pPr>
              <w:snapToGrid w:val="0"/>
              <w:rPr>
                <w:lang w:val="ru-RU" w:eastAsia="en-US"/>
              </w:rPr>
            </w:pPr>
            <w:r w:rsidRPr="004904A2">
              <w:rPr>
                <w:lang w:val="ru-RU" w:eastAsia="en-US"/>
              </w:rPr>
              <w:t>Давиденко Л.Н-заведующая детским сектором</w:t>
            </w:r>
          </w:p>
          <w:p w:rsidR="0008729A" w:rsidRPr="004904A2" w:rsidRDefault="004904A2" w:rsidP="004904A2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904A2"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4904A2" w:rsidRPr="004904A2" w:rsidRDefault="000C5078" w:rsidP="004904A2">
            <w:pPr>
              <w:pStyle w:val="a6"/>
            </w:pPr>
            <w:r>
              <w:rPr>
                <w:noProof/>
              </w:rPr>
              <w:drawing>
                <wp:inline distT="0" distB="0" distL="0" distR="0">
                  <wp:extent cx="1657350" cy="933450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729A" w:rsidRPr="004904A2" w:rsidRDefault="000C5078" w:rsidP="009641F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0C5078">
              <w:rPr>
                <w:rFonts w:eastAsia="SimSun"/>
                <w:kern w:val="2"/>
                <w:lang w:val="ru-RU" w:eastAsia="zh-CN"/>
              </w:rPr>
              <w:drawing>
                <wp:inline distT="0" distB="0" distL="0" distR="0">
                  <wp:extent cx="1711325" cy="1198245"/>
                  <wp:effectExtent l="19050" t="0" r="3175" b="0"/>
                  <wp:docPr id="48" name="Рисунок 48" descr="IMG_663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639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Pr="004904A2" w:rsidRDefault="0008729A" w:rsidP="0008729A">
      <w:pPr>
        <w:rPr>
          <w:lang w:val="ru-RU"/>
        </w:rPr>
      </w:pPr>
    </w:p>
    <w:p w:rsidR="0008729A" w:rsidRPr="004904A2" w:rsidRDefault="0008729A" w:rsidP="0008729A">
      <w:pPr>
        <w:rPr>
          <w:lang w:val="ru-RU"/>
        </w:rPr>
      </w:pPr>
    </w:p>
    <w:p w:rsidR="0008729A" w:rsidRPr="004904A2" w:rsidRDefault="0008729A" w:rsidP="0008729A">
      <w:pPr>
        <w:rPr>
          <w:lang w:val="ru-RU"/>
        </w:rPr>
      </w:pPr>
      <w:bookmarkStart w:id="0" w:name="_GoBack"/>
      <w:r w:rsidRPr="004904A2">
        <w:rPr>
          <w:lang w:val="ru-RU"/>
        </w:rPr>
        <w:t xml:space="preserve">Директор     </w:t>
      </w:r>
      <w:r w:rsidR="00697903">
        <w:rPr>
          <w:lang w:val="ru-RU"/>
        </w:rPr>
        <w:t xml:space="preserve">МБУ «ДК Новолеушковского СП»  </w:t>
      </w:r>
      <w:r w:rsidR="000C5078">
        <w:rPr>
          <w:lang w:val="ru-RU"/>
        </w:rPr>
        <w:t xml:space="preserve">                                                                                                      </w:t>
      </w:r>
      <w:r w:rsidR="00697903">
        <w:rPr>
          <w:lang w:val="ru-RU"/>
        </w:rPr>
        <w:t xml:space="preserve"> </w:t>
      </w:r>
      <w:proofErr w:type="spellStart"/>
      <w:r w:rsidR="00697903">
        <w:rPr>
          <w:lang w:val="ru-RU"/>
        </w:rPr>
        <w:t>З.А.Кладко</w:t>
      </w:r>
      <w:proofErr w:type="spellEnd"/>
    </w:p>
    <w:p w:rsidR="0008729A" w:rsidRPr="004904A2" w:rsidRDefault="0008729A">
      <w:pPr>
        <w:rPr>
          <w:lang w:val="ru-RU"/>
        </w:rPr>
      </w:pPr>
    </w:p>
    <w:p w:rsidR="00DE0072" w:rsidRPr="004904A2" w:rsidRDefault="00DE0072">
      <w:pPr>
        <w:rPr>
          <w:lang w:val="ru-RU"/>
        </w:rPr>
      </w:pPr>
    </w:p>
    <w:p w:rsidR="00DE0072" w:rsidRPr="004904A2" w:rsidRDefault="00DE0072">
      <w:pPr>
        <w:rPr>
          <w:lang w:val="ru-RU"/>
        </w:rPr>
      </w:pPr>
    </w:p>
    <w:p w:rsidR="00DE0072" w:rsidRPr="00697903" w:rsidRDefault="00697903" w:rsidP="00697903">
      <w:pPr>
        <w:widowControl/>
        <w:autoSpaceDE/>
        <w:autoSpaceDN/>
        <w:adjustRightInd/>
        <w:spacing w:line="254" w:lineRule="auto"/>
        <w:rPr>
          <w:rFonts w:eastAsiaTheme="minorHAnsi"/>
          <w:lang w:val="ru-RU" w:eastAsia="en-US"/>
        </w:rPr>
      </w:pPr>
      <w:r>
        <w:rPr>
          <w:rFonts w:eastAsiaTheme="minorHAnsi"/>
          <w:lang w:val="ru-RU" w:eastAsia="en-US"/>
        </w:rPr>
        <w:t xml:space="preserve">4 48 30 Давиденко Л.Н. </w:t>
      </w:r>
      <w:r w:rsidR="00DE0072" w:rsidRPr="004904A2">
        <w:rPr>
          <w:rFonts w:eastAsiaTheme="minorHAnsi"/>
          <w:lang w:val="ru-RU" w:eastAsia="en-US"/>
        </w:rPr>
        <w:t>Исполнитель/контактный телефон</w:t>
      </w:r>
      <w:bookmarkEnd w:id="0"/>
    </w:p>
    <w:sectPr w:rsidR="00DE0072" w:rsidRPr="00697903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078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849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86B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4A2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7609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903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47E6"/>
    <w:rsid w:val="00856A6F"/>
    <w:rsid w:val="00857E7D"/>
    <w:rsid w:val="0086080F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4979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64BA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0072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0F5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2345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904A2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50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507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14</cp:revision>
  <cp:lastPrinted>2025-03-16T08:03:00Z</cp:lastPrinted>
  <dcterms:created xsi:type="dcterms:W3CDTF">2023-08-17T10:24:00Z</dcterms:created>
  <dcterms:modified xsi:type="dcterms:W3CDTF">2025-03-16T08:11:00Z</dcterms:modified>
</cp:coreProperties>
</file>