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33" w:rsidRPr="00680D7C" w:rsidRDefault="00680D7C" w:rsidP="00680D7C">
      <w:pPr>
        <w:rPr>
          <w:rFonts w:ascii="Times New Roman" w:hAnsi="Times New Roman" w:cs="Times New Roman"/>
          <w:sz w:val="28"/>
          <w:szCs w:val="28"/>
        </w:rPr>
      </w:pPr>
      <w:r w:rsidRPr="00680D7C">
        <w:rPr>
          <w:rFonts w:ascii="Times New Roman" w:hAnsi="Times New Roman" w:cs="Times New Roman"/>
          <w:sz w:val="28"/>
          <w:szCs w:val="28"/>
        </w:rPr>
        <w:t xml:space="preserve">Передерий </w:t>
      </w:r>
      <w:r w:rsidRPr="00411857">
        <w:rPr>
          <w:rFonts w:ascii="Times New Roman" w:hAnsi="Times New Roman" w:cs="Times New Roman"/>
          <w:sz w:val="28"/>
          <w:szCs w:val="28"/>
        </w:rPr>
        <w:t>Алексей</w:t>
      </w:r>
      <w:r w:rsidR="00411857">
        <w:rPr>
          <w:rFonts w:ascii="Times New Roman" w:hAnsi="Times New Roman" w:cs="Times New Roman"/>
          <w:sz w:val="28"/>
          <w:szCs w:val="28"/>
        </w:rPr>
        <w:t xml:space="preserve"> </w:t>
      </w:r>
      <w:r w:rsidR="00411857" w:rsidRPr="00411857">
        <w:rPr>
          <w:rFonts w:ascii="Times New Roman" w:eastAsia="Calibri" w:hAnsi="Times New Roman" w:cs="Times New Roman"/>
          <w:sz w:val="28"/>
          <w:szCs w:val="28"/>
        </w:rPr>
        <w:t>13.02.2007 г.р.</w:t>
      </w:r>
      <w:r w:rsidRPr="00411857">
        <w:rPr>
          <w:rFonts w:ascii="Times New Roman" w:hAnsi="Times New Roman" w:cs="Times New Roman"/>
          <w:sz w:val="28"/>
          <w:szCs w:val="28"/>
        </w:rPr>
        <w:t>-</w:t>
      </w:r>
      <w:r w:rsidRPr="00680D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подростково-молодёжного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клуба волонтёрской деятельности «Лига молодёжи»</w:t>
      </w:r>
    </w:p>
    <w:p w:rsidR="00680D7C" w:rsidRPr="00680D7C" w:rsidRDefault="00680D7C" w:rsidP="00680D7C">
      <w:pPr>
        <w:rPr>
          <w:rFonts w:ascii="Times New Roman" w:hAnsi="Times New Roman" w:cs="Times New Roman"/>
          <w:sz w:val="28"/>
          <w:szCs w:val="28"/>
        </w:rPr>
      </w:pPr>
      <w:r w:rsidRPr="00680D7C">
        <w:rPr>
          <w:rFonts w:ascii="Times New Roman" w:hAnsi="Times New Roman" w:cs="Times New Roman"/>
          <w:sz w:val="28"/>
          <w:szCs w:val="28"/>
        </w:rPr>
        <w:t>Макет «Выбери правильный путь»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68200" cy="3267075"/>
            <wp:effectExtent l="19050" t="0" r="0" b="0"/>
            <wp:docPr id="1" name="Рисунок 0" descr="Передерий Алексе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дерий Алексей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82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D7C" w:rsidRDefault="00680D7C" w:rsidP="00680D7C">
      <w:pPr>
        <w:rPr>
          <w:rFonts w:ascii="Times New Roman" w:hAnsi="Times New Roman" w:cs="Times New Roman"/>
          <w:sz w:val="28"/>
          <w:szCs w:val="28"/>
        </w:rPr>
      </w:pPr>
      <w:r w:rsidRPr="00680D7C">
        <w:rPr>
          <w:rFonts w:ascii="Times New Roman" w:hAnsi="Times New Roman" w:cs="Times New Roman"/>
          <w:sz w:val="28"/>
          <w:szCs w:val="28"/>
        </w:rPr>
        <w:t xml:space="preserve">Данный макет социальной рекламы иллюстрирует выбор между вредными привычками, в данном случае наркотиками, и жизненными ценностями. </w:t>
      </w:r>
    </w:p>
    <w:p w:rsidR="00680D7C" w:rsidRDefault="00680D7C" w:rsidP="00680D7C">
      <w:pPr>
        <w:rPr>
          <w:rFonts w:ascii="Times New Roman" w:hAnsi="Times New Roman" w:cs="Times New Roman"/>
          <w:sz w:val="28"/>
          <w:szCs w:val="28"/>
        </w:rPr>
      </w:pPr>
      <w:r w:rsidRPr="00680D7C">
        <w:rPr>
          <w:rFonts w:ascii="Times New Roman" w:hAnsi="Times New Roman" w:cs="Times New Roman"/>
          <w:sz w:val="28"/>
          <w:szCs w:val="28"/>
        </w:rPr>
        <w:t>На изображении наркотики изображены в паутине с одной стороны, а с другой стороны видны надписи "Жизнь. Здоровье. Счастье"</w:t>
      </w:r>
      <w:proofErr w:type="gramStart"/>
      <w:r w:rsidRPr="00680D7C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680D7C">
        <w:rPr>
          <w:rFonts w:ascii="Times New Roman" w:hAnsi="Times New Roman" w:cs="Times New Roman"/>
          <w:sz w:val="28"/>
          <w:szCs w:val="28"/>
        </w:rPr>
        <w:t xml:space="preserve">казывающие на ключевые ценности. </w:t>
      </w:r>
    </w:p>
    <w:p w:rsidR="00680D7C" w:rsidRDefault="00680D7C" w:rsidP="00680D7C">
      <w:pPr>
        <w:rPr>
          <w:rFonts w:ascii="Times New Roman" w:hAnsi="Times New Roman" w:cs="Times New Roman"/>
          <w:sz w:val="28"/>
          <w:szCs w:val="28"/>
        </w:rPr>
      </w:pPr>
      <w:r w:rsidRPr="00680D7C">
        <w:rPr>
          <w:rFonts w:ascii="Times New Roman" w:hAnsi="Times New Roman" w:cs="Times New Roman"/>
          <w:sz w:val="28"/>
          <w:szCs w:val="28"/>
        </w:rPr>
        <w:t xml:space="preserve">Человек посередине этих двух путей символизирует выбор, перед которым стоит каждый человек. </w:t>
      </w:r>
    </w:p>
    <w:p w:rsidR="00680D7C" w:rsidRDefault="00680D7C" w:rsidP="00680D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80D7C"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 w:rsidRPr="00680D7C">
        <w:rPr>
          <w:rFonts w:ascii="Times New Roman" w:hAnsi="Times New Roman" w:cs="Times New Roman"/>
          <w:sz w:val="28"/>
          <w:szCs w:val="28"/>
        </w:rPr>
        <w:t xml:space="preserve"> "Выбери правильный путь" напоминает о важности выбора здоровой и счастливой жизни, отказа от опасных привычек и наркотиков. </w:t>
      </w:r>
    </w:p>
    <w:p w:rsidR="00680D7C" w:rsidRPr="00680D7C" w:rsidRDefault="00680D7C" w:rsidP="00680D7C">
      <w:pPr>
        <w:rPr>
          <w:rFonts w:ascii="Times New Roman" w:hAnsi="Times New Roman" w:cs="Times New Roman"/>
          <w:sz w:val="28"/>
          <w:szCs w:val="28"/>
        </w:rPr>
      </w:pPr>
      <w:r w:rsidRPr="00680D7C">
        <w:rPr>
          <w:rFonts w:ascii="Times New Roman" w:hAnsi="Times New Roman" w:cs="Times New Roman"/>
          <w:sz w:val="28"/>
          <w:szCs w:val="28"/>
        </w:rPr>
        <w:t>Данный макет призван провоцировать размышления о последствиях своего выбора и подчеркнуть, что истинное счастье и здоровье лежат на пути, ведущем отдаленно от вредных веществ.</w:t>
      </w:r>
    </w:p>
    <w:p w:rsidR="00680D7C" w:rsidRPr="00680D7C" w:rsidRDefault="00680D7C" w:rsidP="00680D7C">
      <w:pPr>
        <w:rPr>
          <w:rFonts w:ascii="Times New Roman" w:hAnsi="Times New Roman" w:cs="Times New Roman"/>
          <w:sz w:val="28"/>
          <w:szCs w:val="28"/>
        </w:rPr>
      </w:pPr>
    </w:p>
    <w:sectPr w:rsidR="00680D7C" w:rsidRPr="00680D7C" w:rsidSect="00672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D7C"/>
    <w:rsid w:val="00411857"/>
    <w:rsid w:val="00672533"/>
    <w:rsid w:val="00680D7C"/>
    <w:rsid w:val="00B25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5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716</Characters>
  <Application>Microsoft Office Word</Application>
  <DocSecurity>0</DocSecurity>
  <Lines>5</Lines>
  <Paragraphs>1</Paragraphs>
  <ScaleCrop>false</ScaleCrop>
  <Company>Microsoft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2024-03-24T14:46:00Z</cp:lastPrinted>
  <dcterms:created xsi:type="dcterms:W3CDTF">2024-03-24T11:28:00Z</dcterms:created>
  <dcterms:modified xsi:type="dcterms:W3CDTF">2024-03-24T14:46:00Z</dcterms:modified>
</cp:coreProperties>
</file>