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r w:rsidR="0003640D">
        <w:rPr>
          <w:sz w:val="28"/>
          <w:szCs w:val="28"/>
          <w:lang w:val="ru-RU"/>
        </w:rPr>
        <w:t>О.С.Хайруллина</w:t>
      </w:r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май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10436" w:type="dxa"/>
        <w:tblLayout w:type="fixed"/>
        <w:tblLook w:val="04A0" w:firstRow="1" w:lastRow="0" w:firstColumn="1" w:lastColumn="0" w:noHBand="0" w:noVBand="1"/>
      </w:tblPr>
      <w:tblGrid>
        <w:gridCol w:w="721"/>
        <w:gridCol w:w="2506"/>
        <w:gridCol w:w="2126"/>
        <w:gridCol w:w="1418"/>
        <w:gridCol w:w="1417"/>
        <w:gridCol w:w="2248"/>
      </w:tblGrid>
      <w:tr w:rsidR="000A00D7" w:rsidRPr="00D021EA" w:rsidTr="00A0091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0A00D7" w:rsidRPr="00165B51" w:rsidRDefault="00D021EA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 w:rsidR="000A00D7">
                <w:rPr>
                  <w:rStyle w:val="a4"/>
                  <w:sz w:val="24"/>
                  <w:szCs w:val="24"/>
                </w:rPr>
                <w:t>https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r w:rsidR="000A00D7">
                <w:rPr>
                  <w:rStyle w:val="a4"/>
                  <w:sz w:val="24"/>
                  <w:szCs w:val="24"/>
                </w:rPr>
                <w:t>dk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0A00D7">
                <w:rPr>
                  <w:rStyle w:val="a4"/>
                  <w:sz w:val="24"/>
                  <w:szCs w:val="24"/>
                </w:rPr>
                <w:t>item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0A00D7" w:rsidRPr="00165B51" w:rsidRDefault="00D021EA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 w:rsidR="000A00D7">
                <w:rPr>
                  <w:rStyle w:val="a4"/>
                  <w:sz w:val="24"/>
                  <w:szCs w:val="24"/>
                </w:rPr>
                <w:t>https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0A00D7">
                <w:rPr>
                  <w:rStyle w:val="a4"/>
                  <w:sz w:val="24"/>
                  <w:szCs w:val="24"/>
                </w:rPr>
                <w:t>ok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 w:rsidR="000A00D7">
                <w:rPr>
                  <w:rStyle w:val="a4"/>
                  <w:sz w:val="24"/>
                  <w:szCs w:val="24"/>
                </w:rPr>
                <w:t>https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4"/>
                  <w:sz w:val="24"/>
                  <w:szCs w:val="24"/>
                </w:rPr>
                <w:t>com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0A00D7" w:rsidRPr="00165B51" w:rsidRDefault="000A67E0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 w:rsidR="000A00D7">
                <w:rPr>
                  <w:rStyle w:val="a4"/>
                  <w:sz w:val="24"/>
                  <w:szCs w:val="24"/>
                </w:rPr>
                <w:t>https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0A00D7">
                <w:rPr>
                  <w:rStyle w:val="a4"/>
                  <w:sz w:val="24"/>
                  <w:szCs w:val="24"/>
                </w:rPr>
                <w:t>com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 w:rsidR="000A00D7"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  <w:r w:rsidR="000A00D7">
                <w:rPr>
                  <w:rStyle w:val="a4"/>
                  <w:sz w:val="24"/>
                  <w:szCs w:val="24"/>
                </w:rPr>
                <w:t>k</w:t>
              </w:r>
              <w:r w:rsidR="000A00D7"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8410CC" w:rsidRPr="00D021EA" w:rsidTr="00A00916">
        <w:trPr>
          <w:trHeight w:val="64"/>
        </w:trPr>
        <w:tc>
          <w:tcPr>
            <w:tcW w:w="721" w:type="dxa"/>
            <w:hideMark/>
          </w:tcPr>
          <w:p w:rsidR="008410CC" w:rsidRPr="00ED1F00" w:rsidRDefault="008410CC" w:rsidP="008410C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506" w:type="dxa"/>
          </w:tcPr>
          <w:p w:rsidR="00D021EA" w:rsidRDefault="00D021EA" w:rsidP="00D021EA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Зажигай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правильно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>!</w:t>
            </w:r>
            <w:r>
              <w:rPr>
                <w:rFonts w:eastAsia="Times New Roman"/>
                <w:sz w:val="24"/>
                <w:szCs w:val="24"/>
              </w:rPr>
              <w:t xml:space="preserve">»-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программа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8410CC" w:rsidRPr="008410CC" w:rsidRDefault="008410CC" w:rsidP="008410CC">
            <w:pPr>
              <w:suppressAutoHyphens/>
              <w:snapToGrid w:val="0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126" w:type="dxa"/>
          </w:tcPr>
          <w:p w:rsidR="008410CC" w:rsidRPr="00ED1F00" w:rsidRDefault="008410CC" w:rsidP="008410CC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proofErr w:type="gramEnd"/>
            <w:r w:rsidRPr="00ED1F00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8410CC" w:rsidRPr="00ED1F00" w:rsidRDefault="008410CC" w:rsidP="008410CC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8410CC" w:rsidRPr="00ED1F00" w:rsidRDefault="008410CC" w:rsidP="008410CC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D021EA" w:rsidRPr="00D021EA" w:rsidRDefault="00D021EA" w:rsidP="00D021EA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30.05.2021</w:t>
            </w:r>
            <w:r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8410CC" w:rsidRPr="00D021EA" w:rsidRDefault="00D021EA" w:rsidP="00D021EA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sz w:val="24"/>
                <w:szCs w:val="24"/>
              </w:rPr>
              <w:t>18.00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</w:tc>
      </w:tr>
      <w:tr w:rsidR="008410CC" w:rsidRPr="00ED1F00" w:rsidTr="00A00916">
        <w:trPr>
          <w:trHeight w:val="1633"/>
        </w:trPr>
        <w:tc>
          <w:tcPr>
            <w:tcW w:w="721" w:type="dxa"/>
          </w:tcPr>
          <w:p w:rsidR="008410CC" w:rsidRPr="00ED1F00" w:rsidRDefault="008410CC" w:rsidP="008410CC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410CC" w:rsidRPr="001B26BD" w:rsidRDefault="008410CC" w:rsidP="008410CC">
            <w:pPr>
              <w:suppressAutoHyphens/>
              <w:spacing w:line="240" w:lineRule="atLeast"/>
              <w:rPr>
                <w:sz w:val="24"/>
                <w:szCs w:val="24"/>
                <w:lang w:val="ru-RU" w:eastAsia="ar-SA"/>
              </w:rPr>
            </w:pP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 w:rsidRPr="001B26BD"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 w:rsidRPr="001B26BD">
              <w:rPr>
                <w:rFonts w:eastAsia="Times New Roman"/>
                <w:sz w:val="24"/>
                <w:szCs w:val="24"/>
                <w:lang w:val="ru-RU" w:eastAsia="ru-RU"/>
              </w:rPr>
              <w:t xml:space="preserve">  </w:t>
            </w:r>
            <w:r w:rsidRPr="001B26BD">
              <w:rPr>
                <w:sz w:val="24"/>
                <w:szCs w:val="24"/>
                <w:lang w:val="ru-RU"/>
              </w:rPr>
              <w:t>в рамках киноакции «Кинематограф против  наркотиков»</w:t>
            </w:r>
          </w:p>
        </w:tc>
        <w:tc>
          <w:tcPr>
            <w:tcW w:w="2126" w:type="dxa"/>
          </w:tcPr>
          <w:p w:rsidR="008410CC" w:rsidRPr="00ED1F00" w:rsidRDefault="008410CC" w:rsidP="008410CC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8410CC" w:rsidRPr="00ED1F00" w:rsidRDefault="008410CC" w:rsidP="008410CC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D021EA" w:rsidRPr="00D021EA" w:rsidRDefault="00D021EA" w:rsidP="00D021EA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30.05. 2021</w:t>
            </w:r>
            <w:r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8410CC" w:rsidRPr="00BB1B13" w:rsidRDefault="00D021EA" w:rsidP="00D021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ru-RU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ru-RU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8410CC" w:rsidRPr="00ED1F00" w:rsidRDefault="008410CC" w:rsidP="008410CC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8410CC" w:rsidRPr="00ED1F00" w:rsidRDefault="008410CC" w:rsidP="008410CC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  <w:bookmarkEnd w:id="0"/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ED1F00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56A21"/>
    <w:rsid w:val="005874E9"/>
    <w:rsid w:val="00595F05"/>
    <w:rsid w:val="0059689B"/>
    <w:rsid w:val="005A3F33"/>
    <w:rsid w:val="005E2115"/>
    <w:rsid w:val="005F4864"/>
    <w:rsid w:val="005F7DB6"/>
    <w:rsid w:val="006C139A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410CC"/>
    <w:rsid w:val="008721BB"/>
    <w:rsid w:val="00880A1A"/>
    <w:rsid w:val="008A0BC9"/>
    <w:rsid w:val="008B3A16"/>
    <w:rsid w:val="0098108A"/>
    <w:rsid w:val="00995422"/>
    <w:rsid w:val="00A00916"/>
    <w:rsid w:val="00A413E0"/>
    <w:rsid w:val="00A76ACF"/>
    <w:rsid w:val="00A86141"/>
    <w:rsid w:val="00A9576A"/>
    <w:rsid w:val="00AA2818"/>
    <w:rsid w:val="00AE1B2C"/>
    <w:rsid w:val="00AE5A1D"/>
    <w:rsid w:val="00B301E0"/>
    <w:rsid w:val="00B31AF2"/>
    <w:rsid w:val="00BC078B"/>
    <w:rsid w:val="00BD499D"/>
    <w:rsid w:val="00BE508D"/>
    <w:rsid w:val="00C44BFE"/>
    <w:rsid w:val="00C772A0"/>
    <w:rsid w:val="00C83D81"/>
    <w:rsid w:val="00CA3806"/>
    <w:rsid w:val="00CD2CF9"/>
    <w:rsid w:val="00CD4BC4"/>
    <w:rsid w:val="00CD603F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B54A"/>
  <w15:docId w15:val="{C06A1FF7-408D-4926-9039-06752E2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6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78</cp:revision>
  <cp:lastPrinted>2021-04-08T12:22:00Z</cp:lastPrinted>
  <dcterms:created xsi:type="dcterms:W3CDTF">2016-02-29T10:20:00Z</dcterms:created>
  <dcterms:modified xsi:type="dcterms:W3CDTF">2021-04-08T12:22:00Z</dcterms:modified>
</cp:coreProperties>
</file>