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5DA" w:rsidRDefault="00B065DA" w:rsidP="004C5621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7B4F98" w:rsidRDefault="007B4F98" w:rsidP="007B4F98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Муниципальное бюджетное учреждение</w:t>
      </w:r>
    </w:p>
    <w:p w:rsidR="007B4F98" w:rsidRDefault="007B4F98" w:rsidP="007B4F98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«Дворец культуры Новолеушковского сельского поселения»</w:t>
      </w:r>
    </w:p>
    <w:p w:rsidR="00F81C96" w:rsidRPr="00F81C96" w:rsidRDefault="00F81C96" w:rsidP="004C5621">
      <w:pPr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A2764F" w:rsidRPr="007B4F98" w:rsidRDefault="006B59A8" w:rsidP="00430D6E">
      <w:pPr>
        <w:spacing w:after="0" w:line="240" w:lineRule="auto"/>
        <w:ind w:right="-284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</w:t>
      </w:r>
      <w:r w:rsidR="004C5621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налитическ</w:t>
      </w:r>
      <w:r w:rsidR="007B4F98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ая</w:t>
      </w:r>
      <w:r w:rsidR="004C5621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справк</w:t>
      </w:r>
      <w:r w:rsidR="007B4F98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а</w:t>
      </w:r>
      <w:r w:rsidR="004C5621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 о работе </w:t>
      </w:r>
    </w:p>
    <w:p w:rsidR="007B4F98" w:rsidRPr="007B4F98" w:rsidRDefault="004C5621" w:rsidP="007B4F98">
      <w:pPr>
        <w:spacing w:after="0" w:line="240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 xml:space="preserve">подростково-молодёжного </w:t>
      </w:r>
      <w:r w:rsidR="007B4F98" w:rsidRPr="007B4F98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клуба волонтёрской деятельности «Лига молодёжи»</w:t>
      </w:r>
      <w:r w:rsidR="007B4F98" w:rsidRPr="007B4F98">
        <w:rPr>
          <w:rFonts w:ascii="Times New Roman" w:hAnsi="Times New Roman" w:cs="Times New Roman"/>
          <w:b/>
          <w:sz w:val="28"/>
          <w:szCs w:val="28"/>
        </w:rPr>
        <w:t xml:space="preserve"> МБУ «ДК Новолеушковского СП».</w:t>
      </w:r>
    </w:p>
    <w:p w:rsidR="004C5621" w:rsidRPr="00F81C96" w:rsidRDefault="004C5621" w:rsidP="00430D6E">
      <w:pPr>
        <w:spacing w:after="0" w:line="240" w:lineRule="auto"/>
        <w:ind w:right="-284"/>
        <w:jc w:val="center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81C96" w:rsidRPr="00F81C96" w:rsidRDefault="00F81C96" w:rsidP="00430D6E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p w:rsidR="004C5621" w:rsidRPr="0063000F" w:rsidRDefault="004C5621" w:rsidP="003162B5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1. Краткая характеристика клубного любительского объединения (наименование, адрес, организация учредитель, Ф.И.О. руководителя, дата создания, количество и возраст участников).</w:t>
      </w:r>
    </w:p>
    <w:p w:rsidR="007B4F98" w:rsidRPr="007B4F98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Наименование: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Подростково-молодёжный клуб волонтёрской деятельности «Лига молодёжи» МБУ «ДК Новолеушковского СП»</w:t>
      </w:r>
    </w:p>
    <w:p w:rsidR="003162B5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Адрес: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352070, Краснодарский край, Павловский район, станица Новолеушковская, улица Красная, 13</w:t>
      </w:r>
    </w:p>
    <w:p w:rsidR="007B4F98" w:rsidRPr="007B4F98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Руководитель клуба: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Давиденко Людмила Николаевна</w:t>
      </w:r>
    </w:p>
    <w:p w:rsidR="007B4F98" w:rsidRPr="007B4F98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Дата создания: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2006 год</w:t>
      </w:r>
    </w:p>
    <w:p w:rsidR="007B4F98" w:rsidRPr="007B4F98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Количество участников: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8 человек</w:t>
      </w:r>
    </w:p>
    <w:p w:rsidR="007B4F98" w:rsidRPr="007B4F98" w:rsidRDefault="007B4F98" w:rsidP="0067491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Возраст участников: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12-20 лет</w:t>
      </w:r>
    </w:p>
    <w:p w:rsidR="007B4F98" w:rsidRPr="007B4F98" w:rsidRDefault="007B4F9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Подростково-молодёжный клуб волонтёрской деятельности «Лига молодёжи», ранее известный как «Золотая молодёжь», представляет собой добровольное объединение творческой молодёжи в возрасте от 12 до 20 лет. С момента своего создания в 2006 году клуб стал центром притяжения для активной и инициативной молодёжи, стремящейся к самореализации в различных видах досуговой и творческой деятельности.</w:t>
      </w:r>
    </w:p>
    <w:p w:rsidR="007B4F98" w:rsidRPr="007B4F98" w:rsidRDefault="007B4F9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 и задачи клуба «Лига молодёжи»</w:t>
      </w: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Сплотить творческую молодёжь и создать условия для её самореализации.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Вести и пропагандировать здоровый образ жизни.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формированию жизнестойкости и устойчивости к жизненным вызовам.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творческий потенциал участников и демонстрировать разнообразные формы активного досуга.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Вовлекать молодёжь в культурную деятельность, прививать любовь к искусству и культуре.</w:t>
      </w:r>
    </w:p>
    <w:p w:rsidR="007B4F98" w:rsidRPr="007B4F98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молодёжи навыки волонтёрской деятельности, воспитывать чувство социальной ответственности.</w:t>
      </w:r>
    </w:p>
    <w:p w:rsidR="004C5621" w:rsidRPr="0063000F" w:rsidRDefault="007B4F98" w:rsidP="0067491F">
      <w:pPr>
        <w:numPr>
          <w:ilvl w:val="0"/>
          <w:numId w:val="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B4F98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Организовывать и проводить волонтёрские акции и мероприятия, направленные на помощь различным слоям общества.</w:t>
      </w:r>
    </w:p>
    <w:p w:rsidR="004C5621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2. Анализ социально-культурной работы клубного л</w:t>
      </w:r>
      <w:r w:rsidR="00CA35B6"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юбительского объединения за 202</w:t>
      </w:r>
      <w:r w:rsidR="00E843B8"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3</w:t>
      </w: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год, </w:t>
      </w:r>
      <w:r w:rsidRPr="0063000F">
        <w:rPr>
          <w:rFonts w:ascii="Times New Roman" w:eastAsia="Calibri" w:hAnsi="Times New Roman" w:cs="Times New Roman"/>
          <w:b/>
          <w:sz w:val="28"/>
          <w:szCs w:val="28"/>
          <w:lang w:val="en-US" w:eastAsia="ru-RU"/>
        </w:rPr>
        <w:t>I</w:t>
      </w: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к</w:t>
      </w:r>
      <w:r w:rsidR="00CA35B6"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вартал 202</w:t>
      </w:r>
      <w:r w:rsidR="00E843B8"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4</w:t>
      </w: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года (основные формы работы, количество проведенных мероприятий, краткое их описание).</w:t>
      </w:r>
    </w:p>
    <w:p w:rsidR="003E10CD" w:rsidRDefault="003E10CD" w:rsidP="0067491F">
      <w:pPr>
        <w:spacing w:after="0" w:line="24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2023 год проведено: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Культурно- массовых мероприятий для возраста до 18 лет включительно 240 </w:t>
      </w:r>
    </w:p>
    <w:p w:rsidR="003E10CD" w:rsidRDefault="003E10CD" w:rsidP="0067491F">
      <w:pPr>
        <w:pStyle w:val="a6"/>
        <w:autoSpaceDE w:val="0"/>
        <w:spacing w:after="0" w:line="240" w:lineRule="atLeast"/>
        <w:ind w:left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Культурно- досуговых мероприятий 282, из них для детей 156, для молодёжи 61.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br/>
        <w:t xml:space="preserve"> За 1 полугодие 2024 года:</w:t>
      </w:r>
    </w:p>
    <w:p w:rsidR="003E10CD" w:rsidRDefault="003E10CD" w:rsidP="0067491F">
      <w:pPr>
        <w:pStyle w:val="a6"/>
        <w:autoSpaceDE w:val="0"/>
        <w:spacing w:after="0" w:line="240" w:lineRule="atLeast"/>
        <w:ind w:left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Культурно- массовых мероприятий всего- 169</w:t>
      </w:r>
    </w:p>
    <w:p w:rsidR="003E10CD" w:rsidRDefault="003E10CD" w:rsidP="0067491F">
      <w:pPr>
        <w:pStyle w:val="a6"/>
        <w:autoSpaceDE w:val="0"/>
        <w:spacing w:after="0" w:line="240" w:lineRule="atLeast"/>
        <w:ind w:left="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для молодёжи от 15 до 24 лет - 85</w:t>
      </w:r>
    </w:p>
    <w:p w:rsidR="003E10CD" w:rsidRPr="000C1EAB" w:rsidRDefault="003E10CD" w:rsidP="000C1EAB">
      <w:pPr>
        <w:autoSpaceDE w:val="0"/>
        <w:spacing w:after="0" w:line="240" w:lineRule="atLeast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Культурно- досуговых всего -127 из них для молодёжи   – 32.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/>
      </w:r>
    </w:p>
    <w:p w:rsidR="0063000F" w:rsidRPr="0063000F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Анализ работы клуба по целям и задачам: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Сплочение творческой молодёжи и создание условий для её самореализации:</w:t>
      </w:r>
      <w:r w:rsidRPr="0063000F">
        <w:rPr>
          <w:sz w:val="28"/>
          <w:szCs w:val="28"/>
        </w:rPr>
        <w:t xml:space="preserve"> Клуб «Лига молодёжи» успешно объединяет творческую молодёжь станицы Новолеушковской, предоставляя ей платформу для самовыражения и развития. Регулярные встречи, репетиции и совместные мероприятия способствуют укреплению дружеских связей среди участников и формированию сплочённого коллектива. Клуб поддерживает дух сотрудничества и взаимопомощи, что особенно важно для развития личностных качеств подростков.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Пропаганда здорового образа жизни:</w:t>
      </w:r>
      <w:r w:rsidRPr="0063000F">
        <w:rPr>
          <w:sz w:val="28"/>
          <w:szCs w:val="28"/>
        </w:rPr>
        <w:t xml:space="preserve"> В своей деятельности клуб активно пропагандирует здоровый образ жизни. Участники принимают участие в спортивных мероприятиях, организуются тематические лекции и беседы о здоровье и правильном питании. Клуб также сотрудничает с местными спортивными организациями, что позволяет привлекать молодёжь к активным видам отдыха.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Формирование жизнестойкости и устойчивости к жизненным вызовам:</w:t>
      </w:r>
      <w:r w:rsidRPr="0063000F">
        <w:rPr>
          <w:sz w:val="28"/>
          <w:szCs w:val="28"/>
        </w:rPr>
        <w:t xml:space="preserve"> Клуб способствует развитию жизнестойкости у своих участников через различные тренинги и мероприятия, направленные на развитие эмоциональной устойчивости и навыков решения конфликтов. Тематические занятия и обсуждения помогают молодёжи справляться с трудностями и не бояться вызовов.</w:t>
      </w:r>
    </w:p>
    <w:p w:rsidR="003E10CD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Развитие творческого потенциала и демонстрация разнообразных форм активного досуга:</w:t>
      </w:r>
    </w:p>
    <w:p w:rsidR="0063000F" w:rsidRPr="0063000F" w:rsidRDefault="0063000F" w:rsidP="0067491F">
      <w:pPr>
        <w:pStyle w:val="a7"/>
        <w:ind w:left="720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Врамках клуба проводятся многочисленные творческие мероприятия, такие как концерты, выставки, театральные постановки и конкурсы. Участники имеют возможность проявить себя в различных видах искусства, от вокала до изобразительного искусства. Это способствует раскрытию их талантов и развитию креативного мышления.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lastRenderedPageBreak/>
        <w:t>Вовлечение молодёжи в культурную деятельность и привитие любви к искусству и культуре:</w:t>
      </w:r>
      <w:r w:rsidRPr="0063000F">
        <w:rPr>
          <w:sz w:val="28"/>
          <w:szCs w:val="28"/>
        </w:rPr>
        <w:t xml:space="preserve"> Клуб активно вовлекает молодёжь в культурную жизнь станицы и района. Организуются поездки на выставки, музеи и театральные постановки. Клуб также проводит культурно-образовательные мероприятия, направленные на ознакомление с историческим и культурным наследием региона, что помогает формировать у молодёжи любовь и уважение к искусству и культуре.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Формирование навыков волонтёрской деятельности и воспитание социальной ответственности:</w:t>
      </w:r>
      <w:r w:rsidRPr="0063000F">
        <w:rPr>
          <w:sz w:val="28"/>
          <w:szCs w:val="28"/>
        </w:rPr>
        <w:t xml:space="preserve"> Клуб «Лига молодёжи» активно развивает волонтёрское направление. Участники регулярно участвуют в волонтёрских акциях, оказывают помощь пожилым людям и детям, проводят экологические субботники и другие социально значимые мероприятия. Это помогает воспитывать у молодёжи чувство социальной ответственности и готовность к бескорыстной помощи окружающим.</w:t>
      </w:r>
    </w:p>
    <w:p w:rsidR="0063000F" w:rsidRPr="0063000F" w:rsidRDefault="0063000F" w:rsidP="0067491F">
      <w:pPr>
        <w:pStyle w:val="a7"/>
        <w:numPr>
          <w:ilvl w:val="0"/>
          <w:numId w:val="5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Организация и проведение волонтёрских акций и мероприятий, направленных на помощь различным слоям общества</w:t>
      </w:r>
      <w:proofErr w:type="gramStart"/>
      <w:r w:rsidRPr="0063000F">
        <w:rPr>
          <w:rStyle w:val="a8"/>
          <w:rFonts w:eastAsia="Calibri"/>
          <w:sz w:val="28"/>
          <w:szCs w:val="28"/>
        </w:rPr>
        <w:t>:</w:t>
      </w:r>
      <w:r w:rsidRPr="0063000F">
        <w:rPr>
          <w:sz w:val="28"/>
          <w:szCs w:val="28"/>
        </w:rPr>
        <w:t>К</w:t>
      </w:r>
      <w:proofErr w:type="gramEnd"/>
      <w:r w:rsidRPr="0063000F">
        <w:rPr>
          <w:sz w:val="28"/>
          <w:szCs w:val="28"/>
        </w:rPr>
        <w:t>луб успешно организует и проводит различные волонтёрские акции, направленные на помощь нуждающимся. Регулярно проводятся сборы гуманитарной помощи, благотворительные ярмарки, акции по сбору крови и другие мероприятия. Это позволяет молодёжи активно участвовать в жизни общества и вносить свой вклад в решение социальных проблем.</w:t>
      </w:r>
    </w:p>
    <w:p w:rsidR="0063000F" w:rsidRPr="0063000F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Вывод:</w:t>
      </w:r>
      <w:r w:rsidRPr="0063000F">
        <w:rPr>
          <w:sz w:val="28"/>
          <w:szCs w:val="28"/>
        </w:rPr>
        <w:t xml:space="preserve"> Клуб «Лига молодёжи» МБУ «ДК Новолеушковского СП» эффективно выполняет свои цели и задачи, направленные на развитие творческого потенциала молодёжи, пропаганду здорового образа жизни, формирование жизнестойкости, развитие навыков волонтёрской деятельности и воспитание социальной ответственности. Деятельность клуба способствует всестороннему развитию молодёжи и её активному участию в культурной и социальной жизни общества.</w:t>
      </w:r>
    </w:p>
    <w:p w:rsidR="0063000F" w:rsidRPr="00F81C96" w:rsidRDefault="0063000F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C5621" w:rsidRPr="00F81C96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C5621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3000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3. Инновационный проект или план мероприятий по профилактике наркомании, пропаганде здорового образа жизни, патриотическому и духовно-нравственному воспитанию, толерантности.</w:t>
      </w:r>
    </w:p>
    <w:p w:rsidR="0063000F" w:rsidRPr="0063000F" w:rsidRDefault="0063000F" w:rsidP="0067491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  <w:r w:rsidRPr="0063000F"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  <w:t>Инновационный проект и план мероприятий клуба волонтёрской деятельности «Лига молодёжи» МБУ «ДК Новолеушковского СП»</w:t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Название проекта:</w:t>
      </w:r>
      <w:r w:rsidRPr="003162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«Вектор жизни»</w:t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hAnsi="Times New Roman" w:cs="Times New Roman"/>
          <w:sz w:val="28"/>
          <w:szCs w:val="28"/>
        </w:rPr>
        <w:lastRenderedPageBreak/>
        <w:t>В названии проекта «Вектор жизни» слово «вектор» используется в переносном смысле и обозначает направление или курс, которым следует молодёжь, занимаясь волонтёрской деятельностью, пропагандой здорового образа жизни и патриотическим воспитанием.</w:t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 проекта:</w:t>
      </w:r>
    </w:p>
    <w:p w:rsidR="0063000F" w:rsidRPr="006B59A8" w:rsidRDefault="0063000F" w:rsidP="0067491F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Профилактика наркомании</w:t>
      </w:r>
    </w:p>
    <w:p w:rsidR="0063000F" w:rsidRPr="006B59A8" w:rsidRDefault="0063000F" w:rsidP="0067491F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Пропаганда здорового образа жизни</w:t>
      </w:r>
    </w:p>
    <w:p w:rsidR="0063000F" w:rsidRPr="006B59A8" w:rsidRDefault="0063000F" w:rsidP="0067491F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Патриотическое и духовно-нравственное воспитание</w:t>
      </w:r>
    </w:p>
    <w:p w:rsidR="0063000F" w:rsidRPr="006B59A8" w:rsidRDefault="0063000F" w:rsidP="0067491F">
      <w:pPr>
        <w:numPr>
          <w:ilvl w:val="0"/>
          <w:numId w:val="6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толерантности среди молодёжи</w:t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Мероприятия проекта:</w:t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Профилактика наркомании и пропаганда здорового образа жизни</w:t>
      </w:r>
    </w:p>
    <w:p w:rsidR="00013576" w:rsidRDefault="0063000F" w:rsidP="0067491F">
      <w:pPr>
        <w:spacing w:after="0" w:line="240" w:lineRule="auto"/>
        <w:ind w:left="360"/>
        <w:jc w:val="both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Тематическая программа </w:t>
      </w:r>
      <w:r w:rsidR="00013576" w:rsidRPr="0001357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"Предупрежден, значит, вооружен"-профилактическая лекция об опасности употребления наркотических средств</w:t>
      </w:r>
    </w:p>
    <w:p w:rsidR="0001357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марта (Международный день борьбы с наркоманией и наркобизнесом)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Информационные встречи и дискуссии о проблемах   наркомании, выступления экспертов и тематические видеоролики.</w:t>
      </w:r>
    </w:p>
    <w:p w:rsidR="00013576" w:rsidRDefault="003A6610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5" w:history="1">
        <w:r w:rsidR="00013576" w:rsidRPr="00A30D1C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https://ok.ru/ndvorets.kultury/topic/157033251867924</w:t>
        </w:r>
      </w:hyperlink>
    </w:p>
    <w:p w:rsidR="00013576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1" name="Рисунок 1" descr="https://vki2.okcdn.ru/i?r=BUHoKFKCs3-57yPBZdu-SuAVX4Wrn-Bd8dZ3taZMdb-xRoxyDS1p0V53I4xn23hAXi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ki2.okcdn.ru/i?r=BUHoKFKCs3-57yPBZdu-SuAVX4Wrn-Bd8dZ3taZMdb-xRoxyDS1p0V53I4xn23hAXi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576" w:rsidRPr="006B59A8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1130"/>
            <wp:effectExtent l="0" t="0" r="0" b="0"/>
            <wp:docPr id="2" name="Рисунок 2" descr="https://vki2.okcdn.ru/i?r=BUHoKFKCs3-57yPBZdu-SuAV-_LpXaZB7Ozhw0-eSazTsYU6ge9N1Qh0R3gdNJYQfR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vki2.okcdn.ru/i?r=BUHoKFKCs3-57yPBZdu-SuAV-_LpXaZB7Ozhw0-eSazTsYU6ge9N1Qh0R3gdNJYQfR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0" b="0"/>
            <wp:docPr id="3" name="Рисунок 3" descr="https://vki2.okcdn.ru/i?r=BUHoKFKCs3-57yPBZdu-SuAVcyxvduUok0_u1kQk6ZshHdUkiDLNlq4mBqX-FQgML-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vki2.okcdn.ru/i?r=BUHoKFKCs3-57yPBZdu-SuAVcyxvduUok0_u1kQk6ZshHdUkiDLNlq4mBqX-FQgML-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«Сообщи, где торгуют смертью»</w:t>
      </w: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раз в полугодие</w:t>
      </w:r>
    </w:p>
    <w:p w:rsidR="00013576" w:rsidRDefault="0063000F" w:rsidP="0067491F">
      <w:pPr>
        <w:spacing w:after="0" w:line="240" w:lineRule="auto"/>
        <w:ind w:left="360"/>
        <w:jc w:val="both"/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Информационная кампания по выявлению точек незаконной продажи наркотиков. Распространение листовок, работа горячей линии.</w:t>
      </w:r>
    </w:p>
    <w:p w:rsidR="00F170F0" w:rsidRDefault="003A6610" w:rsidP="00F170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hyperlink r:id="rId9" w:history="1">
        <w:r w:rsidR="00013576" w:rsidRPr="00A30D1C">
          <w:rPr>
            <w:rStyle w:val="aa"/>
            <w:rFonts w:ascii="Times New Roman" w:eastAsia="Times New Roman" w:hAnsi="Times New Roman" w:cs="Times New Roman"/>
            <w:sz w:val="28"/>
            <w:szCs w:val="28"/>
            <w:lang w:eastAsia="ru-RU"/>
          </w:rPr>
          <w:t>https://ok.ru/group/54567108476948/album/54567113785364/956623075348</w:t>
        </w:r>
      </w:hyperlink>
    </w:p>
    <w:p w:rsidR="0063000F" w:rsidRPr="006B59A8" w:rsidRDefault="00013576" w:rsidP="00F170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0" b="0"/>
            <wp:docPr id="7" name="Рисунок 7" descr="https://vki2.okcdn.ru/i?r=BUHoKFKCs3-57yPBZdu-SuAVsvX02jBS2M-MwF_3EKS7Tf0_hvjsBtyW92OHoWTjep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vki2.okcdn.ru/i?r=BUHoKFKCs3-57yPBZdu-SuAVsvX02jBS2M-MwF_3EKS7Tf0_hvjsBtyW92OHoWTjep6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3700" cy="1955904"/>
            <wp:effectExtent l="0" t="0" r="0" b="0"/>
            <wp:docPr id="4" name="Рисунок 4" descr="https://vki2.okcdn.ru/i?r=BUHoKFKCs3-57yPBZdu-SuAVf34W26_MhANx22zyc_lyj93ih6IKvsVv3sGyyW3cXzO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vki2.okcdn.ru/i?r=BUHoKFKCs3-57yPBZdu-SuAVf34W26_MhANx22zyc_lyj93ih6IKvsVv3sGyyW3cXzO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963" cy="1960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1943204"/>
            <wp:effectExtent l="0" t="0" r="0" b="0"/>
            <wp:docPr id="6" name="Рисунок 6" descr="https://vki2.okcdn.ru/i?r=BUHoKFKCs3-57yPBZdu-SuAV7LbFHCSHW05WJ0Ix3Ef0iqzQHNngezlWenj2TeSu4o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vki2.okcdn.ru/i?r=BUHoKFKCs3-57yPBZdu-SuAV7LbFHCSHW05WJ0Ix3Ef0iqzQHNngezlWenj2TeSu4o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79" cy="194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57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Тематическая программа «Зажигай правильно!»</w:t>
      </w:r>
    </w:p>
    <w:p w:rsidR="0001357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31 мая (Всемирный день без табака)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Обсуждение вреда курения, показ мотивационных фильмов, спортивные активности для молодёжи.</w:t>
      </w:r>
    </w:p>
    <w:p w:rsidR="00013576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8" name="Рисунок 8" descr="https://vki2.okcdn.ru/i?r=BUHoKFKCs3-57yPBZdu-SuAVtSFiS9Ko6OmZYeh_JAStALjep9arAaOBJHWOwrX0Q_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vki2.okcdn.ru/i?r=BUHoKFKCs3-57yPBZdu-SuAVtSFiS9Ko6OmZYeh_JAStALjep9arAaOBJHWOwrX0Q_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9" name="Рисунок 9" descr="https://vki2.okcdn.ru/i?r=BUHoKFKCs3-57yPBZdu-SuAVQUU89kbEhodycXiK2pqsdxT-XuthLpqi67X8ZfrjVH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vki2.okcdn.ru/i?r=BUHoKFKCs3-57yPBZdu-SuAVQUU89kbEhodycXiK2pqsdxT-XuthLpqi67X8ZfrjVH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3910"/>
            <wp:effectExtent l="0" t="0" r="0" b="0"/>
            <wp:docPr id="10" name="Рисунок 10" descr="https://vki2.okcdn.ru/i?r=BUHoKFKCs3-57yPBZdu-SuAVPSiy9S9yGUx-vCFr0JZqgzhKtTlHSgWb3iirDmO1n3W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vki2.okcdn.ru/i?r=BUHoKFKCs3-57yPBZdu-SuAVPSiy9S9yGUx-vCFr0JZqgzhKtTlHSgWb3iirDmO1n3W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5160"/>
            <wp:effectExtent l="0" t="0" r="0" b="0"/>
            <wp:docPr id="11" name="Рисунок 11" descr="https://vki2.okcdn.ru/i?r=BUHoKFKCs3-57yPBZdu-SuAV89dg99HGiB23KtzDp6jYz3E_jDuIaXqoFCEjJoBo8HO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vki2.okcdn.ru/i?r=BUHoKFKCs3-57yPBZdu-SuAV89dg99HGiB23KtzDp6jYz3E_jDuIaXqoFCEjJoBo8HO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576" w:rsidRPr="006B59A8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12" name="Рисунок 12" descr="https://vki2.okcdn.ru/i?r=BUHoKFKCs3-57yPBZdu-SuAVyLmyahkM8EmtjMvGMuM4_1Vc8Pq7Gp_rFwCacc2aLbC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vki2.okcdn.ru/i?r=BUHoKFKCs3-57yPBZdu-SuAVyLmyahkM8EmtjMvGMuM4_1Vc8Pq7Gp_rFwCacc2aLbC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13" name="Рисунок 13" descr="https://vki2.okcdn.ru/i?r=BUHoKFKCs3-57yPBZdu-SuAVLf0dD8WWk7qsTQFL3S8627eOEfGc1gycyieoQ9LJpl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vki2.okcdn.ru/i?r=BUHoKFKCs3-57yPBZdu-SuAVLf0dD8WWk7qsTQFL3S8627eOEfGc1gycyieoQ9LJpl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57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«Территория ЗОЖ»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26 июня (Международный день борьбы с наркоманией)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Проведение спортивных мероприятий, конкурсов, лекций и мастер-классов по здоровому образу жизни.</w:t>
      </w:r>
    </w:p>
    <w:p w:rsidR="00B4677C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14950" cy="3543489"/>
            <wp:effectExtent l="0" t="0" r="0" b="0"/>
            <wp:docPr id="14" name="Рисунок 14" descr="https://vki2.okcdn.ru/i?r=BUHoKFKCs3-57yPBZdu-SuAVEsAwDPJRfafPiIAAQvMvFD7aT-lUyXyFVJX3QVDtJni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vki2.okcdn.ru/i?r=BUHoKFKCs3-57yPBZdu-SuAVEsAwDPJRfafPiIAAQvMvFD7aT-lUyXyFVJX3QVDtJni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635" cy="354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14950" cy="2453229"/>
            <wp:effectExtent l="0" t="0" r="0" b="0"/>
            <wp:docPr id="15" name="Рисунок 15" descr="https://vki2.okcdn.ru/i?r=BUHoKFKCs3-57yPBZdu-SuAVpKwsepb7fkLGzz6RFyvhI8wtv2E_uzQImzpQjHxbnlq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vki2.okcdn.ru/i?r=BUHoKFKCs3-57yPBZdu-SuAVpKwsepb7fkLGzz6RFyvhI8wtv2E_uzQImzpQjHxbnlq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109" cy="24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14950" cy="3000523"/>
            <wp:effectExtent l="0" t="0" r="0" b="0"/>
            <wp:docPr id="17" name="Рисунок 17" descr="https://vki2.okcdn.ru/i?r=BUHoKFKCs3-57yPBZdu-SuAV4NjI1sib_MC2R3pE4rkDwmF3Qk5h1Sx-KsULxhqRaJG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vki2.okcdn.ru/i?r=BUHoKFKCs3-57yPBZdu-SuAV4NjI1sib_MC2R3pE4rkDwmF3Qk5h1Sx-KsULxhqRaJG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8418" r="6842" b="12698"/>
                    <a:stretch/>
                  </pic:blipFill>
                  <pic:spPr bwMode="auto">
                    <a:xfrm>
                      <a:off x="0" y="0"/>
                      <a:ext cx="5326484" cy="300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3576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28972" cy="2971800"/>
            <wp:effectExtent l="0" t="0" r="0" b="0"/>
            <wp:docPr id="18" name="Рисунок 18" descr="https://vki2.okcdn.ru/i?r=BUHoKFKCs3-57yPBZdu-SuAV4iBMVce0jrPEwwSoPqsIa8jzfIYGUmczrQn0UMvtfm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vki2.okcdn.ru/i?r=BUHoKFKCs3-57yPBZdu-SuAV4iBMVce0jrPEwwSoPqsIa8jzfIYGUmczrQn0UMvtfmm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0067" b="13399"/>
                    <a:stretch/>
                  </pic:blipFill>
                  <pic:spPr bwMode="auto">
                    <a:xfrm>
                      <a:off x="0" y="0"/>
                      <a:ext cx="4656386" cy="298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F170F0">
        <w:rPr>
          <w:noProof/>
          <w:lang w:eastAsia="ru-RU"/>
        </w:rPr>
        <w:drawing>
          <wp:inline distT="0" distB="0" distL="0" distR="0">
            <wp:extent cx="4676775" cy="3238500"/>
            <wp:effectExtent l="0" t="0" r="0" b="0"/>
            <wp:docPr id="20" name="Рисунок 20" descr="https://vki2.okcdn.ru/i?r=BUHoKFKCs3-57yPBZdu-SuAV3PZY27RZFhmecTQGXUprVrPmbOrCCW38_-n95AbVbuu7LJ5LWo18yW48SWcIZsQ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https://vki2.okcdn.ru/i?r=BUHoKFKCs3-57yPBZdu-SuAV3PZY27RZFhmecTQGXUprVrPmbOrCCW38_-n95AbVbuu7LJ5LWo18yW48SWcIZsQd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4254" b="12477"/>
                    <a:stretch/>
                  </pic:blipFill>
                  <pic:spPr bwMode="auto">
                    <a:xfrm>
                      <a:off x="0" y="0"/>
                      <a:ext cx="467677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24400" cy="3028950"/>
            <wp:effectExtent l="0" t="0" r="0" b="0"/>
            <wp:docPr id="19" name="Рисунок 19" descr="https://vki2.okcdn.ru/i?r=BUHoKFKCs3-57yPBZdu-SuAVyifbxkeiY6w5lg46zZ8pcixlk81DYfOhw6FJ4xADHzK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vki2.okcdn.ru/i?r=BUHoKFKCs3-57yPBZdu-SuAVyifbxkeiY6w5lg46zZ8pcixlk81DYfOhw6FJ4xADHzK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9977" b="13430"/>
                    <a:stretch/>
                  </pic:blipFill>
                  <pic:spPr bwMode="auto">
                    <a:xfrm>
                      <a:off x="0" y="0"/>
                      <a:ext cx="4730717" cy="30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3576" w:rsidRPr="006B59A8" w:rsidRDefault="0001357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677C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Игровая программа «В здоровом теле – здоровый дух»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21 ноября (День отказа от курения) </w:t>
      </w:r>
    </w:p>
    <w:p w:rsidR="00B4677C" w:rsidRPr="00B4677C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Летний период 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ежемесячно в рамках проекта спортивных программа «Под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арядка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B4677C" w:rsidRDefault="0063000F" w:rsidP="0067491F">
      <w:pPr>
        <w:spacing w:after="0" w:line="240" w:lineRule="auto"/>
        <w:ind w:left="360"/>
        <w:jc w:val="both"/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Спортивные игры, конкурсы и соревнования для молодёжи с целью продвижения активного и здорового образа жизни.</w:t>
      </w:r>
      <w:r w:rsidR="00B4677C">
        <w:rPr>
          <w:noProof/>
          <w:lang w:eastAsia="ru-RU"/>
        </w:rPr>
        <w:drawing>
          <wp:inline distT="0" distB="0" distL="0" distR="0">
            <wp:extent cx="5564897" cy="3895725"/>
            <wp:effectExtent l="0" t="0" r="0" b="0"/>
            <wp:docPr id="25" name="Рисунок 25" descr="https://vki2.okcdn.ru/i?r=BUHoKFKCs3-57yPBZdu-SuAVRUpXlSUc--xFP2CxxeRkmWifXoFTvXJ4BrA5KA-NcNq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vki2.okcdn.ru/i?r=BUHoKFKCs3-57yPBZdu-SuAVRUpXlSUc--xFP2CxxeRkmWifXoFTvXJ4BrA5KA-NcNq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0806" cy="393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0F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771900" cy="3771900"/>
            <wp:effectExtent l="0" t="0" r="0" b="0"/>
            <wp:docPr id="26" name="Рисунок 26" descr="https://vki2.okcdn.ru/i?r=BUHoKFKCs3-57yPBZdu-SuAVzRzYMLOmBtHwPsiync9YZAiar3QD9dGsog73mXizY-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vki2.okcdn.ru/i?r=BUHoKFKCs3-57yPBZdu-SuAVzRzYMLOmBtHwPsiync9YZAiar3QD9dGsog73mXizY-a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77C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4677C" w:rsidRDefault="00B4677C" w:rsidP="00F170F0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848100" cy="3848100"/>
            <wp:effectExtent l="0" t="0" r="0" b="0"/>
            <wp:docPr id="21" name="Рисунок 21" descr="https://vki2.okcdn.ru/i?r=BUHoKFKCs3-57yPBZdu-SuAVzksB9Mcd0L25fEZCKiYWjearvT0V8QpSfEYj5hkrD1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vki2.okcdn.ru/i?r=BUHoKFKCs3-57yPBZdu-SuAVzksB9Mcd0L25fEZCKiYWjearvT0V8QpSfEYj5hkrD1a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77C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24350" cy="2887470"/>
            <wp:effectExtent l="0" t="0" r="0" b="0"/>
            <wp:docPr id="23" name="Рисунок 23" descr="https://vki2.okcdn.ru/i?r=BUHoKFKCs3-57yPBZdu-SuAVxHzoViYZUKwcmzlAzzF4wOBVfEf4KgJKKCF4kzp_zM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vki2.okcdn.ru/i?r=BUHoKFKCs3-57yPBZdu-SuAVxHzoViYZUKwcmzlAzzF4wOBVfEf4KgJKKCF4kzp_zM6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5714" b="15585"/>
                    <a:stretch/>
                  </pic:blipFill>
                  <pic:spPr bwMode="auto">
                    <a:xfrm>
                      <a:off x="0" y="0"/>
                      <a:ext cx="4343219" cy="29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4677C" w:rsidRPr="006B59A8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24350" cy="2126072"/>
            <wp:effectExtent l="0" t="0" r="0" b="0"/>
            <wp:docPr id="24" name="Рисунок 24" descr="https://vki2.okcdn.ru/i?r=BUHoKFKCs3-57yPBZdu-SuAVGU836yovlZMFRBxmq5IN-CgDPxSB98n3JB-yOT1YTA-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vki2.okcdn.ru/i?r=BUHoKFKCs3-57yPBZdu-SuAVGU836yovlZMFRBxmq5IN-CgDPxSB98n3JB-yOT1YTA-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0303" r="13576" b="5964"/>
                    <a:stretch/>
                  </pic:blipFill>
                  <pic:spPr bwMode="auto">
                    <a:xfrm>
                      <a:off x="0" y="0"/>
                      <a:ext cx="4336558" cy="213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2. Патриотическое и духовно-нравственное воспитание</w:t>
      </w:r>
    </w:p>
    <w:p w:rsidR="00644755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«Гвоздики памяти»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="00B4677C">
        <w:rPr>
          <w:rFonts w:ascii="Times New Roman" w:eastAsia="Times New Roman" w:hAnsi="Times New Roman" w:cs="Times New Roman"/>
          <w:sz w:val="28"/>
          <w:szCs w:val="28"/>
          <w:lang w:eastAsia="ru-RU"/>
        </w:rPr>
        <w:t>1 февраля</w:t>
      </w:r>
      <w:r w:rsid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9 октября </w:t>
      </w:r>
    </w:p>
    <w:p w:rsidR="00644755" w:rsidRDefault="0063000F" w:rsidP="0067491F">
      <w:pPr>
        <w:spacing w:after="0" w:line="240" w:lineRule="auto"/>
        <w:ind w:left="360"/>
        <w:jc w:val="both"/>
      </w:pPr>
      <w:r w:rsidRPr="0064475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Подготовка и проведение мероприятия у мемориала в честь освобождения Павловского района от немецко-фашистских захватчиков</w:t>
      </w:r>
      <w:r w:rsidR="00644755" w:rsidRP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</w:t>
      </w:r>
      <w:r w:rsidR="00644755" w:rsidRPr="00644755">
        <w:rPr>
          <w:rFonts w:ascii="Times New Roman" w:hAnsi="Times New Roman" w:cs="Times New Roman"/>
          <w:sz w:val="28"/>
          <w:szCs w:val="28"/>
          <w:shd w:val="clear" w:color="auto" w:fill="FFFFFF"/>
        </w:rPr>
        <w:t>годовщину освобождения Краснодарского края от немецко-фашистских захватчиков и завершения битвы за Кавказ.</w:t>
      </w:r>
      <w:r w:rsidR="00B4677C">
        <w:rPr>
          <w:noProof/>
          <w:lang w:eastAsia="ru-RU"/>
        </w:rPr>
        <w:drawing>
          <wp:inline distT="0" distB="0" distL="0" distR="0">
            <wp:extent cx="5105400" cy="3403781"/>
            <wp:effectExtent l="0" t="0" r="0" b="0"/>
            <wp:docPr id="29" name="Рисунок 29" descr="https://vki2.okcdn.ru/i?r=BUHoKFKCs3-57yPBZdu-SuAVzEU3yu1VeMF3ifXP6x_wHdLDt_dqukWsCRV4rS9Yt6y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vki2.okcdn.ru/i?r=BUHoKFKCs3-57yPBZdu-SuAVzEU3yu1VeMF3ifXP6x_wHdLDt_dqukWsCRV4rS9Yt6y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945" cy="340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Default="00644755" w:rsidP="0067491F">
      <w:pPr>
        <w:spacing w:after="0" w:line="240" w:lineRule="auto"/>
        <w:ind w:left="360"/>
        <w:jc w:val="both"/>
      </w:pPr>
    </w:p>
    <w:p w:rsidR="00644755" w:rsidRDefault="00644755" w:rsidP="0067491F">
      <w:pPr>
        <w:spacing w:after="0" w:line="240" w:lineRule="auto"/>
        <w:ind w:left="360"/>
        <w:jc w:val="both"/>
      </w:pPr>
    </w:p>
    <w:p w:rsidR="00644755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24525" cy="3816554"/>
            <wp:effectExtent l="0" t="0" r="0" b="0"/>
            <wp:docPr id="30" name="Рисунок 30" descr="https://vki2.okcdn.ru/i?r=BUHoKFKCs3-57yPBZdu-SuAVtz1ixAtChVlOVTRRZ792LpSjWdBFMN94p9qfWGvcQXe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vki2.okcdn.ru/i?r=BUHoKFKCs3-57yPBZdu-SuAVtz1ixAtChVlOVTRRZ792LpSjWdBFMN94p9qfWGvcQXe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585" cy="381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43" name="Рисунок 43" descr="https://vki2.okcdn.ru/i?r=BUHoKFKCs3-57yPBZdu-SuAVfcFxgIgUMUpmW4kPwfh2w07Wes7NR8I6JE6lPetg0j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vki2.okcdn.ru/i?r=BUHoKFKCs3-57yPBZdu-SuAVfcFxgIgUMUpmW4kPwfh2w07Wes7NR8I6JE6lPetg0j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0F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44" name="Рисунок 44" descr="https://vki2.okcdn.ru/i?r=BUHoKFKCs3-57yPBZdu-SuAV09tyBg9iczwqQfyHatg6FqwsEuQNmbsqx54KtI2Bga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vki2.okcdn.ru/i?r=BUHoKFKCs3-57yPBZdu-SuAV09tyBg9iczwqQfyHatg6FqwsEuQNmbsqx54KtI2Bga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77C" w:rsidRPr="006B59A8" w:rsidRDefault="00B4677C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4677C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Тематическая программа «Свеча памяти»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 июня</w:t>
      </w:r>
      <w:r w:rsidR="00B467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9 мая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Подготовка и проведение акции в честь Дня памяти и скорби</w:t>
      </w:r>
      <w:r w:rsidR="00B467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День Победы</w:t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31" name="Рисунок 31" descr="https://vki2.okcdn.ru/i?r=BUHoKFKCs3-57yPBZdu-SuAVOPDG9K-TiXx5gTO8BUvYX7DKPZKw2kq9Pz4mhrChFh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vki2.okcdn.ru/i?r=BUHoKFKCs3-57yPBZdu-SuAVOPDG9K-TiXx5gTO8BUvYX7DKPZKw2kq9Pz4mhrChFh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0" b="0"/>
            <wp:docPr id="32" name="Рисунок 32" descr="https://vki2.okcdn.ru/i?r=BUHoKFKCs3-57yPBZdu-SuAVWyaXoK4IGIR5NEzNvC9Ywd1UoaAEdCmYGebggPPskcG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vki2.okcdn.ru/i?r=BUHoKFKCs3-57yPBZdu-SuAVWyaXoK4IGIR5NEzNvC9Ywd1UoaAEdCmYGebggPPskcG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Pr="006B59A8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33" name="Рисунок 33" descr="https://vki2.okcdn.ru/i?r=BUHoKFKCs3-57yPBZdu-SuAV3G345ZhU34XjAjmPrAQgGGHOn4mwh7HJYw5dJyeMs0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vki2.okcdn.ru/i?r=BUHoKFKCs3-57yPBZdu-SuAV3G345ZhU34XjAjmPrAQgGGHOn4mwh7HJYw5dJyeMs0a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34" name="Рисунок 34" descr="https://vki2.okcdn.ru/i?r=BUHoKFKCs3-57yPBZdu-SuAVT0uLdh2VJ14QSryjfbEfHDnpQzfJaJtj7LtMPpg2C0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vki2.okcdn.ru/i?r=BUHoKFKCs3-57yPBZdu-SuAVT0uLdh2VJ14QSryjfbEfHDnpQzfJaJtj7LtMPpg2C0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44755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Акция «Тепло для героев»</w:t>
      </w:r>
    </w:p>
    <w:p w:rsidR="00644755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Втечени</w:t>
      </w:r>
      <w:r w:rsidR="000D3ED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Помощь участникам СВО, сбор гуманитарной помощи, проведение тематических часов.</w:t>
      </w:r>
      <w:r w:rsidR="00644755"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38" name="Рисунок 38" descr="https://vki2.okcdn.ru/i?r=BUHoKFKCs3-57yPBZdu-SuAVGVd0x-ENFuKDaCWj1XYuuY4upwghe7yf4DY_nKFoUF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vki2.okcdn.ru/i?r=BUHoKFKCs3-57yPBZdu-SuAVGVd0x-ENFuKDaCWj1XYuuY4upwghe7yf4DY_nKFoUF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35" name="Рисунок 35" descr="https://vki2.okcdn.ru/i?r=BUHoKFKCs3-57yPBZdu-SuAVVSigb2bnyg_WdSceVwGKkOk5EQ_vSfnlnEK8LQZuAZ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vki2.okcdn.ru/i?r=BUHoKFKCs3-57yPBZdu-SuAVVSigb2bnyg_WdSceVwGKkOk5EQ_vSfnlnEK8LQZuAZa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Тематическая программа «Золотая Звезда Героя»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 декабря (День Героев Отечества) </w:t>
      </w:r>
    </w:p>
    <w:p w:rsidR="0063000F" w:rsidRPr="006B59A8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Исторические лекции, встречи с ветеранами, показ документальных фильмов о героях России.</w:t>
      </w:r>
      <w:r w:rsidR="00644755">
        <w:rPr>
          <w:noProof/>
          <w:lang w:eastAsia="ru-RU"/>
        </w:rPr>
        <w:drawing>
          <wp:inline distT="0" distB="0" distL="0" distR="0">
            <wp:extent cx="5940425" cy="3961130"/>
            <wp:effectExtent l="0" t="0" r="0" b="0"/>
            <wp:docPr id="36" name="Рисунок 36" descr="https://vki2.okcdn.ru/i?r=BUHoKFKCs3-57yPBZdu-SuAVnMluKmZdHIgUEmzM004kDvDY-Run0DbMT7CJyBJbLfK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vki2.okcdn.ru/i?r=BUHoKFKCs3-57yPBZdu-SuAVnMluKmZdHIgUEmzM004kDvDY-Run0DbMT7CJyBJbLfK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Тематическая программа «Дорогами славы»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 декабря (День неизвестного солдата) </w:t>
      </w:r>
      <w:r w:rsid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 же в течени</w:t>
      </w:r>
      <w:proofErr w:type="gramStart"/>
      <w:r w:rsid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proofErr w:type="gramEnd"/>
      <w:r w:rsidR="006447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Субботник у мемориала, патриотические мероприятия, лекции о подвигах неизвестных солдат.</w:t>
      </w:r>
    </w:p>
    <w:p w:rsidR="00644755" w:rsidRDefault="00644755" w:rsidP="0067491F">
      <w:pPr>
        <w:spacing w:after="0" w:line="240" w:lineRule="auto"/>
        <w:ind w:left="360"/>
        <w:jc w:val="both"/>
        <w:rPr>
          <w:noProof/>
        </w:rPr>
      </w:pP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514975" cy="3019425"/>
            <wp:effectExtent l="0" t="0" r="0" b="0"/>
            <wp:docPr id="40" name="Рисунок 40" descr="https://vki2.okcdn.ru/i?r=BUHoKFKCs3-57yPBZdu-SuAVkPVZwtqYjsrER0KuYyOhWuE5OwSXcMbs_77AteH5YDe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vki2.okcdn.ru/i?r=BUHoKFKCs3-57yPBZdu-SuAVkPVZwtqYjsrER0KuYyOhWuE5OwSXcMbs_77AteH5YDe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7162" b="23774"/>
                    <a:stretch/>
                  </pic:blipFill>
                  <pic:spPr bwMode="auto">
                    <a:xfrm>
                      <a:off x="0" y="0"/>
                      <a:ext cx="55149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05325" cy="4438650"/>
            <wp:effectExtent l="0" t="0" r="0" b="0"/>
            <wp:docPr id="39" name="Рисунок 39" descr="https://vki2.okcdn.ru/i?r=BUHoKFKCs3-57yPBZdu-SuAVxkdVmz_LIiYCD0TsHMKgZqiq2GHCMyKdSRJkzZUsHV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vki2.okcdn.ru/i?r=BUHoKFKCs3-57yPBZdu-SuAVxkdVmz_LIiYCD0TsHMKgZqiq2GHCMyKdSRJkzZUsHV6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Default="00644755" w:rsidP="00E9032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41" name="Рисунок 41" descr="https://vki2.okcdn.ru/i?r=BUHoKFKCs3-57yPBZdu-SuAVO77MHFlcRJ3fNP8LiCyL_741b8MERFTcap7pP8Jbpm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vki2.okcdn.ru/i?r=BUHoKFKCs3-57yPBZdu-SuAVO77MHFlcRJ3fNP8LiCyL_741b8MERFTcap7pP8Jbpm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42" name="Рисунок 42" descr="https://vki2.okcdn.ru/i?r=BUHoKFKCs3-57yPBZdu-SuAV0Sb0tqj0XvYD-ongNoUeFc-WDxm3Hq53AOVSHiPSL5K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vki2.okcdn.ru/i?r=BUHoKFKCs3-57yPBZdu-SuAV0Sb0tqj0XvYD-ongNoUeFc-WDxm3Hq53AOVSHiPSL5K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958590"/>
            <wp:effectExtent l="0" t="0" r="0" b="0"/>
            <wp:docPr id="45" name="Рисунок 45" descr="https://vki2.okcdn.ru/i?r=BUHoKFKCs3-57yPBZdu-SuAVhdxdhSB8OtppclhYiWWcyzPyopn7H_CLIhi-z0rwVfK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vki2.okcdn.ru/i?r=BUHoKFKCs3-57yPBZdu-SuAVhdxdhSB8OtppclhYiWWcyzPyopn7H_CLIhi-z0rwVfK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968115"/>
            <wp:effectExtent l="0" t="0" r="0" b="0"/>
            <wp:docPr id="47" name="Рисунок 47" descr="https://vki2.okcdn.ru/i?r=BUHoKFKCs3-57yPBZdu-SuAV8S2v2F8c4yTNRbn2E5ANN4iOuW_6cMTruSRG2NZR7Gy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vki2.okcdn.ru/i?r=BUHoKFKCs3-57yPBZdu-SuAV8S2v2F8c4yTNRbn2E5ANN4iOuW_6cMTruSRG2NZR7Gy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Pr="006B59A8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Толерантность и духовно-нравственное воспитание</w:t>
      </w:r>
    </w:p>
    <w:p w:rsidR="00644755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«Всемирный день против кибер-цензуры»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12 марта </w:t>
      </w: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Тематическая программа, дискуссии и акции против цензуры в интернете.</w:t>
      </w: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4755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867275" cy="3353570"/>
            <wp:effectExtent l="0" t="0" r="0" b="0"/>
            <wp:docPr id="49" name="Рисунок 49" descr="https://vki2.okcdn.ru/i?r=BUHoKFKCs3-57yPBZdu-SuAVO3t_yuGy98d9nQpmXSkFws2TYAVZn-UjfOcEzBZCHv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vki2.okcdn.ru/i?r=BUHoKFKCs3-57yPBZdu-SuAVO3t_yuGy98d9nQpmXSkFws2TYAVZn-UjfOcEzBZCHv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952" cy="336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Pr="006B59A8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Беседа «</w:t>
      </w:r>
      <w:proofErr w:type="spellStart"/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Кибербуллинг</w:t>
      </w:r>
      <w:proofErr w:type="spellEnd"/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интернете»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течени</w:t>
      </w:r>
      <w:r w:rsidR="000D3ED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</w:p>
    <w:p w:rsidR="0063000F" w:rsidRPr="006B59A8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Обсуждение проблем </w:t>
      </w:r>
      <w:proofErr w:type="spellStart"/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кибербуллинга</w:t>
      </w:r>
      <w:proofErr w:type="spellEnd"/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, тренинги по безопасности в интернете, тематические акции.</w:t>
      </w:r>
      <w:r w:rsidR="00644755">
        <w:rPr>
          <w:noProof/>
          <w:lang w:eastAsia="ru-RU"/>
        </w:rPr>
        <w:drawing>
          <wp:inline distT="0" distB="0" distL="0" distR="0">
            <wp:extent cx="5038725" cy="3358252"/>
            <wp:effectExtent l="0" t="0" r="0" b="0"/>
            <wp:docPr id="48" name="Рисунок 48" descr="https://vki2.okcdn.ru/i?r=BUHoKFKCs3-57yPBZdu-SuAVu_1dg7hgGq8vuD5D5Ymw29qr8-z8zsT9W800flZRsw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vki2.okcdn.ru/i?r=BUHoKFKCs3-57yPBZdu-SuAVu_1dg7hgGq8vuD5D5Ymw29qr8-z8zsT9W800flZRsw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26" cy="336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«Вместе против террора»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течени</w:t>
      </w:r>
      <w:r w:rsidR="000D3ED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Информационные кампании, тренинги и мероприятия по профилактике терроризма и экстремизма.</w:t>
      </w:r>
    </w:p>
    <w:p w:rsidR="00E9032D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048125" cy="4048125"/>
            <wp:effectExtent l="0" t="0" r="0" b="0"/>
            <wp:docPr id="50" name="Рисунок 50" descr="https://vki2.okcdn.ru/i?r=BUHoKFKCs3-57yPBZdu-SuAVJYMCdvuabTB4Oz-F3BIuZPsTIXT5wTQMRI0edzf-AxC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vki2.okcdn.ru/i?r=BUHoKFKCs3-57yPBZdu-SuAVJYMCdvuabTB4Oz-F3BIuZPsTIXT5wTQMRI0edzf-AxC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Pr="006B59A8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0" b="0"/>
            <wp:docPr id="51" name="Рисунок 51" descr="https://vki2.okcdn.ru/i?r=BUHoKFKCs3-57yPBZdu-SuAV_iFh9nHSrALMYpFpTtG65dcBuXvNzmkP9NOJtcPcCQq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vki2.okcdn.ru/i?r=BUHoKFKCs3-57yPBZdu-SuAV_iFh9nHSrALMYpFpTtG65dcBuXvNzmkP9NOJtcPcCQq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219575" cy="4219575"/>
            <wp:effectExtent l="0" t="0" r="0" b="0"/>
            <wp:docPr id="52" name="Рисунок 52" descr="https://vki2.okcdn.ru/i?r=BUHoKFKCs3-57yPBZdu-SuAVa3JHgU1PHTO4mmbCNVMIOd2GhPksLkkUcSWSm1skvH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vki2.okcdn.ru/i?r=BUHoKFKCs3-57yPBZdu-SuAVa3JHgU1PHTO4mmbCNVMIOd2GhPksLkkUcSWSm1skvHm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960495"/>
            <wp:effectExtent l="0" t="0" r="0" b="0"/>
            <wp:docPr id="53" name="Рисунок 53" descr="https://vki2.okcdn.ru/i?r=BUHoKFKCs3-57yPBZdu-SuAVMSChqw2p6nzCDesqOK1X02JN-JmTluyzMs4jpP4bgQG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vki2.okcdn.ru/i?r=BUHoKFKCs3-57yPBZdu-SuAVMSChqw2p6nzCDesqOK1X02JN-JmTluyzMs4jpP4bgQG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Тематическая программа «День правовой помощи детям»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 ноября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Акция по информированию детей о их правах, консультации с юристами, тематические занятия.</w:t>
      </w:r>
      <w:r w:rsidR="00644755">
        <w:rPr>
          <w:noProof/>
          <w:lang w:eastAsia="ru-RU"/>
        </w:rPr>
        <w:drawing>
          <wp:inline distT="0" distB="0" distL="0" distR="0">
            <wp:extent cx="3714750" cy="3638550"/>
            <wp:effectExtent l="0" t="0" r="0" b="0"/>
            <wp:docPr id="57" name="Рисунок 57" descr="https://vki2.okcdn.ru/i?r=BUHoKFKCs3-57yPBZdu-SuAVZUKtfZSztM2JZhkGk31CdVxtApcrsYPh_oEZF9idfwS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vki2.okcdn.ru/i?r=BUHoKFKCs3-57yPBZdu-SuAVZUKtfZSztM2JZhkGk31CdVxtApcrsYPh_oEZF9idfwS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755" w:rsidRPr="006B59A8" w:rsidRDefault="00644755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71834" cy="3562350"/>
            <wp:effectExtent l="0" t="0" r="0" b="0"/>
            <wp:docPr id="54" name="Рисунок 54" descr="https://vki2.okcdn.ru/i?r=BUHoKFKCs3-57yPBZdu-SuAVGCrY6dmMXqlcjcY7q9PHTZrBDDwHhtMXxFHJDiBJRW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vki2.okcdn.ru/i?r=BUHoKFKCs3-57yPBZdu-SuAVGCrY6dmMXqlcjcY7q9PHTZrBDDwHhtMXxFHJDiBJRW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425" cy="357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3200" cy="2057327"/>
            <wp:effectExtent l="0" t="0" r="0" b="0"/>
            <wp:docPr id="55" name="Рисунок 55" descr="https://vki2.okcdn.ru/i?r=BUHoKFKCs3-57yPBZdu-SuAVJnFeS2oooxW9Zwz7AKron6njIs83sNrD6hkzGomymp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vki2.okcdn.ru/i?r=BUHoKFKCs3-57yPBZdu-SuAVJnFeS2oooxW9Zwz7AKron6njIs83sNrD6hkzGomymp6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040" cy="206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«Ромашка – символ Дня Семьи, Любви и Верности»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 июля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Раздача ромашек, тематические лекции и встречи, конкурсы на тему семьи и верности.</w:t>
      </w:r>
    </w:p>
    <w:p w:rsidR="00E9032D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92372" cy="3467100"/>
            <wp:effectExtent l="0" t="0" r="0" b="0"/>
            <wp:docPr id="58" name="Рисунок 58" descr="https://vki2.okcdn.ru/i?r=BUHoKFKCs3-57yPBZdu-SuAVAVYVzzCmUlCYhrwlHWm3Tzaz7OPNXxoO8IbiJ2BT21m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vki2.okcdn.ru/i?r=BUHoKFKCs3-57yPBZdu-SuAVAVYVzzCmUlCYhrwlHWm3Tzaz7OPNXxoO8IbiJ2BT21m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7483" b="9091"/>
                    <a:stretch/>
                  </pic:blipFill>
                  <pic:spPr bwMode="auto">
                    <a:xfrm>
                      <a:off x="0" y="0"/>
                      <a:ext cx="5320943" cy="348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0D66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76383" cy="1784350"/>
            <wp:effectExtent l="0" t="0" r="0" b="0"/>
            <wp:docPr id="59" name="Рисунок 59" descr="https://vki2.okcdn.ru/i?r=BUHoKFKCs3-57yPBZdu-SuAVdu4FxHMDGLCZ1M-vXT2u3Iil_lMCtPPmOkWfeOGyZ9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vki2.okcdn.ru/i?r=BUHoKFKCs3-57yPBZdu-SuAVdu4FxHMDGLCZ1M-vXT2u3Iil_lMCtPPmOkWfeOGyZ9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116" cy="179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6525" cy="1784446"/>
            <wp:effectExtent l="0" t="0" r="0" b="0"/>
            <wp:docPr id="63" name="Рисунок 63" descr="https://vki2.okcdn.ru/i?r=BUHoKFKCs3-57yPBZdu-SuAVpO1tG_waUPfLEkPSN3i41svntutR2Zhi3ez4l66UOy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vki2.okcdn.ru/i?r=BUHoKFKCs3-57yPBZdu-SuAVpO1tG_waUPfLEkPSN3i41svntutR2Zhi3ez4l66UOy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89" cy="17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6" w:rsidRPr="006B59A8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33255" cy="3933825"/>
            <wp:effectExtent l="0" t="0" r="0" b="0"/>
            <wp:docPr id="62" name="Рисунок 62" descr="https://vki2.okcdn.ru/i?r=BUHoKFKCs3-57yPBZdu-SuAV3eMCRbTIP9il3nla2sDQSQ8iGKu5woFmJy6zxgiK_0W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vki2.okcdn.ru/i?r=BUHoKFKCs3-57yPBZdu-SuAV3eMCRbTIP9il3nla2sDQSQ8iGKu5woFmJy6zxgiK_0W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7071" t="3788" r="11443" b="6061"/>
                    <a:stretch/>
                  </pic:blipFill>
                  <pic:spPr bwMode="auto">
                    <a:xfrm>
                      <a:off x="0" y="0"/>
                      <a:ext cx="5352775" cy="394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Культурно-развлекательные мероприятия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Новогодний диско-вечер «Новогодний серпантин»</w:t>
      </w:r>
    </w:p>
    <w:p w:rsidR="000D3ED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31 декабря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Развлекательная программа с танцами, конкурсами и подарками.</w:t>
      </w:r>
    </w:p>
    <w:p w:rsidR="000C1EAB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95825" cy="2722098"/>
            <wp:effectExtent l="0" t="0" r="0" b="0"/>
            <wp:docPr id="69" name="Рисунок 69" descr="https://vki2.okcdn.ru/i?r=BUHoKFKCs3-57yPBZdu-SuAVpj8NgpuOJpsbDd4MAv9AGv57lQURQTitIK7SUKyZvH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vki2.okcdn.ru/i?r=BUHoKFKCs3-57yPBZdu-SuAVpj8NgpuOJpsbDd4MAv9AGv57lQURQTitIK7SUKyZvHa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8445" b="20407"/>
                    <a:stretch/>
                  </pic:blipFill>
                  <pic:spPr bwMode="auto">
                    <a:xfrm>
                      <a:off x="0" y="0"/>
                      <a:ext cx="4703879" cy="272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95825" cy="2803606"/>
            <wp:effectExtent l="0" t="0" r="0" b="0"/>
            <wp:docPr id="70" name="Рисунок 70" descr="https://vki2.okcdn.ru/i?r=BUHoKFKCs3-57yPBZdu-SuAVyQl3i_PsMHIly8ZmbHSabxH--ctwhOtq7FX5jke9kZa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vki2.okcdn.ru/i?r=BUHoKFKCs3-57yPBZdu-SuAVyQl3i_PsMHIly8ZmbHSabxH--ctwhOtq7FX5jke9kZa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885" r="13255" b="19446"/>
                    <a:stretch/>
                  </pic:blipFill>
                  <pic:spPr bwMode="auto">
                    <a:xfrm>
                      <a:off x="0" y="0"/>
                      <a:ext cx="4707776" cy="281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648200" cy="3308613"/>
            <wp:effectExtent l="0" t="0" r="0" b="0"/>
            <wp:docPr id="71" name="Рисунок 71" descr="https://vki2.okcdn.ru/i?r=BUHoKFKCs3-57yPBZdu-SuAVcLbHxOpuiKv9mKJJO3cZsfNFqPC3M3NL0BF67drL_Fq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vki2.okcdn.ru/i?r=BUHoKFKCs3-57yPBZdu-SuAVcLbHxOpuiKv9mKJJO3cZsfNFqPC3M3NL0BF67drL_Fq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4430" t="8657"/>
                    <a:stretch/>
                  </pic:blipFill>
                  <pic:spPr bwMode="auto">
                    <a:xfrm>
                      <a:off x="0" y="0"/>
                      <a:ext cx="4660142" cy="331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0D66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968502"/>
            <wp:effectExtent l="0" t="0" r="0" b="0"/>
            <wp:docPr id="73" name="Рисунок 73" descr="https://vki2.okcdn.ru/i?r=BUHoKFKCs3-57yPBZdu-SuAVbnNPPKj2f4hxeUKoNL_Kd0fiLvIjEDgSdYdrdoNKK2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vki2.okcdn.ru/i?r=BUHoKFKCs3-57yPBZdu-SuAVbnNPPKj2f4hxeUKoNL_Kd0fiLvIjEDgSdYdrdoNKK26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8253" t="17766" r="1164" b="10004"/>
                    <a:stretch/>
                  </pic:blipFill>
                  <pic:spPr bwMode="auto">
                    <a:xfrm>
                      <a:off x="0" y="0"/>
                      <a:ext cx="2505454" cy="199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70689" cy="1980565"/>
            <wp:effectExtent l="0" t="0" r="0" b="0"/>
            <wp:docPr id="74" name="Рисунок 74" descr="https://vki2.okcdn.ru/i?r=BUHoKFKCs3-57yPBZdu-SuAV3MoZONPdkhffJz9rJj1I_sFm5-5SPUEtYFvfS3jis2S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vki2.okcdn.ru/i?r=BUHoKFKCs3-57yPBZdu-SuAV3MoZONPdkhffJz9rJj1I_sFm5-5SPUEtYFvfS3jis2S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28" cy="199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6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372100" cy="3630403"/>
            <wp:effectExtent l="0" t="0" r="0" b="0"/>
            <wp:docPr id="72" name="Рисунок 72" descr="https://vki2.okcdn.ru/i?r=BUHoKFKCs3-57yPBZdu-SuAVdAdmSR2c8VblC2ya5bCdwHuD8rO184an2fuH_bMX8Ue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vki2.okcdn.ru/i?r=BUHoKFKCs3-57yPBZdu-SuAVdAdmSR2c8VblC2ya5bCdwHuD8rO184an2fuH_bMX8Ue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179" cy="363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6" w:rsidRPr="006B59A8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60D6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«С Рождеством!»</w:t>
      </w:r>
    </w:p>
    <w:p w:rsidR="00E60D6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 января </w:t>
      </w:r>
    </w:p>
    <w:p w:rsidR="000C1EAB" w:rsidRDefault="0063000F" w:rsidP="0067491F">
      <w:pPr>
        <w:spacing w:after="0" w:line="240" w:lineRule="auto"/>
        <w:ind w:left="360"/>
        <w:jc w:val="both"/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Поздравления жителей станицы,</w:t>
      </w:r>
      <w:r w:rsidR="00E60D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ветеранов, узников концлагерей</w:t>
      </w:r>
      <w:r w:rsidR="00F170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,изготовление, 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раздача сувениров и праздничных открыток.</w:t>
      </w:r>
      <w:r w:rsidR="000C1EAB">
        <w:rPr>
          <w:noProof/>
          <w:lang w:eastAsia="ru-RU"/>
        </w:rPr>
        <w:drawing>
          <wp:inline distT="0" distB="0" distL="0" distR="0">
            <wp:extent cx="3810000" cy="2540543"/>
            <wp:effectExtent l="0" t="0" r="0" b="0"/>
            <wp:docPr id="79" name="Рисунок 79" descr="https://vki2.okcdn.ru/i?r=BUHoKFKCs3-57yPBZdu-SuAV7ayhcBxYUCnrUM6cTzh83KUt8esb3xsA5R1rwFbHq7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vki2.okcdn.ru/i?r=BUHoKFKCs3-57yPBZdu-SuAV7ayhcBxYUCnrUM6cTzh83KUt8esb3xsA5R1rwFbHq7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865" cy="25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0F" w:rsidRDefault="00F170F0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70400" cy="2980905"/>
            <wp:effectExtent l="0" t="0" r="0" b="0"/>
            <wp:docPr id="75" name="Рисунок 75" descr="https://vki2.okcdn.ru/i?r=BUHoKFKCs3-57yPBZdu-SuAVzgFc5PNONy_u8uHiMVVEa67TjgfcbHqyDFjKlDQQ5S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vki2.okcdn.ru/i?r=BUHoKFKCs3-57yPBZdu-SuAVzgFc5PNONy_u8uHiMVVEa67TjgfcbHqyDFjKlDQQ5S6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283" cy="2986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471031" cy="2981325"/>
            <wp:effectExtent l="0" t="0" r="0" b="0"/>
            <wp:docPr id="77" name="Рисунок 77" descr="https://vki2.okcdn.ru/i?r=BUHoKFKCs3-57yPBZdu-SuAVWdrpuTt_gZ7rp32oHIU6mfdie-ggPcAw8w2EzQaiHvS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vki2.okcdn.ru/i?r=BUHoKFKCs3-57yPBZdu-SuAVWdrpuTt_gZ7rp32oHIU6mfdie-ggPcAw8w2EzQaiHvS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401" cy="298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13884" cy="3009900"/>
            <wp:effectExtent l="0" t="0" r="0" b="0"/>
            <wp:docPr id="78" name="Рисунок 78" descr="https://vki2.okcdn.ru/i?r=BUHoKFKCs3-57yPBZdu-SuAVdxHpefOSCi8irafdh3Npk_21IDQQO1vUEb_HMLkxCVG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vki2.okcdn.ru/i?r=BUHoKFKCs3-57yPBZdu-SuAVdxHpefOSCi8irafdh3Npk_21IDQQO1vUEb_HMLkxCVG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572" cy="301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6" w:rsidRPr="006B59A8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70F0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Праздничная программа «Рождественские встречи»</w:t>
      </w:r>
    </w:p>
    <w:p w:rsidR="00F170F0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 января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Концерты, театральные постановки, праздничные мероприятия для детей и взрослых.</w:t>
      </w:r>
    </w:p>
    <w:p w:rsidR="00F170F0" w:rsidRPr="006B59A8" w:rsidRDefault="00F170F0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0" b="0"/>
            <wp:docPr id="80" name="Рисунок 80" descr="https://vki2.okcdn.ru/i?r=BUHoKFKCs3-57yPBZdu-SuAVxouvorP-X5RbV_SmSYgv7jtecKINtLTy80cQ3eZYH3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vki2.okcdn.ru/i?r=BUHoKFKCs3-57yPBZdu-SuAVxouvorP-X5RbV_SmSYgv7jtecKINtLTy80cQ3eZYH3u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961130"/>
            <wp:effectExtent l="0" t="0" r="0" b="0"/>
            <wp:docPr id="81" name="Рисунок 81" descr="https://vki2.okcdn.ru/i?r=BUHoKFKCs3-57yPBZdu-SuAVmw0Z3n7nm5iEh3kHGd069gr1ysWyphGzdlgAYCc6tVi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vki2.okcdn.ru/i?r=BUHoKFKCs3-57yPBZdu-SuAVmw0Z3n7nm5iEh3kHGd069gr1ysWyphGzdlgAYCc6tVi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EAB" w:rsidRDefault="0063000F" w:rsidP="0067491F">
      <w:pPr>
        <w:spacing w:after="0" w:line="240" w:lineRule="auto"/>
        <w:ind w:left="360"/>
        <w:jc w:val="both"/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Театрализованная программа «Колядки»</w:t>
      </w: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период Рождественских праздников </w:t>
      </w: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Инсценировки традиционных 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колядок, участие детей и взрослых.</w:t>
      </w:r>
      <w:r w:rsidR="00F170F0">
        <w:rPr>
          <w:noProof/>
          <w:lang w:eastAsia="ru-RU"/>
        </w:rPr>
        <w:drawing>
          <wp:inline distT="0" distB="0" distL="0" distR="0">
            <wp:extent cx="5940425" cy="3959225"/>
            <wp:effectExtent l="0" t="0" r="0" b="0"/>
            <wp:docPr id="82" name="Рисунок 82" descr="https://vki2.okcdn.ru/i?r=BUHoKFKCs3-57yPBZdu-SuAVzLgBDAS4jPTum6JCxDBPL1v-aq95PuQkquRfp_KWH-i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vki2.okcdn.ru/i?r=BUHoKFKCs3-57yPBZdu-SuAVzLgBDAS4jPTum6JCxDBPL1v-aq95PuQkquRfp_KWH-i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0F0">
        <w:rPr>
          <w:noProof/>
          <w:lang w:eastAsia="ru-RU"/>
        </w:rPr>
        <w:drawing>
          <wp:inline distT="0" distB="0" distL="0" distR="0">
            <wp:extent cx="5629275" cy="4825351"/>
            <wp:effectExtent l="0" t="0" r="0" b="0"/>
            <wp:docPr id="83" name="Рисунок 83" descr="https://vki2.okcdn.ru/i?r=BUHoKFKCs3-57yPBZdu-SuAVLTavlOpbl5UZpvNb-7HUMGMGBB2ha3K3SaaMzw3jX5C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vki2.okcdn.ru/i?r=BUHoKFKCs3-57yPBZdu-SuAVLTavlOpbl5UZpvNb-7HUMGMGBB2ha3K3SaaMzw3jX5C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25" cy="4828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00F" w:rsidRPr="006B59A8" w:rsidRDefault="00F170F0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835467" cy="3714750"/>
            <wp:effectExtent l="0" t="0" r="0" b="0"/>
            <wp:docPr id="84" name="Рисунок 84" descr="https://vki2.okcdn.ru/i?r=BUHoKFKCs3-57yPBZdu-SuAV5i-4jeoFwskSSbj6HeLlMBjSpNl4ozQPGHKqAr0icbi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vki2.okcdn.ru/i?r=BUHoKFKCs3-57yPBZdu-SuAV5i-4jeoFwskSSbj6HeLlMBjSpNl4ozQPGHKqAr0icbi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044" cy="372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7975" cy="3754273"/>
            <wp:effectExtent l="0" t="0" r="0" b="0"/>
            <wp:docPr id="85" name="Рисунок 85" descr="https://vki2.okcdn.ru/i?r=BUHoKFKCs3-57yPBZdu-SuAVs3kD9Q9iBsnlPhn2plGz0A_lgg6haMN2dI1QlrUcVSi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vki2.okcdn.ru/i?r=BUHoKFKCs3-57yPBZdu-SuAVs3kD9Q9iBsnlPhn2plGz0A_lgg6haMN2dI1QlrUcVSi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616" cy="376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D6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Игровая программа «</w:t>
      </w:r>
      <w:r w:rsidR="00E60D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Осень в стиле Диско</w:t>
      </w: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E60D66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="00E60D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осенние каникулы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</w:t>
      </w:r>
      <w:proofErr w:type="gramStart"/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="00E60D6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End"/>
      <w:r w:rsidR="00E60D66">
        <w:rPr>
          <w:rFonts w:ascii="Times New Roman" w:eastAsia="Times New Roman" w:hAnsi="Times New Roman" w:cs="Times New Roman"/>
          <w:sz w:val="28"/>
          <w:szCs w:val="28"/>
          <w:lang w:eastAsia="ru-RU"/>
        </w:rPr>
        <w:t>ематический танцевальный вечер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60D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конкурсы 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игры.</w:t>
      </w:r>
    </w:p>
    <w:p w:rsidR="00F170F0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71975" cy="4371975"/>
            <wp:effectExtent l="0" t="0" r="0" b="0"/>
            <wp:docPr id="64" name="Рисунок 64" descr="https://vki2.okcdn.ru/i?r=BUHoKFKCs3-57yPBZdu-SuAVpU8PxeQLocCiBTwVB6Xz0FnozkBD5zz0ZBC8bkn5WaW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vki2.okcdn.ru/i?r=BUHoKFKCs3-57yPBZdu-SuAVpU8PxeQLocCiBTwVB6Xz0FnozkBD5zz0ZBC8bkn5WaW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32D" w:rsidRDefault="00E9032D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70F0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00650" cy="3494526"/>
            <wp:effectExtent l="0" t="0" r="0" b="0"/>
            <wp:docPr id="65" name="Рисунок 65" descr="https://vki2.okcdn.ru/i?r=BUHoKFKCs3-57yPBZdu-SuAVm9ocitqsulsOjgqNRSeICQJuRSZfzzt--6cpdW4vlUC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vki2.okcdn.ru/i?r=BUHoKFKCs3-57yPBZdu-SuAVm9ocitqsulsOjgqNRSeICQJuRSZfzzt--6cpdW4vlUC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27" cy="351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00650" cy="3153773"/>
            <wp:effectExtent l="0" t="0" r="0" b="0"/>
            <wp:docPr id="66" name="Рисунок 66" descr="https://vki2.okcdn.ru/i?r=BUHoKFKCs3-57yPBZdu-SuAVQmHzAy8YPODQR3qasxmrGIGskYZaF_3qR5ariJw3cz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vki2.okcdn.ru/i?r=BUHoKFKCs3-57yPBZdu-SuAVQmHzAy8YPODQR3qasxmrGIGskYZaF_3qR5ariJw3czu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5078" b="13661"/>
                    <a:stretch/>
                  </pic:blipFill>
                  <pic:spPr bwMode="auto">
                    <a:xfrm>
                      <a:off x="0" y="0"/>
                      <a:ext cx="5211838" cy="3160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170F0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63181" cy="2466975"/>
            <wp:effectExtent l="0" t="0" r="0" b="0"/>
            <wp:docPr id="67" name="Рисунок 67" descr="https://vki2.okcdn.ru/i?r=BUHoKFKCs3-57yPBZdu-SuAVkQZvdKTFsuuFn0zXpj08zz4RL_LyCLBVNWSe49zoHfS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vki2.okcdn.ru/i?r=BUHoKFKCs3-57yPBZdu-SuAVkQZvdKTFsuuFn0zXpj08zz4RL_LyCLBVNWSe49zoHfS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" r="-1508" b="27253"/>
                    <a:stretch/>
                  </pic:blipFill>
                  <pic:spPr bwMode="auto">
                    <a:xfrm>
                      <a:off x="0" y="0"/>
                      <a:ext cx="5181125" cy="247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0D66" w:rsidRPr="006B59A8" w:rsidRDefault="00E60D66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1675" cy="3854656"/>
            <wp:effectExtent l="0" t="0" r="0" b="0"/>
            <wp:docPr id="68" name="Рисунок 68" descr="https://vki2.okcdn.ru/i?r=BUHoKFKCs3-57yPBZdu-SuAVU0qIBVN89Tfpa08B-kg9jhrDZykmGdab9BY71ZhyHxS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vki2.okcdn.ru/i?r=BUHoKFKCs3-57yPBZdu-SuAVU0qIBVN89Tfpa08B-kg9jhrDZykmGdab9BY71ZhyHxS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075" cy="386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«Первомай шагает по стране»</w:t>
      </w:r>
    </w:p>
    <w:p w:rsidR="00F170F0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Дата проведения: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 мая </w:t>
      </w:r>
    </w:p>
    <w:p w:rsidR="0063000F" w:rsidRDefault="0063000F" w:rsidP="0067491F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Описание: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Поздравительная акция на улицах станицы, праздничные мероприятия.</w:t>
      </w:r>
      <w:r w:rsidR="00F170F0">
        <w:rPr>
          <w:noProof/>
          <w:lang w:eastAsia="ru-RU"/>
        </w:rPr>
        <w:drawing>
          <wp:inline distT="0" distB="0" distL="0" distR="0">
            <wp:extent cx="5940425" cy="3960495"/>
            <wp:effectExtent l="0" t="0" r="0" b="0"/>
            <wp:docPr id="91" name="Рисунок 91" descr="https://vki2.okcdn.ru/i?r=BUHoKFKCs3-57yPBZdu-SuAVA9TRqyUg4ZuT4ExCLyNu5OJZmY2RxxcsU9zeQ9qxbE6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vki2.okcdn.ru/i?r=BUHoKFKCs3-57yPBZdu-SuAVA9TRqyUg4ZuT4ExCLyNu5OJZmY2RxxcsU9zeQ9qxbE6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0F0" w:rsidRPr="006B59A8" w:rsidRDefault="00F170F0" w:rsidP="000C1EA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76850" cy="3219450"/>
            <wp:effectExtent l="0" t="0" r="0" b="0"/>
            <wp:docPr id="87" name="Рисунок 87" descr="https://vki2.okcdn.ru/i?r=BUHoKFKCs3-57yPBZdu-SuAVwULqTWxPNAJNzV0NvSSxb3QhPbJgjIHqDftyhu0C2Tu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https://vki2.okcdn.ru/i?r=BUHoKFKCs3-57yPBZdu-SuAVwULqTWxPNAJNzV0NvSSxb3QhPbJgjIHqDftyhu0C2Tu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1171" b="18724"/>
                    <a:stretch/>
                  </pic:blipFill>
                  <pic:spPr bwMode="auto">
                    <a:xfrm>
                      <a:off x="0" y="0"/>
                      <a:ext cx="527685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C1EAB">
        <w:rPr>
          <w:noProof/>
          <w:lang w:eastAsia="ru-RU"/>
        </w:rPr>
        <w:drawing>
          <wp:inline distT="0" distB="0" distL="0" distR="0">
            <wp:extent cx="4143155" cy="2762250"/>
            <wp:effectExtent l="0" t="0" r="0" b="0"/>
            <wp:docPr id="90" name="Рисунок 90" descr="https://vki2.okcdn.ru/i?r=BUHoKFKCs3-57yPBZdu-SuAVJ5ttU_q4AYuJ0_zjodRx2yjFZWd4ESyQxJzcB5Ahw_2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vki2.okcdn.ru/i?r=BUHoKFKCs3-57yPBZdu-SuAVJ5ttU_q4AYuJ0_zjodRx2yjFZWd4ESyQxJzcB5Ahw_27LJ5LWo18yW48SWcIZsQd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914" cy="27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274083" cy="3067050"/>
            <wp:effectExtent l="0" t="0" r="0" b="0"/>
            <wp:docPr id="86" name="Рисунок 86" descr="https://vki2.okcdn.ru/i?r=BUHoKFKCs3-57yPBZdu-SuAViSfBozCRFfl2hYWA7tZWMpN-jYPUCfBPkA6ZgMnft5q7LJ5LWo18yW48SWcIZsQ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vki2.okcdn.ru/i?r=BUHoKFKCs3-57yPBZdu-SuAViSfBozCRFfl2hYWA7tZWMpN-jYPUCfBPkA6ZgMnft5q7LJ5LWo18yW48SWcIZsQd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414" t="15873" r="11972" b="12939"/>
                    <a:stretch/>
                  </pic:blipFill>
                  <pic:spPr bwMode="auto">
                    <a:xfrm>
                      <a:off x="0" y="0"/>
                      <a:ext cx="5280151" cy="307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000F" w:rsidRPr="006B59A8" w:rsidRDefault="0063000F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59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Заключение:</w:t>
      </w:r>
      <w:r w:rsidRPr="006B59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 «Вектор жизни» направлен на создание благоприятной социальной среды для молодёжи, пропаганду здорового образа жизни, патриотическое и духовно-нравственное воспитание, а также на формирование толерантности. Включение в проект разнообразных мероприятий позволит привлечь широкую аудиторию и добиться значительных результатов в профилактике негативных явлений и развитии позитивных ценностей среди молодёжи.</w:t>
      </w:r>
    </w:p>
    <w:p w:rsidR="003162B5" w:rsidRDefault="003162B5" w:rsidP="0067491F">
      <w:pPr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План работы подростково-молодёжного клуба волонтёрскойдеятельности «Лига молодёжи»</w:t>
      </w:r>
    </w:p>
    <w:p w:rsidR="003162B5" w:rsidRDefault="003162B5" w:rsidP="0067491F">
      <w:pPr>
        <w:spacing w:after="0"/>
        <w:jc w:val="both"/>
        <w:rPr>
          <w:rFonts w:ascii="Times New Roman" w:eastAsiaTheme="minorEastAsia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МБУ «ДК Новолеушковского СП» на 2024 год</w:t>
      </w:r>
    </w:p>
    <w:p w:rsidR="003162B5" w:rsidRDefault="003162B5" w:rsidP="0067491F">
      <w:pPr>
        <w:tabs>
          <w:tab w:val="left" w:pos="10915"/>
        </w:tabs>
        <w:spacing w:after="0" w:line="240" w:lineRule="atLeast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12724" w:type="dxa"/>
        <w:tblLayout w:type="fixed"/>
        <w:tblLook w:val="04A0"/>
      </w:tblPr>
      <w:tblGrid>
        <w:gridCol w:w="770"/>
        <w:gridCol w:w="3165"/>
        <w:gridCol w:w="1701"/>
        <w:gridCol w:w="2269"/>
        <w:gridCol w:w="4819"/>
      </w:tblGrid>
      <w:tr w:rsidR="003162B5" w:rsidRPr="003162B5" w:rsidTr="0067491F">
        <w:trPr>
          <w:trHeight w:val="49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Название мероприятия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Дата, время проведения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Место проведения 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Ответственные </w:t>
            </w:r>
          </w:p>
        </w:tc>
      </w:tr>
      <w:tr w:rsidR="003162B5" w:rsidRPr="003162B5" w:rsidTr="0067491F">
        <w:trPr>
          <w:trHeight w:val="1120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«И снова в сказку»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новогодний диско-вечер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05.01.204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«Дорогою добра»- акция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06.01.204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«"С Рождеством!"- акция на улицах станицы   с участием волонтёров культуры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07.01.204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12.00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«Рождественские встречи»- праздничная программа 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08.01.204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Theme="minorHAnsi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«Колядки» театрализованная программа 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13.01.2024,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Станица,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br/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ind w:right="260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Денисова М.А. культорганизатор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89288418504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Кибербуллинг</w:t>
            </w:r>
            <w:proofErr w:type="spell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в интернете» - беседа, акция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20.01.2024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«Гвоздики памяти» -подготовка к акции памяти ко Дню </w:t>
            </w:r>
            <w:proofErr w:type="spell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особожденияПавлоовского</w:t>
            </w:r>
            <w:proofErr w:type="spell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района от немецко-фашистских захватчиков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27.01.2024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16.00 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«Гвоздики памяти» -акция у мемориала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01.02.2024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10.00 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1046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«Тепло для героев» - акция, тематический час о помощи участникам СВО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03.02.2024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hyperlink r:id="rId85" w:history="1">
              <w:r w:rsidRPr="000D3EDF">
                <w:rPr>
                  <w:rStyle w:val="aa"/>
                  <w:rFonts w:ascii="Times New Roman" w:hAnsi="Times New Roman" w:cs="Times New Roman"/>
                  <w:color w:val="auto"/>
                  <w:sz w:val="24"/>
                  <w:szCs w:val="24"/>
                  <w:u w:val="none"/>
                </w:rPr>
                <w:t>День зимних видов спорта в России</w:t>
              </w:r>
            </w:hyperlink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»- игровая 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tabs>
                <w:tab w:val="left" w:pos="2027"/>
              </w:tabs>
              <w:ind w:left="-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10.02.2024</w:t>
            </w:r>
          </w:p>
          <w:p w:rsidR="003162B5" w:rsidRPr="000D3EDF" w:rsidRDefault="003162B5" w:rsidP="0067491F">
            <w:pPr>
              <w:tabs>
                <w:tab w:val="left" w:pos="2027"/>
              </w:tabs>
              <w:ind w:left="-108" w:right="-108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"Время жить – время созидать", акция в рамках краевой киноакции по профилактике терроризма и экстремизма "Антитеррор"  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17.02.2023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16.00 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«Алая лента»- тематическая программа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23.02.2024,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br/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«Аптечная наркомания. Проблема современного общества»- </w:t>
            </w:r>
            <w:r w:rsidRPr="000D3EDF">
              <w:rPr>
                <w:rFonts w:ascii="Times New Roman" w:hAnsi="Times New Roman" w:cs="Times New Roman"/>
                <w:bCs/>
                <w:kern w:val="36"/>
                <w:sz w:val="24"/>
                <w:szCs w:val="24"/>
              </w:rPr>
              <w:t xml:space="preserve">тематическая акция в рамках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Международного дня борьбы с наркоманией и наркобизнесом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01.03.2024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14.00час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Вам</w:t>
            </w:r>
            <w:proofErr w:type="gram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,л</w:t>
            </w:r>
            <w:proofErr w:type="gram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юбимые</w:t>
            </w:r>
            <w:proofErr w:type="spell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»-акция к Международному женскому дню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08.03.2024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12.00час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hd w:val="clear" w:color="auto" w:fill="FBFBFB"/>
              <w:jc w:val="both"/>
              <w:textAlignment w:val="baseline"/>
              <w:outlineLvl w:val="0"/>
              <w:rPr>
                <w:rFonts w:ascii="Times New Roman" w:eastAsia="Times New Roman" w:hAnsi="Times New Roman" w:cs="Times New Roman"/>
                <w:kern w:val="36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kern w:val="36"/>
                <w:sz w:val="24"/>
                <w:szCs w:val="24"/>
              </w:rPr>
              <w:t xml:space="preserve">«Всемирный день против кибер-цензуры» - тематическая программа,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12.03.2024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14.00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Пасечник Н.А.- худрук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BFBFB"/>
              </w:rPr>
              <w:t>«</w:t>
            </w:r>
            <w:r w:rsidRPr="000D3EDF">
              <w:rPr>
                <w:rFonts w:ascii="Times New Roman" w:hAnsi="Times New Roman" w:cs="Times New Roman"/>
                <w:bCs/>
                <w:sz w:val="24"/>
                <w:szCs w:val="24"/>
                <w:bdr w:val="none" w:sz="0" w:space="0" w:color="auto" w:frame="1"/>
                <w:shd w:val="clear" w:color="auto" w:fill="FBFBFB"/>
              </w:rPr>
              <w:t>Прощёное Воскресение»- тематическая 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17.03.2024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11.00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Сообщи</w:t>
            </w:r>
            <w:proofErr w:type="gramStart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,г</w:t>
            </w:r>
            <w:proofErr w:type="gram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де</w:t>
            </w:r>
            <w:proofErr w:type="spellEnd"/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торгуют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смертью»- тематическая программа,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23.03.2024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16.00ч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МБУ «ДК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Давиденко Л.Н-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«Марафон здоровья»</w:t>
            </w:r>
          </w:p>
          <w:p w:rsidR="003162B5" w:rsidRPr="000D3EDF" w:rsidRDefault="003162B5" w:rsidP="0067491F">
            <w:pPr>
              <w:numPr>
                <w:ilvl w:val="0"/>
                <w:numId w:val="16"/>
              </w:numPr>
              <w:shd w:val="clear" w:color="auto" w:fill="FFFFFF"/>
              <w:ind w:left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тематическая программа к Всемирному дню здоровья 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06.04.2024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A6610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hyperlink r:id="rId86" w:history="1">
              <w:r w:rsidR="003162B5" w:rsidRPr="000D3EDF">
                <w:rPr>
                  <w:rStyle w:val="aa"/>
                  <w:rFonts w:ascii="Times New Roman" w:hAnsi="Times New Roman" w:cs="Times New Roman"/>
                  <w:color w:val="auto"/>
                  <w:sz w:val="24"/>
                  <w:szCs w:val="24"/>
                  <w:bdr w:val="none" w:sz="0" w:space="0" w:color="auto" w:frame="1"/>
                  <w:shd w:val="clear" w:color="auto" w:fill="FBFBFB"/>
                </w:rPr>
                <w:t>«Всероссийский</w:t>
              </w:r>
            </w:hyperlink>
            <w:r w:rsidR="003162B5"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день заботы о памятниках истории и культуры»-тематическая программа, субботник у мемориала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13.04.2023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jc w:val="both"/>
              <w:rPr>
                <w:rFonts w:ascii="Times New Roman" w:eastAsia="Calibri" w:hAnsi="Times New Roman" w:cs="Times New Roman"/>
                <w:kern w:val="2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Международный </w:t>
            </w:r>
            <w:r w:rsidRPr="000D3EDF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день</w:t>
            </w: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Земли» - тематическая 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20.04.2024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«Международный день танца» развлекательная 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27.04.2024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«Первомай шагает по стране»- поздравительная акция на улицах станицы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01.05.2024</w:t>
            </w:r>
          </w:p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12.00час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«Свеча памяти»- акция, подготовка к участию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04.05.2024</w:t>
            </w:r>
          </w:p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«В 6 часов вечера после войны»- тематическая программа: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-«Ретро-площадка»- Тематическая концертная программа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br/>
              <w:t>-   акция «Мы помним» со свечами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09.05.2024</w:t>
            </w:r>
          </w:p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с16.00час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suppressAutoHyphens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«Семейные традиции»- тематическая программа к Международному дню семьи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18.05.2024,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«Зажигай правильно!»- тематическая программа к Всемирному дню без табака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25.05.2024,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«Праздник Детства» в «День защиты детей»- праздничная программа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01.06.2024</w:t>
            </w:r>
          </w:p>
          <w:p w:rsidR="003162B5" w:rsidRPr="000D3EDF" w:rsidRDefault="003162B5" w:rsidP="0067491F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«Читаем Пушкина»- тематическая программа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06.06.2024,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18.00час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«Мой триколор»-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12.06.2024,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18.00час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«Танцы. Музыка. Лето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Диско-программа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18.06.2024,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18.00час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zh-CN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«Территория ЗОЖ»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тематическая программа к Международному дню борьбы с наркоманией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25.06.2024,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1"/>
              <w:spacing w:before="0" w:after="200"/>
              <w:jc w:val="both"/>
              <w:outlineLvl w:val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«Ромашка- символ Дня Семьи, Любви и Верности»-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06.07.2024,</w:t>
            </w:r>
          </w:p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«Как прекрасен мир семьи»- конкурссемейных  фотографийко Дню фотографа и ко дню Семьи Любви и Верности </w:t>
            </w:r>
          </w:p>
          <w:p w:rsidR="000C1EAB" w:rsidRPr="000D3EDF" w:rsidRDefault="000C1EAB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08.07.2024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«Это должен знать каждый»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акция по реализации Закона № 15-39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01.09.2024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16.00ч.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«Вместе против террора»-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03.09.2024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14.00ч.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«День памяти жертв фашизма» -кинолекторий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07.09.2024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Default="003162B5" w:rsidP="0067491F">
            <w:pPr>
              <w:jc w:val="both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t xml:space="preserve">«За ЗОЖ молодёжь!»- </w:t>
            </w:r>
            <w:r w:rsidRPr="000D3EDF"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  <w:lastRenderedPageBreak/>
              <w:t xml:space="preserve">тематическая программа </w:t>
            </w:r>
          </w:p>
          <w:p w:rsidR="000C1EAB" w:rsidRPr="000D3EDF" w:rsidRDefault="000C1EAB" w:rsidP="0067491F">
            <w:pPr>
              <w:jc w:val="both"/>
              <w:outlineLvl w:val="0"/>
              <w:rPr>
                <w:rFonts w:ascii="Times New Roman" w:eastAsia="Times New Roman" w:hAnsi="Times New Roman" w:cs="Times New Roman"/>
                <w:bCs/>
                <w:kern w:val="36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14.09.2024,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МБУ «ДК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Давиденко Л.Н-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«Музей природы»- тематическая программа ко дню образования Байкальского заповедника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21.09.2024,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«Безопасность во время осенних каникул»-тематическая программа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28.09.2024,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«День добра и уважения»- акция ко Дню пожилого человека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01.10.2024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14.00ч.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«Танцевальная карусель»- диско-вечер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05.10.2024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16.00ч.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«Что? Где? Когда? Осень?»- игровая программа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12.10.2024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16.00ч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«Золотая Звезда Героя»- тематическая программа 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19.10.2024,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«День рождения комсомола»- тематическая программа 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26.10.2024,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«Сила в единстве»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молодёжная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02.11.2024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16.00ч.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</w:t>
            </w: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BFBFB"/>
              </w:rPr>
              <w:t> </w:t>
            </w:r>
            <w:hyperlink r:id="rId87" w:history="1">
              <w:r w:rsidRPr="000D3EDF">
                <w:rPr>
                  <w:rStyle w:val="aa"/>
                  <w:rFonts w:ascii="Times New Roman" w:hAnsi="Times New Roman" w:cs="Times New Roman"/>
                  <w:color w:val="auto"/>
                  <w:sz w:val="24"/>
                  <w:szCs w:val="24"/>
                  <w:bdr w:val="none" w:sz="0" w:space="0" w:color="auto" w:frame="1"/>
                </w:rPr>
                <w:t>День</w:t>
              </w:r>
            </w:hyperlink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 окончания первой мировой войны»- тематиче</w:t>
            </w:r>
            <w:r w:rsidR="0067491F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кая программа 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 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val="en-US"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09.11.2024,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«В здоровом теле- здоровый дух»</w:t>
            </w:r>
          </w:p>
          <w:p w:rsidR="003162B5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игровая программа в день 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отказа от курения в клубе «Лига молодёжи»</w:t>
            </w:r>
          </w:p>
          <w:p w:rsidR="000C1EAB" w:rsidRPr="000D3EDF" w:rsidRDefault="000C1EAB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>16.11.2024,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Давиденко Л.Н-заведующая детским </w:t>
            </w:r>
            <w:r w:rsidRPr="000D3ED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«День правовой помощи детям»- акция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20.11.2024,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 xml:space="preserve"> 14.00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«Мамин день»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тематическая программа   ко Дню матери 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23.11.2024,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 xml:space="preserve"> 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napToGri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«Дорогами славы»- субботник у мемориала ко Дню неизвестного солдата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30.11.2024,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br/>
              <w:t xml:space="preserve"> 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«Герои Родины моей»  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тематическая программа ко Дню Героев Отечества 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07.12.2024,</w:t>
            </w:r>
          </w:p>
          <w:p w:rsidR="003162B5" w:rsidRPr="000D3EDF" w:rsidRDefault="003162B5" w:rsidP="0067491F">
            <w:pPr>
              <w:suppressAutoHyphens/>
              <w:snapToGrid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«Что? Где? Когда? Зима!»-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игровая программа </w:t>
            </w: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в клубе «Лига молодёжи»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14.12.2024,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16.00час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64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Default="003162B5" w:rsidP="0067491F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«Спасибо за жизнь»- акция ко дню благодарности родителям в день памяти святых Иоакима и Анны, родителей Пресвятой Богородицы.</w:t>
            </w:r>
          </w:p>
          <w:p w:rsidR="000C1EAB" w:rsidRPr="000D3EDF" w:rsidRDefault="000C1EAB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21.12.2024, 16.00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  <w:tr w:rsidR="003162B5" w:rsidRPr="003162B5" w:rsidTr="0067491F">
        <w:trPr>
          <w:trHeight w:val="910"/>
        </w:trPr>
        <w:tc>
          <w:tcPr>
            <w:tcW w:w="7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pStyle w:val="a6"/>
              <w:numPr>
                <w:ilvl w:val="0"/>
                <w:numId w:val="18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«Новогодний серпантин»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развлекательная диско- программа 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>30.12.2024,</w:t>
            </w:r>
          </w:p>
          <w:p w:rsidR="003162B5" w:rsidRPr="000D3EDF" w:rsidRDefault="003162B5" w:rsidP="0067491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16.00 </w:t>
            </w:r>
          </w:p>
        </w:tc>
        <w:tc>
          <w:tcPr>
            <w:tcW w:w="22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162B5" w:rsidRPr="000D3EDF" w:rsidRDefault="003162B5" w:rsidP="0067491F">
            <w:pPr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МБУ «ДК Новолеушковского СП»</w:t>
            </w:r>
          </w:p>
        </w:tc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Давиденко Л.Н-заведующая детским сектором</w:t>
            </w:r>
          </w:p>
          <w:p w:rsidR="003162B5" w:rsidRPr="000D3EDF" w:rsidRDefault="003162B5" w:rsidP="0067491F">
            <w:pPr>
              <w:snapToGrid w:val="0"/>
              <w:ind w:right="288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D3EDF">
              <w:rPr>
                <w:rFonts w:ascii="Times New Roman" w:hAnsi="Times New Roman" w:cs="Times New Roman"/>
                <w:sz w:val="24"/>
                <w:szCs w:val="24"/>
              </w:rPr>
              <w:t>89615825165</w:t>
            </w:r>
          </w:p>
        </w:tc>
      </w:tr>
    </w:tbl>
    <w:p w:rsidR="004C5621" w:rsidRPr="00F81C96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C1EAB" w:rsidRDefault="000C1EAB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0C1EAB" w:rsidRDefault="000C1EAB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4C5621" w:rsidRPr="006B59A8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6B59A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4. Общественно-полезная деятельность клубного любительского объединения (социальная значимость).</w:t>
      </w:r>
    </w:p>
    <w:p w:rsidR="0063000F" w:rsidRPr="0063000F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Подростково-молодёжный клуб волонтёрской деятельности «Лига молодёжи» не только объединяет творческую и активную молодёжь, но и ведёт обширную общественно-полезную деятельность, имеющую значительное социальное значение для станицы Новолеушковской.</w:t>
      </w:r>
    </w:p>
    <w:p w:rsidR="000C1EAB" w:rsidRDefault="000C1EAB" w:rsidP="0067491F">
      <w:pPr>
        <w:pStyle w:val="a7"/>
        <w:jc w:val="both"/>
        <w:rPr>
          <w:rStyle w:val="a8"/>
          <w:rFonts w:eastAsia="Calibri"/>
          <w:sz w:val="28"/>
          <w:szCs w:val="28"/>
        </w:rPr>
      </w:pPr>
    </w:p>
    <w:p w:rsidR="0063000F" w:rsidRPr="0063000F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Основные направления общественно-полезной деятельности клуба:</w:t>
      </w:r>
    </w:p>
    <w:p w:rsidR="003162B5" w:rsidRDefault="0063000F" w:rsidP="0067491F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 xml:space="preserve">Социальное </w:t>
      </w:r>
      <w:proofErr w:type="spellStart"/>
      <w:r w:rsidRPr="0063000F">
        <w:rPr>
          <w:rStyle w:val="a8"/>
          <w:rFonts w:eastAsia="Calibri"/>
          <w:sz w:val="28"/>
          <w:szCs w:val="28"/>
        </w:rPr>
        <w:t>волонтёрство</w:t>
      </w:r>
      <w:proofErr w:type="spellEnd"/>
      <w:r w:rsidRPr="0063000F">
        <w:rPr>
          <w:rStyle w:val="a8"/>
          <w:rFonts w:eastAsia="Calibri"/>
          <w:sz w:val="28"/>
          <w:szCs w:val="28"/>
        </w:rPr>
        <w:t>:</w:t>
      </w:r>
    </w:p>
    <w:p w:rsidR="0063000F" w:rsidRPr="0063000F" w:rsidRDefault="0063000F" w:rsidP="0067491F">
      <w:pPr>
        <w:pStyle w:val="a7"/>
        <w:ind w:left="720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Участники клуба активно помогают пожилым людям и малообеспеченным семьям. Они организую</w:t>
      </w:r>
      <w:r w:rsidR="006B59A8">
        <w:rPr>
          <w:sz w:val="28"/>
          <w:szCs w:val="28"/>
        </w:rPr>
        <w:t xml:space="preserve"> акции по сбору гуманитарной помощи, проводят праздничные мероприятия для ветеранов и людей с ограниченными возможностями,адресные поздравления на дому, </w:t>
      </w:r>
      <w:r w:rsidRPr="0063000F">
        <w:rPr>
          <w:sz w:val="28"/>
          <w:szCs w:val="28"/>
        </w:rPr>
        <w:t>оказывают помощь в уборке домов и дворов. Эти действия способствуют улучшению качества жизни уязвимых групп населения и создают атмосферу заботы и поддержки в обществе.</w:t>
      </w:r>
    </w:p>
    <w:p w:rsidR="003162B5" w:rsidRDefault="0063000F" w:rsidP="0067491F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 xml:space="preserve">Экологическое </w:t>
      </w:r>
      <w:proofErr w:type="spellStart"/>
      <w:r w:rsidRPr="0063000F">
        <w:rPr>
          <w:rStyle w:val="a8"/>
          <w:rFonts w:eastAsia="Calibri"/>
          <w:sz w:val="28"/>
          <w:szCs w:val="28"/>
        </w:rPr>
        <w:t>волонтёрство</w:t>
      </w:r>
      <w:proofErr w:type="spellEnd"/>
      <w:r w:rsidRPr="0063000F">
        <w:rPr>
          <w:rStyle w:val="a8"/>
          <w:rFonts w:eastAsia="Calibri"/>
          <w:sz w:val="28"/>
          <w:szCs w:val="28"/>
        </w:rPr>
        <w:t>:</w:t>
      </w:r>
    </w:p>
    <w:p w:rsidR="0063000F" w:rsidRPr="0063000F" w:rsidRDefault="0063000F" w:rsidP="0067491F">
      <w:pPr>
        <w:pStyle w:val="a7"/>
        <w:ind w:left="360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Клуб проводит регулярные экологические акции, такие как субботники, посадка деревьев, уборка территорий и мероприятия по охране окружающей среды. Эти инициативы не только улучшают состояние местной экосистемы, но и привлекают внимание к важности экологической ответственности, формируя у молодёжи и жителей станицы экологическую культуру.</w:t>
      </w:r>
    </w:p>
    <w:p w:rsidR="003162B5" w:rsidRDefault="0063000F" w:rsidP="0067491F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Образовательные и культурные проекты:</w:t>
      </w:r>
    </w:p>
    <w:p w:rsidR="0063000F" w:rsidRPr="0063000F" w:rsidRDefault="0063000F" w:rsidP="0067491F">
      <w:pPr>
        <w:pStyle w:val="a7"/>
        <w:ind w:left="720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Клуб «Лига молодёжи» организует и проводит образовательные и культурные мероприятия, направленные на развитие интеллектуального и творческого потенциала молодёжи. Лекции, мастер-классы, тематические вечера и экскурсии помогают молодым людям расширять свои знания, развивать навыки и приобщаться к культурным ценностям. Это способствует всестороннему развитию личности и формированию культурного наследия региона.</w:t>
      </w:r>
    </w:p>
    <w:p w:rsidR="003162B5" w:rsidRDefault="0063000F" w:rsidP="0067491F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Организация массовых мероприятий:</w:t>
      </w:r>
    </w:p>
    <w:p w:rsidR="0063000F" w:rsidRPr="0063000F" w:rsidRDefault="0063000F" w:rsidP="0067491F">
      <w:pPr>
        <w:pStyle w:val="a7"/>
        <w:ind w:left="720"/>
        <w:jc w:val="both"/>
        <w:rPr>
          <w:sz w:val="28"/>
          <w:szCs w:val="28"/>
        </w:rPr>
      </w:pPr>
      <w:r w:rsidRPr="0063000F">
        <w:rPr>
          <w:sz w:val="28"/>
          <w:szCs w:val="28"/>
        </w:rPr>
        <w:t>Участники клуба активно участвуют в подготовке и проведении массовых мероприятий, таких как праздники, концерты, спортивные соревнования</w:t>
      </w:r>
      <w:r w:rsidR="006B59A8">
        <w:rPr>
          <w:sz w:val="28"/>
          <w:szCs w:val="28"/>
        </w:rPr>
        <w:t>, тематические акции</w:t>
      </w:r>
      <w:r w:rsidRPr="0063000F">
        <w:rPr>
          <w:sz w:val="28"/>
          <w:szCs w:val="28"/>
        </w:rPr>
        <w:t xml:space="preserve"> и фестивали. Эти мероприятия способствуют укреплению социальной сплочённости, формированию позитивного имиджа станицы и развитию местного туризма. Клуб также привлекает внимание к значимым историческим и культурным событиям, поддерживая традиции и обычаи.</w:t>
      </w:r>
    </w:p>
    <w:p w:rsidR="003162B5" w:rsidRDefault="0063000F" w:rsidP="0067491F">
      <w:pPr>
        <w:pStyle w:val="a7"/>
        <w:numPr>
          <w:ilvl w:val="0"/>
          <w:numId w:val="4"/>
        </w:numPr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Поддержка общественных инициатив:</w:t>
      </w:r>
    </w:p>
    <w:p w:rsidR="0063000F" w:rsidRPr="0063000F" w:rsidRDefault="0063000F" w:rsidP="0067491F">
      <w:pPr>
        <w:pStyle w:val="a7"/>
        <w:ind w:left="720"/>
        <w:jc w:val="both"/>
        <w:rPr>
          <w:sz w:val="28"/>
          <w:szCs w:val="28"/>
        </w:rPr>
      </w:pPr>
      <w:r w:rsidRPr="0063000F">
        <w:rPr>
          <w:sz w:val="28"/>
          <w:szCs w:val="28"/>
        </w:rPr>
        <w:lastRenderedPageBreak/>
        <w:t>Клуб выступает инициатором и активным участником различных общественных проектов и инициатив. В сотрудничестве с местными властями и организациями, клуб реализует проекты, направленные на улучшение социальной инфраструктуры, поддержку молодёжных инициатив и развитие добровольческого движения. Это способствует созданию благоприятной социальной среды и активному участию молодёжи в жизни общества.</w:t>
      </w:r>
    </w:p>
    <w:p w:rsidR="0063000F" w:rsidRPr="0063000F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rStyle w:val="a8"/>
          <w:rFonts w:eastAsia="Calibri"/>
          <w:sz w:val="28"/>
          <w:szCs w:val="28"/>
        </w:rPr>
        <w:t>Социальная значимость деятельности клуба:</w:t>
      </w:r>
      <w:r w:rsidRPr="0063000F">
        <w:rPr>
          <w:sz w:val="28"/>
          <w:szCs w:val="28"/>
        </w:rPr>
        <w:t xml:space="preserve"> Общественно-полезная деятельность клуба «Лига молодёжи» имеет огромную социальную значимость. Клуб вносит существенный вклад в улучшение качества жизни различных слоёв населения, развитие молодёжного движения и формирование активной гражданской позиции. Вовлечение молодёжи в волонтёрскую деятельность и культурные проекты способствует воспитанию социальной ответственности, формированию здорового образа жизни и развитию творческих способностей. Клуб создаёт условия для гармоничного развития личности, укрепления социальных связей и повышения общего уровня культуры и благополучия в обществе.</w:t>
      </w:r>
    </w:p>
    <w:p w:rsidR="0063000F" w:rsidRPr="003E10CD" w:rsidRDefault="0063000F" w:rsidP="0067491F">
      <w:pPr>
        <w:pStyle w:val="a7"/>
        <w:jc w:val="both"/>
        <w:rPr>
          <w:sz w:val="28"/>
          <w:szCs w:val="28"/>
        </w:rPr>
      </w:pPr>
      <w:r w:rsidRPr="0063000F">
        <w:rPr>
          <w:sz w:val="28"/>
          <w:szCs w:val="28"/>
        </w:rPr>
        <w:t xml:space="preserve">Деятельность клуба «Лига молодёжи» подтверждает, что общественно-полезная деятельность молодёжи является важным фактором социального развития и процветания </w:t>
      </w:r>
      <w:r w:rsidR="006B59A8">
        <w:rPr>
          <w:sz w:val="28"/>
          <w:szCs w:val="28"/>
        </w:rPr>
        <w:t>станицы</w:t>
      </w:r>
      <w:r w:rsidRPr="0063000F">
        <w:rPr>
          <w:sz w:val="28"/>
          <w:szCs w:val="28"/>
        </w:rPr>
        <w:t>. Мы гордимся нашими достижениями и продолжаем стремиться к новым вершинам, внося свой вклад в общественное благо.</w:t>
      </w:r>
    </w:p>
    <w:p w:rsidR="004C5621" w:rsidRPr="00F81C96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C5621" w:rsidRDefault="004C5621" w:rsidP="0067491F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F81C9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5. </w:t>
      </w:r>
      <w:r w:rsidRPr="00836148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Межведомственное сотрудничество</w:t>
      </w:r>
      <w:r w:rsidRPr="00F81C96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успешной реализации проекта «</w:t>
      </w:r>
      <w:r w:rsidR="006749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Вектор жизни» и работы клуба 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крайне важно наладить межведомственное сотрудничество. Взаимодействие с различными организациями и учреждениями позволяет создать комплексную и многоплановую программу, охватывающую все аспекты профилактики наркомании, пропаганды здорового образа жизни, патриотического и духовно-нравственного воспитания, а также формирования толерантности среди молодёжи.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Партнёры проекта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Павловский техникум профессиональных технологий</w:t>
      </w:r>
    </w:p>
    <w:p w:rsidR="00836148" w:rsidRPr="003E10CD" w:rsidRDefault="00836148" w:rsidP="0067491F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Сотрудничество: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Регулярное проведение совместных мероприятий, таких как лекции, семинары и мастер-классы, направленные на профилактику наркомании и пропаганду здорового образа жизни. Студенты техникума активно участвуют в патриотических акциях и волонтёрских проектах.</w:t>
      </w:r>
    </w:p>
    <w:p w:rsidR="00836148" w:rsidRPr="003E10CD" w:rsidRDefault="00836148" w:rsidP="0067491F">
      <w:pPr>
        <w:numPr>
          <w:ilvl w:val="0"/>
          <w:numId w:val="11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Результаты: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Повышение уровня информированности молодёжи о вреде наркотиков, развитие у студентов здоровых привычек и формирование активной гражданской позиции.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2. Советники директора по воспитанию </w:t>
      </w:r>
      <w:r w:rsid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Павловского техникума профессиональных технологий</w:t>
      </w:r>
      <w:r w:rsid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МАОУ СОШ №6 им. Ф.И. Ярового</w:t>
      </w:r>
    </w:p>
    <w:p w:rsidR="00836148" w:rsidRPr="003E10CD" w:rsidRDefault="00836148" w:rsidP="0067491F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Сотрудничество: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Организация и проведение тематических мероприятий, бесед и акций, направленных на духовно-нравственное и патриотическое воспитание. Участие советников в разработке и реализации образовательных программ.</w:t>
      </w:r>
    </w:p>
    <w:p w:rsidR="00836148" w:rsidRPr="003E10CD" w:rsidRDefault="00836148" w:rsidP="0067491F">
      <w:pPr>
        <w:numPr>
          <w:ilvl w:val="0"/>
          <w:numId w:val="12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Повышение уровня воспитательной работы в учебных заведениях, активное вовлечение школьников и студентов в общественно полезные мероприятия, формирование у молодёжи чувства патриотизма и социальной ответственности.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Отдел молодёжи Павловского района</w:t>
      </w:r>
    </w:p>
    <w:p w:rsidR="00836148" w:rsidRPr="003E10CD" w:rsidRDefault="00836148" w:rsidP="0067491F">
      <w:pPr>
        <w:numPr>
          <w:ilvl w:val="0"/>
          <w:numId w:val="1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Сотрудничество: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Совместное планирование и реализация мероприятий по пропаганде здорового образа жизни, профилактике наркомании и патриотическому воспитанию. Организация волонтёрских акций и социальных проектов.</w:t>
      </w:r>
    </w:p>
    <w:p w:rsidR="00836148" w:rsidRPr="003E10CD" w:rsidRDefault="00836148" w:rsidP="0067491F">
      <w:pPr>
        <w:numPr>
          <w:ilvl w:val="0"/>
          <w:numId w:val="13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Повышение эффективности мероприятий за счёт координации усилий, привлечение большего числа участников, улучшение взаимодействия между молодёжью и органами власти.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4. Администрация </w:t>
      </w:r>
      <w:r w:rsid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станицы</w:t>
      </w:r>
    </w:p>
    <w:p w:rsidR="00836148" w:rsidRPr="003E10CD" w:rsidRDefault="00836148" w:rsidP="0067491F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Сотрудничество: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Поддержка и финансирование проекта, участие в разработке и реализации программ, направленных на профилактику негативных явлений среди молодёжи. Организация и проведение общественных мероприятий и акций.</w:t>
      </w:r>
    </w:p>
    <w:p w:rsidR="00836148" w:rsidRDefault="00836148" w:rsidP="0067491F">
      <w:pPr>
        <w:numPr>
          <w:ilvl w:val="0"/>
          <w:numId w:val="14"/>
        </w:num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Обеспечение устойчивости и долгосрочности проекта, улучшение социально-психологического климата в районе, повышение уровня социальной активности и вовлечённости молодёжи.</w:t>
      </w:r>
    </w:p>
    <w:p w:rsidR="00303A4B" w:rsidRPr="00303A4B" w:rsidRDefault="00303A4B" w:rsidP="00303A4B">
      <w:pPr>
        <w:spacing w:before="100" w:beforeAutospacing="1" w:after="100" w:afterAutospacing="1" w:line="240" w:lineRule="auto"/>
        <w:ind w:left="3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5.</w:t>
      </w:r>
      <w:r w:rsidRPr="00303A4B">
        <w:rPr>
          <w:rFonts w:ascii="Times New Roman" w:eastAsia="Times New Roman" w:hAnsi="Times New Roman" w:cs="Times New Roman"/>
          <w:b/>
          <w:bCs/>
          <w:sz w:val="28"/>
          <w:szCs w:val="28"/>
        </w:rPr>
        <w:t>Фитнес-клуб «Атмосфера»</w:t>
      </w:r>
    </w:p>
    <w:p w:rsidR="00303A4B" w:rsidRPr="00303A4B" w:rsidRDefault="00303A4B" w:rsidP="00303A4B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3A4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Сотрудничество:</w:t>
      </w:r>
      <w:r w:rsidRP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Проведение мастер-классов и тренингов по фитнесу и здоровому образу жизни, организация спортивных мероприятий и тренировок для участников проекта. Фитнес-клуб предоставляет квалифицированных тренеров и ресурсы для проведения занятий.</w:t>
      </w:r>
    </w:p>
    <w:p w:rsidR="00303A4B" w:rsidRPr="00303A4B" w:rsidRDefault="00303A4B" w:rsidP="00303A4B">
      <w:pPr>
        <w:numPr>
          <w:ilvl w:val="0"/>
          <w:numId w:val="1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3A4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Результаты:</w:t>
      </w:r>
      <w:r w:rsidRP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Повышение уровня физической подготовки и общей активности молодёжи, формирование устойчивых здоровых привычек, пропаганда здорового образа жизни и активного досуга.</w:t>
      </w:r>
    </w:p>
    <w:p w:rsidR="00303A4B" w:rsidRPr="003E10CD" w:rsidRDefault="00303A4B" w:rsidP="00303A4B">
      <w:pPr>
        <w:spacing w:before="100" w:beforeAutospacing="1" w:after="100" w:afterAutospacing="1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1EAB" w:rsidRDefault="000C1EAB" w:rsidP="0067491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Преимущества межведомственного сотрудничества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 Комплексный подход: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Взаимодействие с различными учреждениями позволяет охватить все аспекты воспитательной работы и профилактики, обеспечить комплексный подход к решению проблем.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Повышение эффективности: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Совместные усилия и координация действий различных организаций повышают эффективность мероприятий, позволяют достичь лучших результатов в работе с молодёжью.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Укрепление связей: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Межведомственное сотрудничество способствует укреплению связей между учреждениями, создаёт условия для более тесного взаимодействия и обмена опытом.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Расширение охвата: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Привлечение большого числа участников и организаций позволяет расширить охват мероприятий, вовлечь в проект большее количество молодёжи.</w:t>
      </w:r>
    </w:p>
    <w:p w:rsidR="00836148" w:rsidRPr="003E10CD" w:rsidRDefault="00836148" w:rsidP="0067491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Повышение социальной ответственности: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различных учреждений и организаций в проекте способствует формированию у молодёжи чувства социальной ответственности, активной гражданской позиции и патриотизма.</w:t>
      </w:r>
    </w:p>
    <w:p w:rsidR="0048088D" w:rsidRDefault="00836148" w:rsidP="0048088D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Заключение</w:t>
      </w:r>
    </w:p>
    <w:p w:rsidR="004C5621" w:rsidRPr="0048088D" w:rsidRDefault="00836148" w:rsidP="0048088D">
      <w:pPr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Межведомственное сотрудничество является ключевым фактором успешной реализации проекта «Дороги добра». Совместные усилия Павловского техникума профессиональных технологий, советников директора по воспитанию МАОУ СОШ №6 им. Ф.И. Ярового, отдела молодёжи Павловского района</w:t>
      </w:r>
      <w:r w:rsid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фитнес </w:t>
      </w:r>
      <w:proofErr w:type="gramStart"/>
      <w:r w:rsid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>-к</w:t>
      </w:r>
      <w:proofErr w:type="gramEnd"/>
      <w:r w:rsid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>лубом «Атмосфера»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администрации </w:t>
      </w:r>
      <w:r w:rsidR="00303A4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станицы</w:t>
      </w:r>
      <w:r w:rsidRPr="003E10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позволяют создать эффективную и комплексную программу, направленную на профилактику наркомании, пропаганду здорового образа жизни, патриотическое и духовно-н</w:t>
      </w:r>
      <w:r w:rsidR="0048088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равственное воспитание молодёжи</w:t>
      </w:r>
    </w:p>
    <w:p w:rsidR="00430D6E" w:rsidRPr="00F81C96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30D6E" w:rsidRPr="00F81C96" w:rsidRDefault="00E843B8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"_</w:t>
      </w:r>
      <w:bookmarkStart w:id="0" w:name="_GoBack"/>
      <w:bookmarkEnd w:id="0"/>
      <w:r>
        <w:rPr>
          <w:rFonts w:ascii="Times New Roman" w:eastAsia="Calibri" w:hAnsi="Times New Roman" w:cs="Times New Roman"/>
          <w:sz w:val="28"/>
          <w:szCs w:val="28"/>
          <w:lang w:eastAsia="ru-RU"/>
        </w:rPr>
        <w:t>___"___________2024</w:t>
      </w:r>
      <w:r w:rsidR="00430D6E" w:rsidRPr="00F81C96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г.                                                                              </w:t>
      </w:r>
    </w:p>
    <w:p w:rsidR="00430D6E" w:rsidRPr="00F81C96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30D6E" w:rsidRPr="00F81C96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430D6E" w:rsidRPr="00F81C96" w:rsidRDefault="000C1EAB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Директор МБУ «ДК Новолеушковского СП»</w:t>
      </w:r>
    </w:p>
    <w:p w:rsidR="00430D6E" w:rsidRPr="00430D6E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F81C96">
        <w:rPr>
          <w:rFonts w:ascii="Times New Roman" w:eastAsia="Calibri" w:hAnsi="Times New Roman" w:cs="Times New Roman"/>
          <w:sz w:val="28"/>
          <w:szCs w:val="28"/>
          <w:lang w:eastAsia="ru-RU"/>
        </w:rPr>
        <w:t>_____________________________________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____</w:t>
      </w:r>
      <w:r w:rsidRPr="00430D6E">
        <w:rPr>
          <w:rFonts w:ascii="Times New Roman" w:eastAsia="Calibri" w:hAnsi="Times New Roman" w:cs="Times New Roman"/>
          <w:sz w:val="28"/>
          <w:szCs w:val="28"/>
          <w:lang w:eastAsia="ru-RU"/>
        </w:rPr>
        <w:t>_/     ____________________</w:t>
      </w:r>
    </w:p>
    <w:p w:rsidR="00430D6E" w:rsidRPr="00430D6E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30D6E">
        <w:rPr>
          <w:rFonts w:ascii="Times New Roman" w:eastAsia="Calibri" w:hAnsi="Times New Roman" w:cs="Times New Roman"/>
          <w:sz w:val="28"/>
          <w:szCs w:val="28"/>
          <w:lang w:eastAsia="ru-RU"/>
        </w:rPr>
        <w:tab/>
        <w:t xml:space="preserve">                   ФИО</w:t>
      </w:r>
      <w:r w:rsidRPr="00430D6E">
        <w:rPr>
          <w:rFonts w:ascii="Times New Roman" w:eastAsia="Calibri" w:hAnsi="Times New Roman" w:cs="Times New Roman"/>
          <w:sz w:val="28"/>
          <w:szCs w:val="28"/>
          <w:lang w:eastAsia="ru-RU"/>
        </w:rPr>
        <w:tab/>
      </w:r>
      <w:r w:rsidRPr="00430D6E">
        <w:rPr>
          <w:rFonts w:ascii="Times New Roman" w:eastAsia="Calibri" w:hAnsi="Times New Roman" w:cs="Times New Roman"/>
          <w:sz w:val="28"/>
          <w:szCs w:val="28"/>
          <w:lang w:eastAsia="ru-RU"/>
        </w:rPr>
        <w:tab/>
        <w:t xml:space="preserve">                                               (подпись)</w:t>
      </w:r>
    </w:p>
    <w:p w:rsidR="00430D6E" w:rsidRPr="00430D6E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430D6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М.П.     </w:t>
      </w:r>
    </w:p>
    <w:p w:rsidR="00430D6E" w:rsidRPr="00430D6E" w:rsidRDefault="00430D6E" w:rsidP="0048088D">
      <w:pPr>
        <w:spacing w:after="0" w:line="240" w:lineRule="auto"/>
        <w:ind w:right="-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0C1EAB" w:rsidRDefault="000C1EAB" w:rsidP="0067491F">
      <w:pPr>
        <w:spacing w:after="0" w:line="240" w:lineRule="auto"/>
        <w:ind w:right="-284"/>
        <w:jc w:val="both"/>
      </w:pPr>
    </w:p>
    <w:sectPr w:rsidR="000C1EAB" w:rsidSect="009D22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681113"/>
    <w:multiLevelType w:val="multilevel"/>
    <w:tmpl w:val="77C678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A23885"/>
    <w:multiLevelType w:val="multilevel"/>
    <w:tmpl w:val="21D44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61168D"/>
    <w:multiLevelType w:val="multilevel"/>
    <w:tmpl w:val="8B56C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1113B5"/>
    <w:multiLevelType w:val="multilevel"/>
    <w:tmpl w:val="93D284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5A43C6D"/>
    <w:multiLevelType w:val="multilevel"/>
    <w:tmpl w:val="ADCAB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DF58C8"/>
    <w:multiLevelType w:val="multilevel"/>
    <w:tmpl w:val="6C36D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BFA58D9"/>
    <w:multiLevelType w:val="multilevel"/>
    <w:tmpl w:val="65947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47620F8"/>
    <w:multiLevelType w:val="multilevel"/>
    <w:tmpl w:val="EC3A1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DC536D"/>
    <w:multiLevelType w:val="multilevel"/>
    <w:tmpl w:val="A9B288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0CF6DCC"/>
    <w:multiLevelType w:val="multilevel"/>
    <w:tmpl w:val="DF30E4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5DC2185"/>
    <w:multiLevelType w:val="multilevel"/>
    <w:tmpl w:val="277E5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7011573"/>
    <w:multiLevelType w:val="multilevel"/>
    <w:tmpl w:val="0F220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98D4D08"/>
    <w:multiLevelType w:val="hybridMultilevel"/>
    <w:tmpl w:val="25268E6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6F0421"/>
    <w:multiLevelType w:val="multilevel"/>
    <w:tmpl w:val="2E48D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75B4B74"/>
    <w:multiLevelType w:val="hybridMultilevel"/>
    <w:tmpl w:val="E03E54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12D1453"/>
    <w:multiLevelType w:val="multilevel"/>
    <w:tmpl w:val="B150E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ABC562B"/>
    <w:multiLevelType w:val="multilevel"/>
    <w:tmpl w:val="0562E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5"/>
  </w:num>
  <w:num w:numId="3">
    <w:abstractNumId w:val="8"/>
  </w:num>
  <w:num w:numId="4">
    <w:abstractNumId w:val="11"/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"/>
  </w:num>
  <w:num w:numId="7">
    <w:abstractNumId w:val="13"/>
  </w:num>
  <w:num w:numId="8">
    <w:abstractNumId w:val="7"/>
  </w:num>
  <w:num w:numId="9">
    <w:abstractNumId w:val="4"/>
  </w:num>
  <w:num w:numId="10">
    <w:abstractNumId w:val="10"/>
  </w:num>
  <w:num w:numId="11">
    <w:abstractNumId w:val="0"/>
  </w:num>
  <w:num w:numId="12">
    <w:abstractNumId w:val="3"/>
  </w:num>
  <w:num w:numId="13">
    <w:abstractNumId w:val="9"/>
  </w:num>
  <w:num w:numId="14">
    <w:abstractNumId w:val="5"/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</w:num>
  <w:num w:numId="17">
    <w:abstractNumId w:val="12"/>
  </w:num>
  <w:num w:numId="18">
    <w:abstractNumId w:val="14"/>
  </w:num>
  <w:num w:numId="19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C5621"/>
    <w:rsid w:val="00013576"/>
    <w:rsid w:val="000C1EAB"/>
    <w:rsid w:val="000D3EDF"/>
    <w:rsid w:val="001B564B"/>
    <w:rsid w:val="002049F0"/>
    <w:rsid w:val="00303A4B"/>
    <w:rsid w:val="003162B5"/>
    <w:rsid w:val="003678D0"/>
    <w:rsid w:val="003A6610"/>
    <w:rsid w:val="003E10CD"/>
    <w:rsid w:val="00430D6E"/>
    <w:rsid w:val="0048088D"/>
    <w:rsid w:val="004B4746"/>
    <w:rsid w:val="004C5621"/>
    <w:rsid w:val="004F1B79"/>
    <w:rsid w:val="00510E86"/>
    <w:rsid w:val="00572023"/>
    <w:rsid w:val="005F7AD6"/>
    <w:rsid w:val="0063000F"/>
    <w:rsid w:val="00644755"/>
    <w:rsid w:val="0067491F"/>
    <w:rsid w:val="006B2995"/>
    <w:rsid w:val="006B59A8"/>
    <w:rsid w:val="006D38DD"/>
    <w:rsid w:val="0075577F"/>
    <w:rsid w:val="007B4F98"/>
    <w:rsid w:val="007E247F"/>
    <w:rsid w:val="00836148"/>
    <w:rsid w:val="008A0467"/>
    <w:rsid w:val="008C0919"/>
    <w:rsid w:val="008D0AC8"/>
    <w:rsid w:val="009D2244"/>
    <w:rsid w:val="009F5E30"/>
    <w:rsid w:val="00A10B90"/>
    <w:rsid w:val="00A2764F"/>
    <w:rsid w:val="00B04CA2"/>
    <w:rsid w:val="00B065DA"/>
    <w:rsid w:val="00B4677C"/>
    <w:rsid w:val="00C66891"/>
    <w:rsid w:val="00C870D8"/>
    <w:rsid w:val="00CA35B6"/>
    <w:rsid w:val="00D676B0"/>
    <w:rsid w:val="00D949CD"/>
    <w:rsid w:val="00DD55B9"/>
    <w:rsid w:val="00E532F1"/>
    <w:rsid w:val="00E60D66"/>
    <w:rsid w:val="00E843B8"/>
    <w:rsid w:val="00E9032D"/>
    <w:rsid w:val="00EF7564"/>
    <w:rsid w:val="00F170F0"/>
    <w:rsid w:val="00F81C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5621"/>
  </w:style>
  <w:style w:type="paragraph" w:styleId="1">
    <w:name w:val="heading 1"/>
    <w:basedOn w:val="a"/>
    <w:next w:val="a"/>
    <w:link w:val="10"/>
    <w:uiPriority w:val="9"/>
    <w:qFormat/>
    <w:rsid w:val="003162B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63000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link w:val="40"/>
    <w:uiPriority w:val="9"/>
    <w:qFormat/>
    <w:rsid w:val="0063000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B06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"/>
    <w:basedOn w:val="a"/>
    <w:link w:val="a5"/>
    <w:uiPriority w:val="99"/>
    <w:semiHidden/>
    <w:unhideWhenUsed/>
    <w:rsid w:val="007B4F98"/>
    <w:pPr>
      <w:suppressAutoHyphens/>
      <w:spacing w:after="120" w:line="240" w:lineRule="auto"/>
      <w:jc w:val="center"/>
    </w:pPr>
    <w:rPr>
      <w:rFonts w:ascii="Calibri" w:eastAsia="Calibri" w:hAnsi="Calibri" w:cs="Calibri"/>
      <w:lang w:eastAsia="ar-SA"/>
    </w:rPr>
  </w:style>
  <w:style w:type="character" w:customStyle="1" w:styleId="a5">
    <w:name w:val="Основной текст Знак"/>
    <w:basedOn w:val="a0"/>
    <w:link w:val="a4"/>
    <w:uiPriority w:val="99"/>
    <w:semiHidden/>
    <w:rsid w:val="007B4F98"/>
    <w:rPr>
      <w:rFonts w:ascii="Calibri" w:eastAsia="Calibri" w:hAnsi="Calibri" w:cs="Calibri"/>
      <w:lang w:eastAsia="ar-SA"/>
    </w:rPr>
  </w:style>
  <w:style w:type="paragraph" w:styleId="a6">
    <w:name w:val="List Paragraph"/>
    <w:basedOn w:val="a"/>
    <w:uiPriority w:val="99"/>
    <w:qFormat/>
    <w:rsid w:val="007B4F98"/>
    <w:pPr>
      <w:ind w:left="720"/>
      <w:contextualSpacing/>
    </w:pPr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7B4F98"/>
  </w:style>
  <w:style w:type="paragraph" w:styleId="a7">
    <w:name w:val="Normal (Web)"/>
    <w:basedOn w:val="a"/>
    <w:uiPriority w:val="99"/>
    <w:unhideWhenUsed/>
    <w:rsid w:val="007B4F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7B4F98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63000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63000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9">
    <w:name w:val="Emphasis"/>
    <w:basedOn w:val="a0"/>
    <w:uiPriority w:val="20"/>
    <w:qFormat/>
    <w:rsid w:val="0063000F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3162B5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a">
    <w:name w:val="Hyperlink"/>
    <w:basedOn w:val="a0"/>
    <w:uiPriority w:val="99"/>
    <w:unhideWhenUsed/>
    <w:rsid w:val="003162B5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013576"/>
    <w:rPr>
      <w:color w:val="605E5C"/>
      <w:shd w:val="clear" w:color="auto" w:fill="E1DFDD"/>
    </w:rPr>
  </w:style>
  <w:style w:type="paragraph" w:styleId="ab">
    <w:name w:val="Balloon Text"/>
    <w:basedOn w:val="a"/>
    <w:link w:val="ac"/>
    <w:uiPriority w:val="99"/>
    <w:semiHidden/>
    <w:unhideWhenUsed/>
    <w:rsid w:val="004808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808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8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1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4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6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3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4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6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hyperlink" Target="https://www.calend.ru/holidays/0/0/3130/" TargetMode="External"/><Relationship Id="rId5" Type="http://schemas.openxmlformats.org/officeDocument/2006/relationships/hyperlink" Target="https://ok.ru/ndvorets.kultury/topic/157033251867924" TargetMode="Externa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hyperlink" Target="https://ok.ru/group/54567108476948/album/54567113785364/956623075348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hyperlink" Target="https://kalendar-365.ru/info/2476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hyperlink" Target="https://www.calend.ru/holidays/0/0/3235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1</Pages>
  <Words>4345</Words>
  <Characters>24773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adl</dc:creator>
  <cp:lastModifiedBy>Пользователь</cp:lastModifiedBy>
  <cp:revision>16</cp:revision>
  <cp:lastPrinted>2024-06-23T12:16:00Z</cp:lastPrinted>
  <dcterms:created xsi:type="dcterms:W3CDTF">2024-05-31T13:24:00Z</dcterms:created>
  <dcterms:modified xsi:type="dcterms:W3CDTF">2024-06-23T16:29:00Z</dcterms:modified>
</cp:coreProperties>
</file>