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68E0" w:rsidRPr="00DB68E0" w:rsidRDefault="00DB68E0" w:rsidP="00DB68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68E0">
        <w:rPr>
          <w:rFonts w:ascii="Times New Roman" w:hAnsi="Times New Roman" w:cs="Times New Roman"/>
          <w:b/>
          <w:sz w:val="28"/>
          <w:szCs w:val="28"/>
        </w:rPr>
        <w:t>Художественно-эстетический уровень оформления помещений, состояние прилегающей территории (планировка, благоустройство, освещение, озеленение, оформление информационных стендов)</w:t>
      </w:r>
    </w:p>
    <w:p w:rsidR="00DB68E0" w:rsidRPr="00DB68E0" w:rsidRDefault="00DB68E0" w:rsidP="00DB68E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B68E0" w:rsidRDefault="00DB68E0" w:rsidP="006A16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68E0">
        <w:rPr>
          <w:rFonts w:ascii="Times New Roman" w:hAnsi="Times New Roman" w:cs="Times New Roman"/>
          <w:b/>
          <w:sz w:val="28"/>
          <w:szCs w:val="28"/>
        </w:rPr>
        <w:t>МБУ «</w:t>
      </w:r>
      <w:r>
        <w:rPr>
          <w:rFonts w:ascii="Times New Roman" w:hAnsi="Times New Roman" w:cs="Times New Roman"/>
          <w:b/>
          <w:sz w:val="28"/>
          <w:szCs w:val="28"/>
        </w:rPr>
        <w:t>СКЦ МО Среднечелбасское</w:t>
      </w:r>
      <w:r w:rsidRPr="00DB68E0">
        <w:rPr>
          <w:rFonts w:ascii="Times New Roman" w:hAnsi="Times New Roman" w:cs="Times New Roman"/>
          <w:b/>
          <w:sz w:val="28"/>
          <w:szCs w:val="28"/>
        </w:rPr>
        <w:t xml:space="preserve"> СП»  в фотоматериале.</w:t>
      </w:r>
    </w:p>
    <w:p w:rsidR="00DB68E0" w:rsidRDefault="00DB68E0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B68E0">
        <w:rPr>
          <w:rFonts w:ascii="Times New Roman" w:hAnsi="Times New Roman" w:cs="Times New Roman"/>
          <w:sz w:val="28"/>
          <w:szCs w:val="28"/>
        </w:rPr>
        <w:t>Дом культуры Среднечелбасского сельского поселения расположен в центре поселка Октябрьского. Рядом с Дворцом находится Администрация Среднечелбасского поселения.</w:t>
      </w: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6A161C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A16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1625" cy="3826510"/>
            <wp:effectExtent l="0" t="0" r="9525" b="2540"/>
            <wp:docPr id="77" name="Рисунок 77" descr="D:\Данные\Мои документы\День открыт.дверей\IMG_1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анные\Мои документы\День открыт.дверей\IMG_16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422" cy="382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6D8">
        <w:rPr>
          <w:rFonts w:ascii="Times New Roman" w:hAnsi="Times New Roman" w:cs="Times New Roman"/>
          <w:sz w:val="28"/>
          <w:szCs w:val="28"/>
        </w:rPr>
        <w:t>В 20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4C06D8">
        <w:rPr>
          <w:rFonts w:ascii="Times New Roman" w:hAnsi="Times New Roman" w:cs="Times New Roman"/>
          <w:sz w:val="28"/>
          <w:szCs w:val="28"/>
        </w:rPr>
        <w:t xml:space="preserve"> году из </w:t>
      </w:r>
      <w:r>
        <w:rPr>
          <w:rFonts w:ascii="Times New Roman" w:hAnsi="Times New Roman" w:cs="Times New Roman"/>
          <w:sz w:val="28"/>
          <w:szCs w:val="28"/>
        </w:rPr>
        <w:t>районного</w:t>
      </w:r>
      <w:r w:rsidRPr="004C06D8">
        <w:rPr>
          <w:rFonts w:ascii="Times New Roman" w:hAnsi="Times New Roman" w:cs="Times New Roman"/>
          <w:sz w:val="28"/>
          <w:szCs w:val="28"/>
        </w:rPr>
        <w:t xml:space="preserve"> бюджета </w:t>
      </w:r>
      <w:r>
        <w:rPr>
          <w:rFonts w:ascii="Times New Roman" w:hAnsi="Times New Roman" w:cs="Times New Roman"/>
          <w:sz w:val="28"/>
          <w:szCs w:val="28"/>
        </w:rPr>
        <w:t xml:space="preserve">были выделены деньги на выполнение </w:t>
      </w:r>
      <w:r w:rsidRPr="004C06D8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>
        <w:rPr>
          <w:rFonts w:ascii="Times New Roman" w:hAnsi="Times New Roman" w:cs="Times New Roman"/>
          <w:sz w:val="28"/>
          <w:szCs w:val="28"/>
        </w:rPr>
        <w:t>по улучшению материальной базы ДК, были приобретены новые кресла, одежда сц</w:t>
      </w:r>
      <w:r w:rsidR="00461C34">
        <w:rPr>
          <w:rFonts w:ascii="Times New Roman" w:hAnsi="Times New Roman" w:cs="Times New Roman"/>
          <w:sz w:val="28"/>
          <w:szCs w:val="28"/>
        </w:rPr>
        <w:t xml:space="preserve">ены, частично замена светового </w:t>
      </w:r>
      <w:r>
        <w:rPr>
          <w:rFonts w:ascii="Times New Roman" w:hAnsi="Times New Roman" w:cs="Times New Roman"/>
          <w:sz w:val="28"/>
          <w:szCs w:val="28"/>
        </w:rPr>
        <w:t>оборудования</w:t>
      </w: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7825" cy="3762375"/>
            <wp:effectExtent l="0" t="0" r="9525" b="9525"/>
            <wp:docPr id="23" name="Рисунок 23" descr="C:\Users\Ирина\Downloads\IMG_20210504_11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wnloads\IMG_20210504_1119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400" cy="376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3897630"/>
            <wp:effectExtent l="0" t="0" r="9525" b="7620"/>
            <wp:docPr id="67" name="Рисунок 67" descr="C:\Users\Ирина\Downloads\IMG_20210504_1120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ownloads\IMG_20210504_112041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92" cy="389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1625" cy="3435985"/>
            <wp:effectExtent l="0" t="0" r="9525" b="0"/>
            <wp:docPr id="71" name="Рисунок 71" descr="C:\Users\Ирина\Downloads\IMG_20210504_11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ownloads\IMG_20210504_1121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354" cy="343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6D8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6D8">
        <w:rPr>
          <w:rFonts w:ascii="Times New Roman" w:hAnsi="Times New Roman" w:cs="Times New Roman"/>
          <w:sz w:val="28"/>
          <w:szCs w:val="28"/>
        </w:rPr>
        <w:t xml:space="preserve">В МБУ « </w:t>
      </w:r>
      <w:r>
        <w:rPr>
          <w:rFonts w:ascii="Times New Roman" w:hAnsi="Times New Roman" w:cs="Times New Roman"/>
          <w:sz w:val="28"/>
          <w:szCs w:val="28"/>
        </w:rPr>
        <w:t>СКЦ МО Среднечелбаского</w:t>
      </w:r>
      <w:r w:rsidRPr="004C06D8">
        <w:rPr>
          <w:rFonts w:ascii="Times New Roman" w:hAnsi="Times New Roman" w:cs="Times New Roman"/>
          <w:sz w:val="28"/>
          <w:szCs w:val="28"/>
        </w:rPr>
        <w:t xml:space="preserve"> СП»  под руководством </w:t>
      </w:r>
      <w:r>
        <w:rPr>
          <w:rFonts w:ascii="Times New Roman" w:hAnsi="Times New Roman" w:cs="Times New Roman"/>
          <w:sz w:val="28"/>
          <w:szCs w:val="28"/>
        </w:rPr>
        <w:t xml:space="preserve">заведующей детского сектора Уманец Елены Сергеевны </w:t>
      </w:r>
      <w:r w:rsidRPr="004C06D8">
        <w:rPr>
          <w:rFonts w:ascii="Times New Roman" w:hAnsi="Times New Roman" w:cs="Times New Roman"/>
          <w:sz w:val="28"/>
          <w:szCs w:val="28"/>
        </w:rPr>
        <w:t xml:space="preserve"> развлекательные программы в для детей от 6 до 10 лет. В программе: танцы, веселые игры, театрализация, рукоделие, пение, конкурсы.</w:t>
      </w:r>
      <w:r w:rsidR="00ED0A70" w:rsidRPr="00ED0A70">
        <w:t xml:space="preserve"> </w:t>
      </w:r>
      <w:r w:rsidR="00ED0A70" w:rsidRPr="00ED0A70">
        <w:rPr>
          <w:rFonts w:ascii="Times New Roman" w:hAnsi="Times New Roman" w:cs="Times New Roman"/>
          <w:sz w:val="28"/>
          <w:szCs w:val="28"/>
        </w:rPr>
        <w:t>Во всех мероприятиях мы пропагандируем здоровый образ жизни, стараясь формировать эстетический вкус детей, доказывая необходимость культурного отдыха, это - подвижные игры на свежем воздухе, спортивные игры (мини-футбол, бадминтон), участие в малых детских «олимпийских» играх (эстафеты, «весёлые страты»), экскурсии в библиотеку, музейную комнату, в природу, проведение спортивного праздника «День Здоровья», профилактические беседы по закаливанию, предупреждения травматизма, инфекционных заболеваний, беседы по технике безопасности, правилам дорожного движения, соблюдение закона № 1539-КЗ, проведение инструктажей с детьми.</w:t>
      </w:r>
    </w:p>
    <w:p w:rsidR="00ED0A70" w:rsidRDefault="00ED0A70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0A70" w:rsidRDefault="00ED0A70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0A70" w:rsidRDefault="00ED0A70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0A70" w:rsidRDefault="00ED0A70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42224" w:rsidRDefault="004C06D8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6D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1BA1DF77" wp14:editId="2C0692D3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5208905" cy="4152900"/>
            <wp:effectExtent l="0" t="0" r="0" b="0"/>
            <wp:wrapSquare wrapText="bothSides"/>
            <wp:docPr id="1" name="Рисунок 1" descr="D:\Данные\фото отчет\DSCF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фото отчет\DSCF16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90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42224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242224" w:rsidRDefault="00242224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42224" w:rsidRDefault="00242224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22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9625" cy="2714175"/>
            <wp:effectExtent l="0" t="0" r="0" b="0"/>
            <wp:docPr id="5" name="Рисунок 5" descr="D:\Данные\Мои документы\ФОТО 2019\1 .06.2019\IMG_4629-01-06-19-12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анные\Мои документы\ФОТО 2019\1 .06.2019\IMG_4629-01-06-19-12-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876" cy="272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224" w:rsidRDefault="00242224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42224" w:rsidRDefault="006A161C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A16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43400" cy="3258310"/>
            <wp:effectExtent l="0" t="0" r="0" b="0"/>
            <wp:docPr id="78" name="Рисунок 78" descr="D:\Данные\Мои документы\дети фото\DSCF8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анные\Мои документы\дети фото\DSCF81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367" cy="326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3D59" w:rsidRDefault="00FB3D59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A161C" w:rsidRDefault="006A161C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A161C" w:rsidRDefault="006A161C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A16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5565" cy="3133725"/>
            <wp:effectExtent l="0" t="0" r="7620" b="0"/>
            <wp:docPr id="80" name="Рисунок 80" descr="D:\Данные\Мои документы\дети фото\DSCF8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анные\Мои документы\дети фото\DSCF81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965" cy="31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224" w:rsidRDefault="00242224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222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4224" cy="4038420"/>
            <wp:effectExtent l="0" t="0" r="5080" b="635"/>
            <wp:docPr id="6" name="Рисунок 6" descr="D:\Данные\Мои документы\ФОТО 2019\1 .06.2019\IMG_4626-01-06-19-12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нные\Мои документы\ФОТО 2019\1 .06.2019\IMG_4626-01-06-19-12-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326" cy="404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224" w:rsidRDefault="00242224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42224" w:rsidRDefault="00242224" w:rsidP="00DB68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22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137" cy="4167505"/>
            <wp:effectExtent l="0" t="0" r="635" b="4445"/>
            <wp:docPr id="7" name="Рисунок 7" descr="D:\Данные\Мои документы\ФОТО 2019\17.022019г\IMG_20190217_12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анные\Мои документы\ФОТО 2019\17.022019г\IMG_20190217_1239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704" cy="417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70" w:rsidRDefault="00ED0A70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0A70" w:rsidRDefault="00ED0A70" w:rsidP="00DB68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ED0A70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0A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1175" cy="4434450"/>
            <wp:effectExtent l="0" t="0" r="0" b="4445"/>
            <wp:docPr id="9" name="Рисунок 9" descr="D:\Данные\Мои документы\ФОТО 2019\добры молодцы\IMG_20190214_13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анные\Мои документы\ФОТО 2019\добры молодцы\IMG_20190214_1307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775" cy="443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3657600"/>
            <wp:effectExtent l="0" t="0" r="9525" b="0"/>
            <wp:docPr id="22" name="Рисунок 22" descr="D:\Данные\Мои документы\ФОТО 2019\Масленница\Масленница_\IMG_9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анные\Мои документы\ФОТО 2019\Масленница\Масленница_\IMG_93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460" cy="365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194B" w:rsidRDefault="001B194B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194B" w:rsidRDefault="001B194B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194B" w:rsidRDefault="001B194B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0A70" w:rsidRPr="001B194B" w:rsidRDefault="00ED0A70" w:rsidP="001B19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0A70">
        <w:rPr>
          <w:rFonts w:ascii="Times New Roman" w:hAnsi="Times New Roman" w:cs="Times New Roman"/>
          <w:sz w:val="28"/>
          <w:szCs w:val="28"/>
        </w:rPr>
        <w:lastRenderedPageBreak/>
        <w:t>В целях реализации системы мер по профилактике безнадзорности и правонарушений несовершеннолетних состоящих  на   различных видах профилактического учета,  МБУ «</w:t>
      </w:r>
      <w:r>
        <w:rPr>
          <w:rFonts w:ascii="Times New Roman" w:hAnsi="Times New Roman" w:cs="Times New Roman"/>
          <w:sz w:val="28"/>
          <w:szCs w:val="28"/>
        </w:rPr>
        <w:t>СКЦ МО Среднечелбасское</w:t>
      </w:r>
      <w:r w:rsidRPr="00ED0A70">
        <w:rPr>
          <w:rFonts w:ascii="Times New Roman" w:hAnsi="Times New Roman" w:cs="Times New Roman"/>
          <w:sz w:val="28"/>
          <w:szCs w:val="28"/>
        </w:rPr>
        <w:t xml:space="preserve"> СП»  проводятся различные формы деятельности, позволяющие привлечь    подростков  к   активному </w:t>
      </w:r>
      <w:r w:rsidR="001816D1">
        <w:rPr>
          <w:rFonts w:ascii="Times New Roman" w:hAnsi="Times New Roman" w:cs="Times New Roman"/>
          <w:sz w:val="28"/>
          <w:szCs w:val="28"/>
        </w:rPr>
        <w:t>досугу и здоровому образу жизни.</w:t>
      </w:r>
      <w:r w:rsidRPr="00ED0A70">
        <w:rPr>
          <w:rFonts w:ascii="Times New Roman" w:hAnsi="Times New Roman" w:cs="Times New Roman"/>
          <w:sz w:val="28"/>
          <w:szCs w:val="28"/>
        </w:rPr>
        <w:t xml:space="preserve"> </w:t>
      </w:r>
      <w:r w:rsidR="001B194B" w:rsidRPr="001B194B">
        <w:rPr>
          <w:rFonts w:ascii="Times New Roman" w:hAnsi="Times New Roman" w:cs="Times New Roman"/>
          <w:sz w:val="28"/>
          <w:szCs w:val="28"/>
        </w:rPr>
        <w:t>Нравственному  воспитанию детей и молодежи в плане работы учреждения отведено особое место. Задача  коллектива  ДК  -  заинтересовать молодежь, дать  ей  возможность  учиться  общению, выработать активную  нравственную жизненную  позицию, утверждающую достоинство, долг, честь, совесть, и  реализовать  свой  творческий  потенциал.               Организация досуга молодежи является самым сложным направлением работы в культурно - досуговых учреждениях. Развитие компьютеризации, доступности интернета и кабельного телевидения приводит к иным формам организации досуга молодежи, что затрудняет задачу по привлечению юных людей в Дома культуры. Несмотря на данные сложности, работники   постоянно  в  контакте  с  молодежной аудиторией, создают  все  возможные  условия для организации досуга молодых людей.</w:t>
      </w:r>
    </w:p>
    <w:p w:rsidR="00ED0A70" w:rsidRDefault="00ED0A70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ED0A70" w:rsidRDefault="00ED0A70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0A70" w:rsidRDefault="00ED0A70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0A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3050" cy="3457575"/>
            <wp:effectExtent l="0" t="0" r="0" b="9525"/>
            <wp:docPr id="11" name="Рисунок 11" descr="D:\Данные\Мои документы\ФОТО 2019\Проводы 2019г\IMG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анные\Мои документы\ФОТО 2019\Проводы 2019г\IMG_01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22" cy="345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936A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24400" cy="2763520"/>
            <wp:effectExtent l="0" t="0" r="0" b="0"/>
            <wp:docPr id="12" name="Рисунок 12" descr="D:\Данные\Мои документы\ФОТО 2019\Проводы 2019г\IMG_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анные\Мои документы\ФОТО 2019\Проводы 2019г\IMG_02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888" cy="276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6A9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3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2581910"/>
            <wp:effectExtent l="0" t="0" r="9525" b="8890"/>
            <wp:docPr id="18" name="Рисунок 18" descr="D:\Данные\Мои документы\ФОТО 2019\22.03.2019\IMG_20190322_15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нные\Мои документы\ФОТО 2019\22.03.2019\IMG_20190322_1516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04" cy="258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6A9" w:rsidRDefault="00BB0AAE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2785745"/>
            <wp:effectExtent l="0" t="0" r="9525" b="0"/>
            <wp:docPr id="69" name="Рисунок 69" descr="C:\Users\Ирина\Downloads\IMG_5369-03-05-21-10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\Downloads\IMG_5369-03-05-21-10-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748" cy="278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936A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10135" cy="3819525"/>
            <wp:effectExtent l="0" t="0" r="9525" b="0"/>
            <wp:docPr id="13" name="Рисунок 13" descr="C:\Users\Ирина\Desktop\ff383228-1bf6-4453-a21f-0107947362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ff383228-1bf6-4453-a21f-01079473623c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760" cy="38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3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2488" cy="3648075"/>
            <wp:effectExtent l="0" t="0" r="0" b="0"/>
            <wp:docPr id="19" name="Рисунок 19" descr="D:\Данные\Мои документы\ФОТО 2019\беслан фото\IMG_8238-03-09-19-0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анные\Мои документы\ФОТО 2019\беслан фото\IMG_8238-03-09-19-09-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603" cy="364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0E064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E064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1376" cy="3048000"/>
            <wp:effectExtent l="0" t="0" r="3810" b="0"/>
            <wp:docPr id="2" name="Рисунок 2" descr="D:\Данные\Мои документы\ФОТО 2019\9 рота\DSCF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Мои документы\ФОТО 2019\9 рота\DSCF01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844" cy="305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7500" cy="4048125"/>
            <wp:effectExtent l="0" t="0" r="0" b="9525"/>
            <wp:docPr id="21" name="Рисунок 21" descr="D:\Данные\Мои документы\ФОТО 2019\Ленинодар\IMG_8243-03-09-19-0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анные\Мои документы\ФОТО 2019\Ленинодар\IMG_8243-03-09-19-09-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93" cy="404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6D1" w:rsidRDefault="001816D1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936A9">
        <w:rPr>
          <w:rFonts w:ascii="Times New Roman" w:hAnsi="Times New Roman" w:cs="Times New Roman"/>
          <w:sz w:val="28"/>
          <w:szCs w:val="28"/>
        </w:rPr>
        <w:t>В период самоизоляции  и повышенной готовности МБУ «СКЦ МО Среднечелбасское СП»  продолжает свою работу – участвует в мероприятиях в режиме удаленного доступа посредством современной информационной сети «Интернет».</w:t>
      </w:r>
    </w:p>
    <w:p w:rsidR="002936A9" w:rsidRDefault="002936A9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E0646" w:rsidRDefault="000E064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E0646" w:rsidRDefault="000E064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Творческое объединение «Облака» руководитель И.Н.Калясина участники всех мероприятий в поселении</w:t>
      </w:r>
      <w:r w:rsidR="00842E4D">
        <w:rPr>
          <w:rFonts w:ascii="Times New Roman" w:hAnsi="Times New Roman" w:cs="Times New Roman"/>
          <w:sz w:val="28"/>
          <w:szCs w:val="28"/>
        </w:rPr>
        <w:t>. Призеры и победители многих конкурсов и фестивалей.</w:t>
      </w:r>
    </w:p>
    <w:p w:rsidR="000E0646" w:rsidRDefault="000E064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E0646" w:rsidRDefault="000E064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E06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9600" cy="2484171"/>
            <wp:effectExtent l="0" t="0" r="0" b="0"/>
            <wp:docPr id="3" name="Рисунок 3" descr="D:\Данные\Мои документы\ФОТО 2019\Отчетный концерт\IMG_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нные\Мои документы\ФОТО 2019\Отчетный концерт\IMG_03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274" cy="248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6A9" w:rsidRDefault="000E064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E06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0" cy="3552822"/>
            <wp:effectExtent l="0" t="0" r="0" b="0"/>
            <wp:docPr id="4" name="Рисунок 4" descr="D:\Данные\Мои документы\ФОТО 2019\Отчетный концерт\IMG_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нные\Мои документы\ФОТО 2019\Отчетный концерт\IMG_03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19" cy="355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9D7" w:rsidRDefault="003E79D7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E79D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317358"/>
            <wp:effectExtent l="0" t="0" r="0" b="0"/>
            <wp:docPr id="8" name="Рисунок 8" descr="D:\Данные\Мои документы\ФОТО 2019\Отчетный концерт\IMG_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нные\Мои документы\ФОТО 2019\Отчетный концерт\IMG_06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289" cy="331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9D7" w:rsidRDefault="00D77A82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3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3B45BBB" wp14:editId="693016C8">
            <wp:simplePos x="0" y="0"/>
            <wp:positionH relativeFrom="page">
              <wp:posOffset>1028700</wp:posOffset>
            </wp:positionH>
            <wp:positionV relativeFrom="paragraph">
              <wp:posOffset>204470</wp:posOffset>
            </wp:positionV>
            <wp:extent cx="5191760" cy="3333750"/>
            <wp:effectExtent l="0" t="0" r="8890" b="0"/>
            <wp:wrapSquare wrapText="bothSides"/>
            <wp:docPr id="10" name="Рисунок 10" descr="D:\Данные\Мои документы\ФОТО 2019\8е марта\8е марта\IMG_8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Мои документы\ФОТО 2019\8е марта\8е марта\IMG_88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E79D7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32D" w:rsidRPr="00D77A82" w:rsidRDefault="002D432D" w:rsidP="00ED0A70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D43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5A75FAD" wp14:editId="410E3B9A">
            <wp:simplePos x="0" y="0"/>
            <wp:positionH relativeFrom="margin">
              <wp:posOffset>281940</wp:posOffset>
            </wp:positionH>
            <wp:positionV relativeFrom="paragraph">
              <wp:posOffset>118110</wp:posOffset>
            </wp:positionV>
            <wp:extent cx="4257675" cy="2235835"/>
            <wp:effectExtent l="0" t="0" r="9525" b="0"/>
            <wp:wrapSquare wrapText="bothSides"/>
            <wp:docPr id="14" name="Рисунок 14" descr="D:\Данные\Мои документы\ФОТО 2019\8е марта\8е марта\IMG_8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нные\Мои документы\ФОТО 2019\8е марта\8е марта\IMG_87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7A4D" w:rsidRDefault="00187A4D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7A82" w:rsidRDefault="004A0418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A04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DAE97" wp14:editId="1E5F9A5E">
            <wp:extent cx="5143500" cy="3505200"/>
            <wp:effectExtent l="0" t="0" r="0" b="0"/>
            <wp:docPr id="70" name="Рисунок 70" descr="D:\Данные\фото отчет\100_902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анные\фото отчет\100_9022 — коп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323" cy="350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82" w:rsidRDefault="00D77A82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77A82" w:rsidRDefault="00D77A82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77A82" w:rsidRDefault="00D77A82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77A82" w:rsidRDefault="00D77A82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32D" w:rsidRDefault="002D432D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  <w:r w:rsidRPr="002D43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3900" cy="2584267"/>
            <wp:effectExtent l="0" t="0" r="0" b="6985"/>
            <wp:docPr id="15" name="Рисунок 15" descr="D:\Данные\Мои документы\ФОТО 2019\12.01.2019\DSC_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нные\Мои документы\ФОТО 2019\12.01.2019\DSC_03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494" cy="259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41" w:rsidRDefault="005A3741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3003472"/>
            <wp:effectExtent l="0" t="0" r="0" b="6985"/>
            <wp:docPr id="20" name="Рисунок 20" descr="D:\Данные\Мои документы\ФОТО 2019\К 23 Февраля 2019г\К 23 Февраля 2019г\IMG_8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анные\Мои документы\ФОТО 2019\К 23 Февраля 2019г\К 23 Февраля 2019г\IMG_806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062" cy="300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5A6" w:rsidRDefault="00A015A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015A6" w:rsidRDefault="00A015A6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015A6" w:rsidRDefault="00A015A6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55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81550" cy="3187700"/>
            <wp:effectExtent l="0" t="0" r="0" b="0"/>
            <wp:docPr id="28" name="Рисунок 28" descr="D:\Данные\Мои документы\ФОТО 2019\8е марта\8е марта\IMG_8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анные\Мои документы\ФОТО 2019\8е марта\8е марта\IMG_86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062" cy="318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4FB6" w:rsidRDefault="00F74FB6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4FB6" w:rsidRDefault="00F74FB6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015A6" w:rsidRDefault="00F74FB6" w:rsidP="00ED0A7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Более 25 лет в ДК существует хор Кубанской песни. </w:t>
      </w:r>
      <w:r w:rsidR="003A550C">
        <w:rPr>
          <w:rFonts w:ascii="Times New Roman" w:hAnsi="Times New Roman" w:cs="Times New Roman"/>
          <w:noProof/>
          <w:sz w:val="28"/>
          <w:szCs w:val="28"/>
          <w:lang w:eastAsia="ru-RU"/>
        </w:rPr>
        <w:t>С 2018 года хором</w:t>
      </w:r>
      <w:r w:rsidR="00A015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Кубанской песни</w:t>
      </w:r>
      <w:r w:rsidR="003A550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руко</w:t>
      </w:r>
      <w:r w:rsidR="00D77A82">
        <w:rPr>
          <w:rFonts w:ascii="Times New Roman" w:hAnsi="Times New Roman" w:cs="Times New Roman"/>
          <w:noProof/>
          <w:sz w:val="28"/>
          <w:szCs w:val="28"/>
          <w:lang w:eastAsia="ru-RU"/>
        </w:rPr>
        <w:t>водит Мацко Алесандр Васильев</w:t>
      </w:r>
      <w:r w:rsidR="00D77A8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01BBD" w:rsidRDefault="00D77A82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EAC387E" wp14:editId="10001BEF">
            <wp:simplePos x="0" y="0"/>
            <wp:positionH relativeFrom="margin">
              <wp:align>left</wp:align>
            </wp:positionH>
            <wp:positionV relativeFrom="paragraph">
              <wp:posOffset>252730</wp:posOffset>
            </wp:positionV>
            <wp:extent cx="5892165" cy="3724275"/>
            <wp:effectExtent l="0" t="0" r="0" b="9525"/>
            <wp:wrapSquare wrapText="bothSides"/>
            <wp:docPr id="24" name="Рисунок 24" descr="C:\Users\Ирина\Downloads\IMG-202105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ownloads\IMG-20210503-WA00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1BBD" w:rsidRDefault="00301BB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01BBD" w:rsidRDefault="00301BB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015A6" w:rsidRDefault="00301BBD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1BB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14975" cy="3819525"/>
            <wp:effectExtent l="0" t="0" r="9525" b="9525"/>
            <wp:docPr id="25" name="Рисунок 25" descr="C:\Users\Ирина\Downloads\IMG-202105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ownloads\IMG-20210503-WA00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176" cy="381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BD" w:rsidRDefault="00301BBD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01BBD" w:rsidRDefault="00301BBD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1B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3724010"/>
            <wp:effectExtent l="0" t="0" r="0" b="0"/>
            <wp:docPr id="26" name="Рисунок 26" descr="C:\Users\Ирина\Downloads\IMG-202105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ownloads\IMG-20210503-WA00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913" cy="373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2017 года на базе Дома Культуры п. Октябрьского успешно работает вокальный ансамбль «Зарянка», руководитель Мацко А.В.</w:t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A55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30" name="Рисунок 30" descr="D:\Данные\ЗАЩИТА ЗАРЯНКА\Документы на защитувок.коллектива\Фото Ансамбля\Зарянк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анные\ЗАЩИТА ЗАРЯНКА\Документы на защитувок.коллектива\Фото Ансамбля\Зарянка 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A55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275" cy="3381375"/>
            <wp:effectExtent l="0" t="0" r="9525" b="9525"/>
            <wp:docPr id="31" name="Рисунок 31" descr="D:\Данные\ЗАЩИТА ЗАРЯНКА\Документы на защитувок.коллектива\Фото Ансамбля\Зарянка 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анные\ЗАЩИТА ЗАРЯНКА\Документы на защитувок.коллектива\Фото Ансамбля\Зарянка  (6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A55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225" cy="3959860"/>
            <wp:effectExtent l="0" t="0" r="9525" b="2540"/>
            <wp:docPr id="32" name="Рисунок 32" descr="D:\Данные\ЗАЩИТА ЗАРЯНКА\Документы на защитувок.коллектива\Фото Ансамбля\Зарянка 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анные\ЗАЩИТА ЗАРЯНКА\Документы на защитувок.коллектива\Фото Ансамбля\Зарянка  (8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24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A55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5955" cy="3467100"/>
            <wp:effectExtent l="0" t="0" r="7620" b="0"/>
            <wp:docPr id="33" name="Рисунок 33" descr="D:\Данные\ЗАЩИТА ЗАРЯНКА\Документы на защитувок.коллектива\Фото Ансамбля\Зарянк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анные\ЗАЩИТА ЗАРЯНКА\Документы на защитувок.коллектива\Фото Ансамбля\Зарянка (5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45" cy="346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A55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00" cy="3379186"/>
            <wp:effectExtent l="0" t="0" r="0" b="0"/>
            <wp:docPr id="34" name="Рисунок 34" descr="D:\Данные\ЗАЩИТА ЗАРЯНКА\Документы на защитувок.коллектива\Фото Ансамбля\Зарян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анные\ЗАЩИТА ЗАРЯНКА\Документы на защитувок.коллектива\Фото Ансамбля\Зарянка 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643" cy="338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4D2F" w:rsidRDefault="00E94D2F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базе Дома Культуры работает хореографическая студия «Бриллиант», руководитель Боброва Надежда Михайловна</w:t>
      </w:r>
    </w:p>
    <w:p w:rsidR="00E94D2F" w:rsidRDefault="00E94D2F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3A550C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550C" w:rsidRDefault="00E94D2F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4D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B34931" wp14:editId="650BC865">
            <wp:extent cx="4162425" cy="3122137"/>
            <wp:effectExtent l="0" t="0" r="0" b="2540"/>
            <wp:docPr id="36" name="Рисунок 36" descr="C:\Users\Ирина\Downloads\IMG_5356-03-05-21-04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\Downloads\IMG_5356-03-05-21-04-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893" cy="312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4D2F" w:rsidRDefault="00E94D2F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4D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2909267"/>
            <wp:effectExtent l="0" t="0" r="0" b="5715"/>
            <wp:docPr id="37" name="Рисунок 37" descr="C:\Users\Ирина\Downloads\IMG_5359-03-05-21-04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\Downloads\IMG_5359-03-05-21-04-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282" cy="291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2F" w:rsidRDefault="00E94D2F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4D2F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9200" cy="3435354"/>
            <wp:effectExtent l="0" t="0" r="0" b="0"/>
            <wp:docPr id="43" name="Рисунок 43" descr="C:\Users\Ирина\Downloads\IMG_5362-03-05-21-05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\Downloads\IMG_5362-03-05-21-05-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3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4299" cy="3895725"/>
            <wp:effectExtent l="0" t="0" r="6985" b="0"/>
            <wp:docPr id="44" name="Рисунок 44" descr="C:\Users\Ирина\Downloads\IMG_5366-03-05-21-05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\Downloads\IMG_5366-03-05-21-05-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299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F3C5E" w:rsidRDefault="000F3C5E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4D2F" w:rsidRDefault="00E94D2F" w:rsidP="00ED0A7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16D1">
        <w:rPr>
          <w:rFonts w:ascii="Times New Roman" w:hAnsi="Times New Roman" w:cs="Times New Roman"/>
          <w:sz w:val="28"/>
          <w:szCs w:val="28"/>
        </w:rPr>
        <w:t>Гражданско-патриотическое воспитание в рамках современности предполагает подготовку молодого поколения к предстоящей ответственности за свое поведение и гражданскую позицию. Молодежь, воспитанная правильно и грамотно, свободно может взаимодействовать в нынешнем демократическом обществе. В связи с э</w:t>
      </w:r>
      <w:r>
        <w:rPr>
          <w:rFonts w:ascii="Times New Roman" w:hAnsi="Times New Roman" w:cs="Times New Roman"/>
          <w:sz w:val="28"/>
          <w:szCs w:val="28"/>
        </w:rPr>
        <w:t xml:space="preserve">тим </w:t>
      </w:r>
      <w:r w:rsidRPr="001816D1">
        <w:rPr>
          <w:rFonts w:ascii="Times New Roman" w:hAnsi="Times New Roman" w:cs="Times New Roman"/>
          <w:sz w:val="28"/>
          <w:szCs w:val="28"/>
        </w:rPr>
        <w:t xml:space="preserve"> используются  в работе  следующие  формы:  познавательные  программы, включающие  в  себя   презентации, викторины, показ   видеофильмов, тематические  встречи, встречи  с  интересными  людьми, литературно-музыкальные  композиции, театрализованные  представления,  спортивные  конкурсные  программы,  праздники. </w:t>
      </w:r>
      <w:r>
        <w:rPr>
          <w:rFonts w:ascii="Times New Roman" w:hAnsi="Times New Roman" w:cs="Times New Roman"/>
          <w:sz w:val="28"/>
          <w:szCs w:val="28"/>
        </w:rPr>
        <w:t xml:space="preserve"> Традиционно проходят Митинги, </w:t>
      </w:r>
      <w:r w:rsidRPr="001816D1">
        <w:rPr>
          <w:rFonts w:ascii="Times New Roman" w:hAnsi="Times New Roman" w:cs="Times New Roman"/>
          <w:sz w:val="28"/>
          <w:szCs w:val="28"/>
        </w:rPr>
        <w:t xml:space="preserve">посвященные </w:t>
      </w: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16D1">
        <w:rPr>
          <w:rFonts w:ascii="Times New Roman" w:hAnsi="Times New Roman" w:cs="Times New Roman"/>
          <w:sz w:val="28"/>
          <w:szCs w:val="28"/>
        </w:rPr>
        <w:t>дню  освобождения Кубани, беседы, встречи с воинами Афганцами,  участниками Чернобыльских событий, торжественные проводы в Российской Армии. Проведени</w:t>
      </w:r>
      <w:r>
        <w:rPr>
          <w:rFonts w:ascii="Times New Roman" w:hAnsi="Times New Roman" w:cs="Times New Roman"/>
          <w:sz w:val="28"/>
          <w:szCs w:val="28"/>
        </w:rPr>
        <w:t xml:space="preserve">е мероприятий, посвященных </w:t>
      </w:r>
      <w:r w:rsidRPr="001816D1">
        <w:rPr>
          <w:rFonts w:ascii="Times New Roman" w:hAnsi="Times New Roman" w:cs="Times New Roman"/>
          <w:sz w:val="28"/>
          <w:szCs w:val="28"/>
        </w:rPr>
        <w:t>празднику Победы.  Традиционно проходит конку</w:t>
      </w:r>
      <w:r>
        <w:rPr>
          <w:rFonts w:ascii="Times New Roman" w:hAnsi="Times New Roman" w:cs="Times New Roman"/>
          <w:sz w:val="28"/>
          <w:szCs w:val="28"/>
        </w:rPr>
        <w:t xml:space="preserve">рс чтецов, посвященных Великой </w:t>
      </w:r>
      <w:r w:rsidRPr="001816D1">
        <w:rPr>
          <w:rFonts w:ascii="Times New Roman" w:hAnsi="Times New Roman" w:cs="Times New Roman"/>
          <w:sz w:val="28"/>
          <w:szCs w:val="28"/>
        </w:rPr>
        <w:t xml:space="preserve">Отечественной войне, подготовка к параду 9 мая, конкурс песни и строя. Ребята участвуют в торжественной смене караула у обелиска и памятника Неизвестному солдату. Особое место в проведении мероприятий посвященных Великой Отечественной войне, занимает факельное шествие в ночь на 22 июня, в котором принимают участие целыми семьями. </w:t>
      </w:r>
    </w:p>
    <w:p w:rsidR="000F3C5E" w:rsidRDefault="000F3C5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F3C5E" w:rsidRDefault="000F3C5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0F3C5E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55" cy="3295650"/>
            <wp:effectExtent l="0" t="0" r="4445" b="0"/>
            <wp:docPr id="38" name="Рисунок 38" descr="D:\Данные\Мои документы\ФОТО 2019\митинг\DSCF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анные\Мои документы\ФОТО 2019\митинг\DSCF00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329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0F3C5E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3895725"/>
            <wp:effectExtent l="0" t="0" r="9525" b="9525"/>
            <wp:docPr id="39" name="Рисунок 39" descr="D:\Данные\Мои документы\ФОТО 2019\ФОТО 9е Мая 2019\9е - Мая 2019г. ОПХ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анные\Мои документы\ФОТО 2019\ФОТО 9е Мая 2019\9е - Мая 2019г. ОПХ (1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0F3C5E" w:rsidP="001816D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0200" cy="3171825"/>
            <wp:effectExtent l="0" t="0" r="0" b="9525"/>
            <wp:docPr id="40" name="Рисунок 40" descr="D:\Данные\Мои документы\ФОТО 2019\ФОТО 9е Мая 2019\9е - Мая 2019г. ОПХ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анные\Мои документы\ФОТО 2019\ФОТО 9е Мая 2019\9е - Мая 2019г. ОПХ (107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5E" w:rsidRDefault="000F3C5E" w:rsidP="001816D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F3C5E" w:rsidRDefault="000F3C5E" w:rsidP="001816D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F3C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91125" cy="4026507"/>
            <wp:effectExtent l="0" t="0" r="0" b="0"/>
            <wp:docPr id="41" name="Рисунок 41" descr="D:\Данные\Мои документы\ФОТО 2019\ФОТО 9е Мая 2019\9е - Мая 2019г. ОПХ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анные\Мои документы\ФОТО 2019\ФОТО 9е Мая 2019\9е - Мая 2019г. ОПХ (50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042" cy="402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5E" w:rsidRDefault="000F3C5E" w:rsidP="001816D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F3C5E" w:rsidRDefault="000F3C5E" w:rsidP="001816D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F3C5E" w:rsidRDefault="000F3C5E" w:rsidP="001816D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F3C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9725" cy="4064794"/>
            <wp:effectExtent l="0" t="0" r="0" b="0"/>
            <wp:docPr id="42" name="Рисунок 42" descr="D:\Данные\Мои документы\ФОТО 2019\месячник фото\IMG_20190123_15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анные\Мои документы\ФОТО 2019\месячник фото\IMG_20190123_1500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130" cy="406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5E" w:rsidRPr="00F74FB6" w:rsidRDefault="000F3C5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3B6884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68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9275" cy="3000375"/>
            <wp:effectExtent l="0" t="0" r="9525" b="0"/>
            <wp:docPr id="51" name="Рисунок 51" descr="D:\Данные\Мои документы\ФОТО 2019\ФОТО 9е Мая. Для интернета\9е - Мая 2019г. ОПХ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анные\Мои документы\ФОТО 2019\ФОТО 9е Мая. Для интернета\9е - Мая 2019г. ОПХ (20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23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3771900"/>
            <wp:effectExtent l="0" t="0" r="0" b="0"/>
            <wp:docPr id="29" name="Рисунок 29" descr="C:\Users\Ирина\Downloads\20190426_14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ownloads\20190426_1419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255" cy="377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23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6850" cy="2838450"/>
            <wp:effectExtent l="0" t="0" r="0" b="0"/>
            <wp:docPr id="35" name="Рисунок 35" descr="C:\Users\Ирина\Downloads\IMG_5620-01-07-19-04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ownloads\IMG_5620-01-07-19-04-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054" cy="284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23DD" w:rsidRDefault="00B723DD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P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16D1">
        <w:rPr>
          <w:rFonts w:ascii="Times New Roman" w:hAnsi="Times New Roman" w:cs="Times New Roman"/>
          <w:sz w:val="28"/>
          <w:szCs w:val="28"/>
        </w:rPr>
        <w:t>Одним из направлений в работе МБУ «СКЦ МО Среднечелбасское СП» является изучение, возрождение и развитие народной традиционной культуры. Решение этой задачи админ</w:t>
      </w:r>
      <w:r>
        <w:rPr>
          <w:rFonts w:ascii="Times New Roman" w:hAnsi="Times New Roman" w:cs="Times New Roman"/>
          <w:sz w:val="28"/>
          <w:szCs w:val="28"/>
        </w:rPr>
        <w:t xml:space="preserve">истрация Дома культуры видит в </w:t>
      </w:r>
      <w:r w:rsidRPr="001816D1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16D1">
        <w:rPr>
          <w:rFonts w:ascii="Times New Roman" w:hAnsi="Times New Roman" w:cs="Times New Roman"/>
          <w:sz w:val="28"/>
          <w:szCs w:val="28"/>
        </w:rPr>
        <w:t xml:space="preserve">сохранении и развитии самобытных ремесел и уникальных народных промыслов, в обучении и воспитании молодого поколения на традициях народной культуры. Уже несколько лет на территории Дома Культуры </w:t>
      </w:r>
      <w:r w:rsidRPr="001816D1">
        <w:rPr>
          <w:rFonts w:ascii="Times New Roman" w:hAnsi="Times New Roman" w:cs="Times New Roman"/>
          <w:sz w:val="28"/>
          <w:szCs w:val="28"/>
        </w:rPr>
        <w:lastRenderedPageBreak/>
        <w:t>существует «Кубанская хата», куда все желающие приносят кубанскую утварь. В планах кружков и КЛО-  беседы о традиционных Кубанских праздниках,  познавательные программы.</w:t>
      </w:r>
    </w:p>
    <w:p w:rsidR="001816D1" w:rsidRDefault="000F3C5E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7275" cy="3000375"/>
            <wp:effectExtent l="0" t="0" r="9525" b="9525"/>
            <wp:docPr id="45" name="Рисунок 45" descr="C:\Users\Ирина\Downloads\DSC04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\Downloads\DSC0449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998" cy="300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6D1" w:rsidRDefault="005A3741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3C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96D60A" wp14:editId="379E25A2">
            <wp:extent cx="4876800" cy="4490942"/>
            <wp:effectExtent l="0" t="0" r="0" b="5080"/>
            <wp:docPr id="46" name="Рисунок 46" descr="C:\Users\Ирина\Downloads\IMG_20190416_14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\Downloads\IMG_20190416_1413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278" cy="450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6D1" w:rsidRDefault="001816D1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4D2F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4F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275" cy="3353435"/>
            <wp:effectExtent l="0" t="0" r="9525" b="0"/>
            <wp:docPr id="47" name="Рисунок 47" descr="C:\Users\Ирина\Downloads\IMG_20191003_14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\Downloads\IMG_20191003_14452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628" cy="335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4FB6" w:rsidRDefault="00BB0AAE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4F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7443DF" wp14:editId="465CA37E">
            <wp:extent cx="5438775" cy="4066869"/>
            <wp:effectExtent l="0" t="0" r="0" b="0"/>
            <wp:docPr id="49" name="Рисунок 49" descr="D:\Данные\Мои документы\ФОТО 2019\фото_скачки\DSC_3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анные\Мои документы\ФОТО 2019\фото_скачки\DSC_398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672" cy="406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32E" w:rsidRDefault="00F74FB6" w:rsidP="001816D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4F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0625" cy="3333750"/>
            <wp:effectExtent l="0" t="0" r="9525" b="0"/>
            <wp:docPr id="48" name="Рисунок 48" descr="D:\Данные\Мои документы\ФОТО 2019\Масленница\Масленница_\IMG_9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анные\Мои документы\ФОТО 2019\Масленница\Масленница_\IMG_93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161" cy="333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AAE" w:rsidRDefault="00BB0AA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181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5A3741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  <w:r w:rsidRPr="0074332E">
        <w:rPr>
          <w:rFonts w:ascii="Times New Roman" w:hAnsi="Times New Roman" w:cs="Times New Roman"/>
          <w:sz w:val="28"/>
          <w:szCs w:val="28"/>
        </w:rPr>
        <w:t>Представители старшего поколения остаются, как и прежде, основным зрителем практически всех мероприятий, концертов, вечеров отдыха.         Основные  задачи в работе с данной категорией населения  – это восполнение дефицита общения, развитие творческих способностей, поддержка активной жизненной позиции, участие в общественной жизни поселения, создание условий для активного долголетия. В Новый год и волшебный празд</w:t>
      </w:r>
      <w:r>
        <w:rPr>
          <w:rFonts w:ascii="Times New Roman" w:hAnsi="Times New Roman" w:cs="Times New Roman"/>
          <w:sz w:val="28"/>
          <w:szCs w:val="28"/>
        </w:rPr>
        <w:t xml:space="preserve">ник – Рождество в Дом культур  </w:t>
      </w:r>
      <w:r w:rsidRPr="0074332E">
        <w:rPr>
          <w:rFonts w:ascii="Times New Roman" w:hAnsi="Times New Roman" w:cs="Times New Roman"/>
          <w:sz w:val="28"/>
          <w:szCs w:val="28"/>
        </w:rPr>
        <w:t>приходят люди старшего поколения на праздничную  программу «Рождественские встречи», где  их всегда встречают  теплые  пожелания, выступ</w:t>
      </w:r>
      <w:r>
        <w:rPr>
          <w:rFonts w:ascii="Times New Roman" w:hAnsi="Times New Roman" w:cs="Times New Roman"/>
          <w:sz w:val="28"/>
          <w:szCs w:val="28"/>
        </w:rPr>
        <w:t xml:space="preserve">ления  творческих  коллективов Для них в   ДК работает КЛО «Триада». </w:t>
      </w: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  <w:r w:rsidRPr="0074332E">
        <w:rPr>
          <w:rFonts w:ascii="Times New Roman" w:hAnsi="Times New Roman" w:cs="Times New Roman"/>
          <w:sz w:val="28"/>
          <w:szCs w:val="28"/>
        </w:rPr>
        <w:t>Для этой категории с марта 2020 года также на сайт учреждения выставляются познавательные мероприятия, мастер классы, поздравительные открытки.</w:t>
      </w: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  <w:r w:rsidRPr="0074332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9246" cy="2781300"/>
            <wp:effectExtent l="0" t="0" r="0" b="0"/>
            <wp:docPr id="17" name="Рисунок 17" descr="D:\Данные\Мои документы\Фото 2018\День семьи\Октябрьский\IMG_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нные\Мои документы\Фото 2018\День семьи\Октябрьский\IMG_263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31" cy="278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  <w:r w:rsidRPr="007433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45EF7BE" wp14:editId="5A5312BB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314950" cy="3215005"/>
            <wp:effectExtent l="0" t="0" r="0" b="4445"/>
            <wp:wrapSquare wrapText="bothSides"/>
            <wp:docPr id="16" name="Рисунок 16" descr="D:\Данные\Мои документы\ФОТО 2019\29 Триада\20181229_18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Мои документы\ФОТО 2019\29 Триада\20181229_1833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32E" w:rsidRDefault="0074332E" w:rsidP="0074332E">
      <w:pPr>
        <w:rPr>
          <w:rFonts w:ascii="Times New Roman" w:hAnsi="Times New Roman" w:cs="Times New Roman"/>
          <w:sz w:val="28"/>
          <w:szCs w:val="28"/>
        </w:rPr>
      </w:pPr>
    </w:p>
    <w:p w:rsidR="0074332E" w:rsidRDefault="0074332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723DD" w:rsidRDefault="00B723DD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B723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0200" cy="3436329"/>
            <wp:effectExtent l="0" t="0" r="0" b="0"/>
            <wp:docPr id="27" name="Рисунок 27" descr="D:\Данные\Мои документы\ФОТО 2019\8е марта\8е марта\IMG_8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нные\Мои документы\ФОТО 2019\8е марта\8е марта\IMG_886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716" cy="343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DD" w:rsidRDefault="00B723DD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B723DD" w:rsidRDefault="00BB0AA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3352799"/>
            <wp:effectExtent l="0" t="0" r="0" b="635"/>
            <wp:docPr id="68" name="Рисунок 68" descr="C:\Users\Ирина\Downloads\IMG_5368-03-05-21-10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\Downloads\IMG_5368-03-05-21-10-2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898" cy="335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DD" w:rsidRDefault="00B723DD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603AA3" w:rsidRDefault="005A3741" w:rsidP="00603AA3">
      <w:pPr>
        <w:tabs>
          <w:tab w:val="left" w:pos="96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3276600" cy="3535680"/>
            <wp:effectExtent l="0" t="0" r="0" b="7620"/>
            <wp:wrapSquare wrapText="bothSides"/>
            <wp:docPr id="50" name="Рисунок 50" descr="C:\Users\Ирина\Desktop\С раб.стола\Работы мастера Рожковой Е.В\Мастер работ -Рожкова Елена Викто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С раб.стола\Работы мастера Рожковой Е.В\Мастер работ -Рожкова Елена Викторовна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3AA3">
        <w:rPr>
          <w:rFonts w:ascii="Times New Roman" w:hAnsi="Times New Roman" w:cs="Times New Roman"/>
          <w:sz w:val="28"/>
          <w:szCs w:val="28"/>
        </w:rPr>
        <w:t>Рожкова Елена Викторовна –</w:t>
      </w:r>
    </w:p>
    <w:p w:rsidR="005A3741" w:rsidRDefault="00603AA3" w:rsidP="00BB0AAE">
      <w:pPr>
        <w:tabs>
          <w:tab w:val="left" w:pos="96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КЛО «Затейники</w:t>
      </w:r>
    </w:p>
    <w:p w:rsidR="00BB0AAE" w:rsidRDefault="00BB0AAE" w:rsidP="00BB0AAE">
      <w:pPr>
        <w:tabs>
          <w:tab w:val="left" w:pos="96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BB0AAE">
      <w:pPr>
        <w:tabs>
          <w:tab w:val="left" w:pos="96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9BC43F" wp14:editId="66C455E3">
            <wp:extent cx="2181225" cy="2041525"/>
            <wp:effectExtent l="0" t="0" r="9525" b="0"/>
            <wp:docPr id="52" name="Рисунок 52" descr="C:\Users\Ирина\Desktop\С раб.стола\Работы мастера Рожковой Е.В\3.конфет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С раб.стола\Работы мастера Рожковой Е.В\3.конфетница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15" cy="204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03AA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603AA3"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D3C4C0" wp14:editId="032FAE81">
            <wp:extent cx="1776730" cy="1970692"/>
            <wp:effectExtent l="0" t="0" r="0" b="0"/>
            <wp:docPr id="53" name="Рисунок 53" descr="C:\Users\Ирина\Desktop\С раб.стола\Работы мастера Рожковой Е.В\10 шка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С раб.стола\Работы мастера Рожковой Е.В\10 шкатулк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21" cy="199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AA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</w:t>
      </w: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4575" cy="3086100"/>
            <wp:effectExtent l="0" t="0" r="9525" b="0"/>
            <wp:docPr id="56" name="Рисунок 56" descr="C:\Users\Ирина\Desktop\С раб.стола\Работы мастера Рожковой Е.В\пасхальное яйц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С раб.стола\Работы мастера Рожковой Е.В\пасхальное яйцо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700" cy="308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AA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</w:t>
      </w:r>
      <w:r w:rsidR="00603AA3" w:rsidRPr="00603A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0104" cy="2800138"/>
            <wp:effectExtent l="0" t="0" r="0" b="635"/>
            <wp:docPr id="59" name="Рисунок 59" descr="C:\Users\Ирина\Desktop\С раб.стола\Работы мастера Рожковой Е.В\11 шка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С раб.стола\Работы мастера Рожковой Е.В\11 шкатулка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664" cy="280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41" w:rsidRDefault="005A374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30B60D" wp14:editId="3BC50084">
            <wp:extent cx="1809750" cy="2413000"/>
            <wp:effectExtent l="0" t="0" r="0" b="6350"/>
            <wp:docPr id="57" name="Рисунок 57" descr="C:\Users\Ирина\Desktop\С раб.стола\Работы мастера Рожковой Е.В\шка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С раб.стола\Работы мастера Рожковой Е.В\шкатулк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800" cy="241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AA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A439E7" wp14:editId="334E1BD3">
            <wp:extent cx="2580541" cy="5591175"/>
            <wp:effectExtent l="0" t="0" r="0" b="0"/>
            <wp:docPr id="58" name="Рисунок 58" descr="C:\Users\Ирина\Desktop\С раб.стола\Работы мастера Рожковой Е.В\1.Жар пт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С раб.стола\Работы мастера Рожковой Е.В\1.Жар птица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288" cy="562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2489201"/>
            <wp:effectExtent l="0" t="0" r="0" b="6350"/>
            <wp:docPr id="54" name="Рисунок 54" descr="C:\Users\Ирина\Desktop\С раб.стола\Работы мастера Рожковой Е.В\IMG-2020081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С раб.стола\Работы мастера Рожковой Е.В\IMG-20200814-WA004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880" cy="249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AA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</w:t>
      </w:r>
      <w:r w:rsidRPr="005A3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9300" cy="2165350"/>
            <wp:effectExtent l="0" t="0" r="0" b="6350"/>
            <wp:docPr id="55" name="Рисунок 55" descr="C:\Users\Ирина\Desktop\С раб.стола\Работы мастера Рожковой Е.В\Царь п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С раб.стола\Работы мастера Рожковой Е.В\Царь пушка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58" cy="21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AA3" w:rsidRDefault="00603AA3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03AA3" w:rsidRDefault="00603AA3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03AA3" w:rsidRDefault="00603AA3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03AA3" w:rsidRDefault="00603AA3" w:rsidP="00603AA3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03A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3035353" cy="3048000"/>
            <wp:effectExtent l="0" t="0" r="0" b="0"/>
            <wp:wrapSquare wrapText="bothSides"/>
            <wp:docPr id="60" name="Рисунок 60" descr="C:\Users\Ирина\Desktop\С раб.стола\Работы Молодец Ольга Ивановна\Молодец Ольга Ива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С раб.стола\Работы Молодец Ольга Ивановна\Молодец Ольга Ивановна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53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Руководитель кружка</w:t>
      </w:r>
    </w:p>
    <w:p w:rsidR="00603AA3" w:rsidRDefault="00603AA3" w:rsidP="00603AA3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«Мастерица»</w:t>
      </w:r>
    </w:p>
    <w:p w:rsidR="00603AA3" w:rsidRDefault="00603AA3" w:rsidP="00603AA3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Молодец Ольга Ивановна</w:t>
      </w:r>
    </w:p>
    <w:p w:rsidR="00603AA3" w:rsidRDefault="00603AA3" w:rsidP="00603AA3">
      <w:pPr>
        <w:tabs>
          <w:tab w:val="left" w:pos="96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textWrapping" w:clear="all"/>
      </w:r>
      <w:r w:rsidR="00BB0A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603AA3" w:rsidRDefault="00BB0AA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2590800"/>
            <wp:effectExtent l="0" t="0" r="0" b="0"/>
            <wp:docPr id="61" name="Рисунок 61" descr="C:\Users\Ирина\Desktop\С раб.стола\Работы Молодец Ольга Ивановна\2.Картина из шерсти Бук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С раб.стола\Работы Молодец Ольга Ивановна\2.Картина из шерсти Букет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89" cy="259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9547" cy="2652410"/>
            <wp:effectExtent l="0" t="0" r="2540" b="0"/>
            <wp:docPr id="62" name="Рисунок 62" descr="C:\Users\Ирина\Desktop\С раб.стола\Работы Молодец Ольга Ивановна\Картина из шерсти Ма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С раб.стола\Работы Молодец Ольга Ивановна\Картина из шерсти Маки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700" cy="266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AAE" w:rsidRDefault="00BB0AA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4075" cy="1593056"/>
            <wp:effectExtent l="0" t="0" r="0" b="7620"/>
            <wp:docPr id="63" name="Рисунок 63" descr="C:\Users\Ирина\Desktop\С раб.стола\Работы Молодец Ольга Ивановна\Картинаиз шер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С раб.стола\Работы Молодец Ольга Ивановна\Картинаиз шерсти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26" cy="159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7051" cy="2409402"/>
            <wp:effectExtent l="0" t="0" r="3175" b="0"/>
            <wp:docPr id="64" name="Рисунок 64" descr="C:\Users\Ирина\Desktop\С раб.стола\Работы Молодец Ольга Ивановна\Картина из шерсти Цветущий л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С раб.стола\Работы Молодец Ольга Ивановна\Картина из шерсти Цветущий луг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34" cy="241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AAE" w:rsidRDefault="00BB0AA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BB0AAE" w:rsidRDefault="00BB0AAE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14575" cy="1735931"/>
            <wp:effectExtent l="0" t="0" r="0" b="0"/>
            <wp:docPr id="65" name="Рисунок 65" descr="C:\Users\Ирина\Desktop\С раб.стола\Работы Молодец Ольга Ивановна\Куклы Тильда Веселые подру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С раб.стола\Работы Молодец Ольга Ивановна\Куклы Тильда Веселые подружки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490" cy="173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Pr="00BB0A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228849"/>
            <wp:effectExtent l="0" t="0" r="0" b="635"/>
            <wp:docPr id="66" name="Рисунок 66" descr="C:\Users\Ирина\Desktop\С раб.стола\Работы Молодец Ольга Ивановна\Куклы Тиль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С раб.стола\Работы Молодец Ольга Ивановна\Куклы Тильда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939" cy="223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418" w:rsidRDefault="004A0418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4A0418" w:rsidRDefault="004A0418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4A0418" w:rsidRDefault="004A0418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4A0418" w:rsidRDefault="004A0418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Самохвалова Елена Николаевна –руководитель кружка «Волшебная нить»</w:t>
      </w:r>
    </w:p>
    <w:p w:rsidR="004A0418" w:rsidRDefault="004A0418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4A04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0270" cy="3086100"/>
            <wp:effectExtent l="0" t="0" r="1270" b="0"/>
            <wp:docPr id="76" name="Рисунок 76" descr="C:\Users\Ирина\Downloads\Самохвалова Е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ownloads\Самохвалова Е.Н.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23" cy="309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4A04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7050A3" wp14:editId="32D251F6">
            <wp:extent cx="1437936" cy="2733675"/>
            <wp:effectExtent l="0" t="0" r="0" b="0"/>
            <wp:docPr id="73" name="Рисунок 73" descr="C:\Users\Ирина\Downloads\IMG_5379-03-05-21-1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\Downloads\IMG_5379-03-05-21-11-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028" cy="275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418" w:rsidRDefault="00B97DE1" w:rsidP="0074332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B97D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1500" cy="2143038"/>
            <wp:effectExtent l="0" t="0" r="0" b="0"/>
            <wp:docPr id="86" name="Рисунок 86" descr="D:\Данные\Мои документы\Фото 2018\18.08.18г. Средний челбас\фото 18.08\IMG-201808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анные\Мои документы\Фото 2018\18.08.18г. Средний челбас\фото 18.08\IMG-20180820-WA001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865" cy="215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418" w:rsidRDefault="004A0418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A041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DD6020" wp14:editId="4FBD81CB">
            <wp:extent cx="2095500" cy="4538477"/>
            <wp:effectExtent l="0" t="0" r="0" b="0"/>
            <wp:docPr id="74" name="Рисунок 74" descr="C:\Users\Ирина\Downloads\IMG_5375-03-05-21-1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\Downloads\IMG_5375-03-05-21-11-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140" cy="455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</w:t>
      </w:r>
      <w:r w:rsidRPr="004A04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7ECC5" wp14:editId="702319C1">
            <wp:extent cx="2619375" cy="3919829"/>
            <wp:effectExtent l="0" t="0" r="0" b="5080"/>
            <wp:docPr id="72" name="Рисунок 72" descr="C:\Users\Ирина\Downloads\IMG_5373-03-05-21-11-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\Downloads\IMG_5373-03-05-21-11-19 (1)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272" cy="392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04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Pr="004A04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9FF94D" wp14:editId="4D2BBFEF">
            <wp:extent cx="2141469" cy="4638040"/>
            <wp:effectExtent l="0" t="0" r="0" b="0"/>
            <wp:docPr id="75" name="Рисунок 75" descr="C:\Users\Ирина\Downloads\IMG_5374-03-05-21-1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рина\Downloads\IMG_5374-03-05-21-11-1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353" cy="465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BBA" w:rsidRPr="00862B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62B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862BBA" w:rsidRPr="00862B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3904615"/>
            <wp:effectExtent l="0" t="0" r="9525" b="635"/>
            <wp:docPr id="81" name="Рисунок 81" descr="D:\Данные\Мои документы\Фото 2017\День улицы\день рождения наташи 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анные\Мои документы\Фото 2017\День улицы\день рождения наташи 343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952" cy="39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61C" w:rsidRPr="006A161C" w:rsidRDefault="006A161C" w:rsidP="006A161C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                  </w:t>
      </w:r>
      <w:r w:rsidR="00B97DE1">
        <w:rPr>
          <w:rFonts w:ascii="Times New Roman" w:hAnsi="Times New Roman" w:cs="Times New Roman"/>
          <w:noProof/>
          <w:sz w:val="28"/>
          <w:szCs w:val="28"/>
          <w:lang w:eastAsia="ru-RU"/>
        </w:rPr>
        <w:t>Работа с семейной аудито</w:t>
      </w:r>
    </w:p>
    <w:p w:rsidR="00862BBA" w:rsidRDefault="006A161C" w:rsidP="006A161C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16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СКЦ  немало проводит мероприятий, направленных на укрепление уважения к родительскому труду, поднятию социального статуса семьи, поддержке молодых и многодетных семей.  Концерты, выставки, фестивали, конкурсы – в подготовке и провидении, как  правило,  участвуют  целыми семьями. Хорошим показателем становиться празднование Дня семьи, Дня матери, 8 марта. Посмотреть на выступление  </w:t>
      </w:r>
      <w:r w:rsidR="00B97DE1">
        <w:rPr>
          <w:rFonts w:ascii="Times New Roman" w:hAnsi="Times New Roman" w:cs="Times New Roman"/>
          <w:noProof/>
          <w:sz w:val="28"/>
          <w:szCs w:val="28"/>
          <w:lang w:eastAsia="ru-RU"/>
        </w:rPr>
        <w:t>детей приходят  целыми семьями.</w:t>
      </w:r>
    </w:p>
    <w:p w:rsidR="00862BBA" w:rsidRDefault="004A0418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A04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62B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</w:p>
    <w:p w:rsidR="00862BBA" w:rsidRDefault="00862BBA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62B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9970" cy="1533313"/>
            <wp:effectExtent l="0" t="0" r="5080" b="0"/>
            <wp:docPr id="83" name="Рисунок 83" descr="D:\Данные\Мои документы\Фото 2017\День улицы\день рождения наташи 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анные\Мои документы\Фото 2017\День улицы\день рождения наташи 343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153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862B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8587" cy="1838325"/>
            <wp:effectExtent l="0" t="0" r="5715" b="0"/>
            <wp:docPr id="82" name="Рисунок 82" descr="D:\Данные\Мои документы\Фото 2017\День улицы\день рождения наташи 3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анные\Мои документы\Фото 2017\День улицы\день рождения наташи 346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20386" cy="183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41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862BBA" w:rsidRDefault="00862BBA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0AAE" w:rsidRDefault="004A0418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="00862BBA" w:rsidRPr="00862B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5275" cy="1952625"/>
            <wp:effectExtent l="0" t="0" r="9525" b="9525"/>
            <wp:docPr id="84" name="Рисунок 84" descr="D:\Данные\Мои документы\Фото 2018\8 марта, месяч\IMG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анные\Мои документы\Фото 2018\8 марта, месяч\IMG_034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714" cy="195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BBA" w:rsidRDefault="00862BBA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62B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3275" cy="2228095"/>
            <wp:effectExtent l="0" t="0" r="0" b="1270"/>
            <wp:docPr id="85" name="Рисунок 85" descr="D:\Данные\Мои документы\Фото 2018\09.05.18 1\DSC_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анные\Мои документы\Фото 2018\09.05.18 1\DSC_143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01" cy="222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DE1" w:rsidRDefault="00B97DE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7DE1" w:rsidRDefault="00B97DE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7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90750" cy="2518962"/>
            <wp:effectExtent l="0" t="0" r="0" b="0"/>
            <wp:docPr id="88" name="Рисунок 88" descr="D:\Данные\Мои документы\Фото 2018\День семьи\Южный\IMG_20180707_22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анные\Мои документы\Фото 2018\День семьи\Южный\IMG_20180707_22194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252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7D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Pr="00B97D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2257425"/>
            <wp:effectExtent l="0" t="0" r="9525" b="9525"/>
            <wp:docPr id="89" name="Рисунок 89" descr="D:\Данные\Мои документы\Фото 2018\п.Южный 24.08, 25.08\фото поселка\20180824_18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анные\Мои документы\Фото 2018\п.Южный 24.08, 25.08\фото поселка\20180824_18504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361" cy="225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DE1" w:rsidRDefault="00B97DE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7DE1" w:rsidRDefault="00B97DE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7DE1" w:rsidRDefault="00B97DE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6418B" w:rsidRDefault="0096418B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641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0214" cy="3743325"/>
            <wp:effectExtent l="0" t="0" r="1270" b="0"/>
            <wp:docPr id="92" name="Рисунок 92" descr="D:\Данные\Мои документы\Юные звёздочки\P118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анные\Мои документы\Юные звёздочки\P118089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553" cy="374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18B" w:rsidRDefault="0096418B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6418B" w:rsidRDefault="0096418B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7DE1" w:rsidRDefault="00B97DE1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7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4914900" cy="3687217"/>
            <wp:effectExtent l="0" t="0" r="0" b="8890"/>
            <wp:wrapSquare wrapText="bothSides"/>
            <wp:docPr id="91" name="Рисунок 91" descr="C:\Users\532B~1\AppData\Local\Temp\7zO43A1A850\IMG_5295-13-06-19-02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532B~1\AppData\Local\Temp\7zO43A1A850\IMG_5295-13-06-19-02-3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3D59">
        <w:rPr>
          <w:rFonts w:ascii="Times New Roman" w:hAnsi="Times New Roman" w:cs="Times New Roman"/>
          <w:noProof/>
          <w:sz w:val="28"/>
          <w:szCs w:val="28"/>
          <w:lang w:eastAsia="ru-RU"/>
        </w:rPr>
        <w:br w:type="textWrapping" w:clear="all"/>
      </w:r>
    </w:p>
    <w:p w:rsidR="00FB3D59" w:rsidRDefault="00FB3D59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B3D59" w:rsidRDefault="00FB3D59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B3D59" w:rsidRP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</w:t>
      </w: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>оллектив  Социал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ьно-культурного центра  старается</w:t>
      </w: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не снижать уровень работы. Понимая  значимость СКЦ  в сельской местности, работа ДК построена так, чтобы каждый  в  удобное  для него время нашел дело по душе. Как и положено  согласно графикам работают все кружки и КЛО. </w:t>
      </w:r>
    </w:p>
    <w:p w:rsidR="00FB3D59" w:rsidRP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>Наличие в ДК разнохарактерных жанров худ. самодеятельности, декоративно-прикладного творчества дает возможность населению найти себе занятие, в  ДК всегда есть посетители. Наличие в здании ДК библиотеки, филиала Старолеушковской  школы искусств – это еще один плюс для привлечения населения в учреждения культуры.</w:t>
      </w:r>
    </w:p>
    <w:p w:rsidR="00FB3D59" w:rsidRP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Для участников   КЛО   всех возрастов работники  культуры стараются проводить  совместные мероприятия.  Это дает положительные результаты  в развитии и воспитании подрастающего поколения. Уважение к пожилым людям, любовь к Родине, к традициям своего народа, края,  а значит,   решает главную задачу - формирование нравственности и гражданской позиции  населения. Также как и  всегда  особое внимание в работе с молодежью уделяется здоровому образу жизни, профилактике безнадзорности, правонарушений преступности.                                                </w:t>
      </w:r>
    </w:p>
    <w:p w:rsidR="00FB3D59" w:rsidRP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>Работа в этом направлении  слажена  и  четко поставлена.  Благодаря профессионализму и опыту работы  ра</w:t>
      </w:r>
      <w:bookmarkStart w:id="0" w:name="_GoBack"/>
      <w:bookmarkEnd w:id="0"/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ботников,  умению найти подход к </w:t>
      </w: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каждому  члену клуба,  результат работы это  систематические занятия, которые проходят по плану и  при наличии членов кружков.</w:t>
      </w:r>
    </w:p>
    <w:p w:rsidR="00FB3D59" w:rsidRP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Ежегодно улучшается</w:t>
      </w: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материальная база,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меняется </w:t>
      </w:r>
      <w:r w:rsidRPr="00FB3D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форма проведения многих мероприятий, что делает их наиболее интересными и разнообразными. Можно с уверенностью  сказать, что культура в поселении становится на новый уровень и направлена на позитивное развитие.</w:t>
      </w:r>
    </w:p>
    <w:p w:rsidR="00FB3D59" w:rsidRP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B3D59" w:rsidRDefault="00FB3D59" w:rsidP="00FB3D59">
      <w:pPr>
        <w:tabs>
          <w:tab w:val="left" w:pos="960"/>
        </w:tabs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B3D59" w:rsidRDefault="00FB3D59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B3D59" w:rsidRPr="0074332E" w:rsidRDefault="00FB3D59" w:rsidP="0074332E">
      <w:pPr>
        <w:tabs>
          <w:tab w:val="left" w:pos="96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FB3D59" w:rsidRPr="007433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45DD" w:rsidRDefault="002745DD" w:rsidP="00ED0A70">
      <w:pPr>
        <w:spacing w:after="0" w:line="240" w:lineRule="auto"/>
      </w:pPr>
      <w:r>
        <w:separator/>
      </w:r>
    </w:p>
  </w:endnote>
  <w:endnote w:type="continuationSeparator" w:id="0">
    <w:p w:rsidR="002745DD" w:rsidRDefault="002745DD" w:rsidP="00ED0A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45DD" w:rsidRDefault="002745DD" w:rsidP="00ED0A70">
      <w:pPr>
        <w:spacing w:after="0" w:line="240" w:lineRule="auto"/>
      </w:pPr>
      <w:r>
        <w:separator/>
      </w:r>
    </w:p>
  </w:footnote>
  <w:footnote w:type="continuationSeparator" w:id="0">
    <w:p w:rsidR="002745DD" w:rsidRDefault="002745DD" w:rsidP="00ED0A7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6B11"/>
    <w:rsid w:val="00061368"/>
    <w:rsid w:val="000E0646"/>
    <w:rsid w:val="000F3C5E"/>
    <w:rsid w:val="001816D1"/>
    <w:rsid w:val="00187A4D"/>
    <w:rsid w:val="00197E85"/>
    <w:rsid w:val="001B194B"/>
    <w:rsid w:val="00242224"/>
    <w:rsid w:val="002745DD"/>
    <w:rsid w:val="002936A9"/>
    <w:rsid w:val="002D432D"/>
    <w:rsid w:val="00301BBD"/>
    <w:rsid w:val="00371C2F"/>
    <w:rsid w:val="003A550C"/>
    <w:rsid w:val="003B6884"/>
    <w:rsid w:val="003E79D7"/>
    <w:rsid w:val="00461C34"/>
    <w:rsid w:val="004A0418"/>
    <w:rsid w:val="004C06D8"/>
    <w:rsid w:val="005A3741"/>
    <w:rsid w:val="00603AA3"/>
    <w:rsid w:val="006A161C"/>
    <w:rsid w:val="0074332E"/>
    <w:rsid w:val="00842E4D"/>
    <w:rsid w:val="00862BBA"/>
    <w:rsid w:val="00912473"/>
    <w:rsid w:val="009145B6"/>
    <w:rsid w:val="0096418B"/>
    <w:rsid w:val="00A015A6"/>
    <w:rsid w:val="00A15BC4"/>
    <w:rsid w:val="00A923EA"/>
    <w:rsid w:val="00B36B11"/>
    <w:rsid w:val="00B723DD"/>
    <w:rsid w:val="00B97DE1"/>
    <w:rsid w:val="00BB0AAE"/>
    <w:rsid w:val="00D47642"/>
    <w:rsid w:val="00D77A82"/>
    <w:rsid w:val="00DB68E0"/>
    <w:rsid w:val="00E94D2F"/>
    <w:rsid w:val="00ED0A70"/>
    <w:rsid w:val="00ED6713"/>
    <w:rsid w:val="00F74FB6"/>
    <w:rsid w:val="00FB3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3EF1D1"/>
  <w15:chartTrackingRefBased/>
  <w15:docId w15:val="{C07FB31C-3494-4015-BB08-3DAF9F3C87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0A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D0A70"/>
  </w:style>
  <w:style w:type="paragraph" w:styleId="a5">
    <w:name w:val="footer"/>
    <w:basedOn w:val="a"/>
    <w:link w:val="a6"/>
    <w:uiPriority w:val="99"/>
    <w:unhideWhenUsed/>
    <w:rsid w:val="00ED0A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D0A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40</Pages>
  <Words>1337</Words>
  <Characters>7625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10</cp:revision>
  <dcterms:created xsi:type="dcterms:W3CDTF">2021-05-02T14:29:00Z</dcterms:created>
  <dcterms:modified xsi:type="dcterms:W3CDTF">2021-05-04T08:56:00Z</dcterms:modified>
</cp:coreProperties>
</file>