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854C2" w14:textId="3316E2DE" w:rsidR="008507BA" w:rsidRPr="008507BA" w:rsidRDefault="008507BA" w:rsidP="008507BA">
      <w:pPr>
        <w:jc w:val="center"/>
        <w:rPr>
          <w:b/>
          <w:bCs/>
        </w:rPr>
      </w:pPr>
      <w:r w:rsidRPr="008507BA">
        <w:rPr>
          <w:b/>
          <w:bCs/>
        </w:rPr>
        <w:t>Физкультурный досуг</w:t>
      </w:r>
    </w:p>
    <w:p w14:paraId="428BB192" w14:textId="2A37A08C" w:rsidR="008507BA" w:rsidRPr="008507BA" w:rsidRDefault="008507BA" w:rsidP="008507BA">
      <w:pPr>
        <w:jc w:val="center"/>
        <w:rPr>
          <w:b/>
          <w:bCs/>
        </w:rPr>
      </w:pPr>
      <w:r w:rsidRPr="008507BA">
        <w:rPr>
          <w:b/>
          <w:bCs/>
        </w:rPr>
        <w:t>«ДЕНЬ ЗЕМЛИ»</w:t>
      </w:r>
    </w:p>
    <w:p w14:paraId="2AC7B739" w14:textId="100A277B" w:rsidR="00CC2ECB" w:rsidRDefault="008507BA" w:rsidP="008507BA">
      <w:pPr>
        <w:jc w:val="center"/>
        <w:rPr>
          <w:b/>
          <w:bCs/>
        </w:rPr>
      </w:pPr>
      <w:r w:rsidRPr="008507BA">
        <w:rPr>
          <w:b/>
          <w:bCs/>
        </w:rPr>
        <w:t>(для детей подготовительной группы)</w:t>
      </w:r>
    </w:p>
    <w:p w14:paraId="7E9F21D3" w14:textId="6C608F08" w:rsidR="008507BA" w:rsidRDefault="008507BA" w:rsidP="00EC4BF2">
      <w:pPr>
        <w:spacing w:after="0"/>
        <w:jc w:val="both"/>
      </w:pPr>
      <w:r w:rsidRPr="008507BA">
        <w:rPr>
          <w:b/>
          <w:bCs/>
        </w:rPr>
        <w:t>Цель:</w:t>
      </w:r>
      <w:r>
        <w:t xml:space="preserve"> формировать у детей интерес к занятиям физкультурой.</w:t>
      </w:r>
    </w:p>
    <w:p w14:paraId="1C1CD53A" w14:textId="5B97DF5B" w:rsidR="008507BA" w:rsidRPr="008507BA" w:rsidRDefault="008507BA" w:rsidP="00EC4BF2">
      <w:pPr>
        <w:spacing w:after="0"/>
        <w:jc w:val="both"/>
        <w:rPr>
          <w:b/>
          <w:bCs/>
        </w:rPr>
      </w:pPr>
      <w:r w:rsidRPr="008507BA">
        <w:rPr>
          <w:b/>
          <w:bCs/>
        </w:rPr>
        <w:t>Задачи:</w:t>
      </w:r>
    </w:p>
    <w:p w14:paraId="66A33205" w14:textId="25C6EDA7" w:rsidR="008507BA" w:rsidRDefault="008507BA" w:rsidP="00EC4BF2">
      <w:pPr>
        <w:spacing w:after="0"/>
        <w:jc w:val="both"/>
      </w:pPr>
      <w:r>
        <w:t>- развивать ловкость, волевые качества;</w:t>
      </w:r>
    </w:p>
    <w:p w14:paraId="564E5961" w14:textId="49ADA605" w:rsidR="008507BA" w:rsidRDefault="008507BA" w:rsidP="00EC4BF2">
      <w:pPr>
        <w:spacing w:after="0"/>
        <w:jc w:val="both"/>
      </w:pPr>
      <w:r>
        <w:t>- совершенствовать двигательные умения и навыки;</w:t>
      </w:r>
    </w:p>
    <w:p w14:paraId="0996EA4A" w14:textId="448BFE75" w:rsidR="008507BA" w:rsidRDefault="008507BA" w:rsidP="00EC4BF2">
      <w:pPr>
        <w:spacing w:after="0"/>
        <w:jc w:val="both"/>
      </w:pPr>
      <w:r>
        <w:t>- воспитывать бережное отношение к природе;</w:t>
      </w:r>
    </w:p>
    <w:p w14:paraId="0605B40D" w14:textId="18EFDA07" w:rsidR="008507BA" w:rsidRDefault="008507BA" w:rsidP="00EC4BF2">
      <w:pPr>
        <w:spacing w:after="0"/>
        <w:jc w:val="both"/>
      </w:pPr>
      <w:r>
        <w:t>- создавать положительный эмоциональный фон, атмосферу доброжелательности.</w:t>
      </w:r>
    </w:p>
    <w:p w14:paraId="70996270" w14:textId="08B117BE" w:rsidR="008507BA" w:rsidRDefault="008507BA" w:rsidP="00EC4BF2">
      <w:pPr>
        <w:spacing w:after="0"/>
        <w:jc w:val="both"/>
      </w:pPr>
      <w:r w:rsidRPr="008507BA">
        <w:rPr>
          <w:b/>
          <w:bCs/>
        </w:rPr>
        <w:t>Оборудование:</w:t>
      </w:r>
      <w:r>
        <w:t xml:space="preserve"> искусственные цветы по количеству детей, детские ведерки – 4 шт., детские лопатки – 2 шт., лейки – 2 шт., лунки (круги, сплетенные из ивовых веточек) – 12 шт., картошка (или маленькие мячи) –12 шт., детский зонтик – 2 шт., кегли – 12 шт., бумажные лепестки для ромашки и 2 сердцевины.</w:t>
      </w:r>
    </w:p>
    <w:p w14:paraId="192B167B" w14:textId="77777777" w:rsidR="008507BA" w:rsidRDefault="008507BA" w:rsidP="00EC4BF2">
      <w:pPr>
        <w:spacing w:after="0"/>
        <w:jc w:val="both"/>
      </w:pPr>
      <w:r>
        <w:t>Досуг проводится в физкультурном зале, оформленном согласно тематике.</w:t>
      </w:r>
    </w:p>
    <w:p w14:paraId="250A2495" w14:textId="77777777" w:rsidR="008507BA" w:rsidRDefault="008507BA" w:rsidP="00EC4BF2">
      <w:pPr>
        <w:spacing w:after="0"/>
        <w:jc w:val="both"/>
      </w:pPr>
    </w:p>
    <w:p w14:paraId="1A57799E" w14:textId="4F099185" w:rsidR="008507BA" w:rsidRDefault="008507BA" w:rsidP="00EC4BF2">
      <w:pPr>
        <w:spacing w:after="0"/>
        <w:jc w:val="both"/>
      </w:pPr>
      <w:r>
        <w:t>Дети под музыку входят в зал, рассаживаются по местам.</w:t>
      </w:r>
    </w:p>
    <w:p w14:paraId="693AB1F0" w14:textId="666BDB7C" w:rsidR="008507BA" w:rsidRPr="008507BA" w:rsidRDefault="008507BA" w:rsidP="00EC4BF2">
      <w:pPr>
        <w:spacing w:after="0"/>
        <w:jc w:val="both"/>
        <w:rPr>
          <w:b/>
          <w:bCs/>
          <w:u w:val="single"/>
        </w:rPr>
      </w:pPr>
      <w:r w:rsidRPr="008507BA">
        <w:rPr>
          <w:b/>
          <w:bCs/>
          <w:u w:val="single"/>
        </w:rPr>
        <w:t>Инструктор.</w:t>
      </w:r>
    </w:p>
    <w:p w14:paraId="4306C55D" w14:textId="04BD1F71" w:rsidR="008507BA" w:rsidRDefault="008507BA" w:rsidP="00EC4BF2">
      <w:pPr>
        <w:spacing w:after="0"/>
        <w:jc w:val="both"/>
      </w:pPr>
      <w:r>
        <w:t>Наш дом родной, наш общий дом –</w:t>
      </w:r>
    </w:p>
    <w:p w14:paraId="07358C49" w14:textId="29282917" w:rsidR="008507BA" w:rsidRDefault="008507BA" w:rsidP="00EC4BF2">
      <w:pPr>
        <w:spacing w:after="0"/>
        <w:jc w:val="both"/>
      </w:pPr>
      <w:r>
        <w:t>Земля, где мы с тобой живем!</w:t>
      </w:r>
    </w:p>
    <w:p w14:paraId="1A84A9C2" w14:textId="65D4A0C2" w:rsidR="008507BA" w:rsidRDefault="008507BA" w:rsidP="00EC4BF2">
      <w:pPr>
        <w:spacing w:after="0"/>
        <w:jc w:val="both"/>
      </w:pPr>
      <w:r>
        <w:t>Ты только посмотри вокруг:</w:t>
      </w:r>
    </w:p>
    <w:p w14:paraId="0A8EB604" w14:textId="453A3A1F" w:rsidR="008507BA" w:rsidRDefault="008507BA" w:rsidP="00EC4BF2">
      <w:pPr>
        <w:spacing w:after="0"/>
        <w:jc w:val="both"/>
      </w:pPr>
      <w:r>
        <w:t>Тут – речка, там – зеленый луг.</w:t>
      </w:r>
    </w:p>
    <w:p w14:paraId="5BC5DAF4" w14:textId="2EEC95C4" w:rsidR="008507BA" w:rsidRDefault="008507BA" w:rsidP="00EC4BF2">
      <w:pPr>
        <w:spacing w:after="0"/>
        <w:jc w:val="both"/>
      </w:pPr>
      <w:r>
        <w:t>В лесу дремучем не пройдешь,</w:t>
      </w:r>
    </w:p>
    <w:p w14:paraId="1C857967" w14:textId="21B81AE5" w:rsidR="008507BA" w:rsidRDefault="008507BA" w:rsidP="00EC4BF2">
      <w:pPr>
        <w:spacing w:after="0"/>
        <w:jc w:val="both"/>
      </w:pPr>
      <w:r>
        <w:t>Воды в пустыне не найдешь!</w:t>
      </w:r>
    </w:p>
    <w:p w14:paraId="5B65D1E4" w14:textId="1653A39A" w:rsidR="008507BA" w:rsidRDefault="008507BA" w:rsidP="00EC4BF2">
      <w:pPr>
        <w:spacing w:after="0"/>
        <w:jc w:val="both"/>
      </w:pPr>
      <w:r>
        <w:t>А где-то снег лежит горой,</w:t>
      </w:r>
    </w:p>
    <w:p w14:paraId="55BD2003" w14:textId="7B8AC926" w:rsidR="008507BA" w:rsidRDefault="008507BA" w:rsidP="00EC4BF2">
      <w:pPr>
        <w:spacing w:after="0"/>
        <w:jc w:val="both"/>
      </w:pPr>
      <w:r>
        <w:t>А где-то жарко и зимой…</w:t>
      </w:r>
    </w:p>
    <w:p w14:paraId="3CD81C33" w14:textId="3ADAEB89" w:rsidR="008507BA" w:rsidRDefault="008507BA" w:rsidP="00EC4BF2">
      <w:pPr>
        <w:spacing w:after="0"/>
        <w:jc w:val="both"/>
      </w:pPr>
      <w:r>
        <w:t>Чудес нам всех не перечесть</w:t>
      </w:r>
    </w:p>
    <w:p w14:paraId="315E780C" w14:textId="3A787986" w:rsidR="008507BA" w:rsidRDefault="008507BA" w:rsidP="00EC4BF2">
      <w:pPr>
        <w:spacing w:after="0"/>
        <w:jc w:val="both"/>
      </w:pPr>
      <w:r>
        <w:t>Одно у них названье есть:</w:t>
      </w:r>
    </w:p>
    <w:p w14:paraId="24AF8922" w14:textId="3C0C2F1F" w:rsidR="008507BA" w:rsidRDefault="008507BA" w:rsidP="00EC4BF2">
      <w:pPr>
        <w:spacing w:after="0"/>
        <w:jc w:val="both"/>
      </w:pPr>
      <w:r>
        <w:t>Леса и горы, и моря –</w:t>
      </w:r>
    </w:p>
    <w:p w14:paraId="35EFF652" w14:textId="61360FF3" w:rsidR="008507BA" w:rsidRDefault="008507BA" w:rsidP="00EC4BF2">
      <w:pPr>
        <w:spacing w:after="0"/>
        <w:jc w:val="both"/>
      </w:pPr>
      <w:r>
        <w:t>Всё называется Земля!</w:t>
      </w:r>
    </w:p>
    <w:p w14:paraId="720EC799" w14:textId="77777777" w:rsidR="008507BA" w:rsidRDefault="008507BA" w:rsidP="00EC4BF2">
      <w:pPr>
        <w:spacing w:after="0"/>
        <w:jc w:val="both"/>
      </w:pPr>
    </w:p>
    <w:p w14:paraId="396ADB93" w14:textId="14AEB02E" w:rsidR="008507BA" w:rsidRDefault="008507BA" w:rsidP="00EC4BF2">
      <w:pPr>
        <w:spacing w:after="0"/>
        <w:jc w:val="both"/>
      </w:pPr>
      <w:r w:rsidRPr="00EC4BF2">
        <w:rPr>
          <w:b/>
          <w:bCs/>
          <w:u w:val="single"/>
        </w:rPr>
        <w:t>Инструктор</w:t>
      </w:r>
      <w:r>
        <w:t>. Дорогие, ребята, сегодня 22 апреля мы отмечаем праздник «День Земли». Этот праздник объединил жителей многих стран. В этот праздник земля становится именинницей, так как мы – в свой день рождения. Любому человеку приятно получать поздравления. Наверно и Земле понравится внимание и забота людей. Давайте поздравим нашу планету, и каждый пусть скажет свое пожелание (пожелания детей).</w:t>
      </w:r>
    </w:p>
    <w:p w14:paraId="53767BC8" w14:textId="3D208DBB" w:rsidR="008507BA" w:rsidRDefault="008507BA" w:rsidP="00EC4BF2">
      <w:pPr>
        <w:spacing w:after="0"/>
        <w:jc w:val="both"/>
      </w:pPr>
      <w:r>
        <w:lastRenderedPageBreak/>
        <w:t>«Дорогая Земля! Поздравляю тебя с твоим днем рождения! желаю, чтобы ты была долго-долго! Я желаю здоровья тебе, твоим рекам, озерам, лесам,</w:t>
      </w:r>
      <w:r w:rsidR="00EC4BF2">
        <w:t xml:space="preserve"> </w:t>
      </w:r>
      <w:r>
        <w:t>твоим питомцам: зверям и птицам, рыбкам и насекомым. Ещё желаю, чтобы ты была самой красивой планетой!»</w:t>
      </w:r>
    </w:p>
    <w:p w14:paraId="03777848" w14:textId="77777777" w:rsidR="008507BA" w:rsidRDefault="008507BA" w:rsidP="00EC4BF2">
      <w:pPr>
        <w:spacing w:after="0"/>
        <w:jc w:val="both"/>
      </w:pPr>
    </w:p>
    <w:p w14:paraId="66301C09" w14:textId="32C39818" w:rsidR="008507BA" w:rsidRDefault="008507BA" w:rsidP="00EC4BF2">
      <w:pPr>
        <w:spacing w:after="0"/>
        <w:jc w:val="both"/>
      </w:pPr>
      <w:r w:rsidRPr="00EC4BF2">
        <w:rPr>
          <w:b/>
          <w:bCs/>
          <w:u w:val="single"/>
        </w:rPr>
        <w:t>Инструктор</w:t>
      </w:r>
      <w:r w:rsidRPr="008507BA">
        <w:rPr>
          <w:b/>
          <w:bCs/>
          <w:i/>
          <w:iCs/>
        </w:rPr>
        <w:t>.</w:t>
      </w:r>
      <w:r>
        <w:t xml:space="preserve"> Дети, а как называется модель нашей Земли?</w:t>
      </w:r>
    </w:p>
    <w:p w14:paraId="5EB07224" w14:textId="77777777" w:rsidR="008507BA" w:rsidRDefault="008507BA" w:rsidP="00EC4BF2">
      <w:pPr>
        <w:spacing w:after="0"/>
        <w:jc w:val="both"/>
      </w:pPr>
      <w:r w:rsidRPr="00EC4BF2">
        <w:rPr>
          <w:b/>
          <w:bCs/>
          <w:u w:val="single"/>
        </w:rPr>
        <w:t>Дети:</w:t>
      </w:r>
      <w:r>
        <w:t xml:space="preserve"> Глобус</w:t>
      </w:r>
    </w:p>
    <w:p w14:paraId="3217A5FF" w14:textId="77777777" w:rsidR="008507BA" w:rsidRDefault="008507BA" w:rsidP="00EC4BF2">
      <w:pPr>
        <w:spacing w:after="0"/>
        <w:jc w:val="both"/>
      </w:pPr>
    </w:p>
    <w:p w14:paraId="73B88AA6" w14:textId="04685CFA" w:rsidR="008507BA" w:rsidRDefault="008507BA" w:rsidP="00EC4BF2">
      <w:pPr>
        <w:spacing w:after="0"/>
        <w:jc w:val="both"/>
      </w:pPr>
      <w:r w:rsidRPr="00EC4BF2">
        <w:rPr>
          <w:b/>
          <w:bCs/>
          <w:u w:val="single"/>
        </w:rPr>
        <w:t>Инструктор</w:t>
      </w:r>
      <w:r>
        <w:t>. Наша планета – это огромный преогромный голубой шар. Такой огромный, что нужно много-много дней, даже месяцев, чтобы объехать его вокруг.</w:t>
      </w:r>
    </w:p>
    <w:p w14:paraId="22FAF43D" w14:textId="3138B090" w:rsidR="008507BA" w:rsidRDefault="008507BA" w:rsidP="00EC4BF2">
      <w:pPr>
        <w:spacing w:after="0"/>
        <w:jc w:val="both"/>
      </w:pPr>
      <w:r>
        <w:t>- А теперь вопрос такой:</w:t>
      </w:r>
    </w:p>
    <w:p w14:paraId="7D959B0F" w14:textId="66DA517D" w:rsidR="008507BA" w:rsidRDefault="008507BA" w:rsidP="00EC4BF2">
      <w:pPr>
        <w:spacing w:after="0"/>
        <w:jc w:val="both"/>
      </w:pPr>
      <w:r>
        <w:t>Почему же голубой.</w:t>
      </w:r>
    </w:p>
    <w:p w14:paraId="649F1D9E" w14:textId="607505B2" w:rsidR="008507BA" w:rsidRDefault="008507BA" w:rsidP="00EC4BF2">
      <w:pPr>
        <w:spacing w:after="0"/>
        <w:jc w:val="both"/>
      </w:pPr>
      <w:r>
        <w:t>Наш общий дом, наш шар земной?</w:t>
      </w:r>
    </w:p>
    <w:p w14:paraId="4740339A" w14:textId="77777777" w:rsidR="008507BA" w:rsidRDefault="008507BA" w:rsidP="00EC4BF2">
      <w:pPr>
        <w:spacing w:after="0"/>
        <w:jc w:val="both"/>
      </w:pPr>
      <w:r w:rsidRPr="00EC4BF2">
        <w:rPr>
          <w:b/>
          <w:bCs/>
          <w:u w:val="single"/>
        </w:rPr>
        <w:t>Дети:</w:t>
      </w:r>
      <w:r>
        <w:t xml:space="preserve"> Потому что большую часть поверхности Земли покрывает вода.</w:t>
      </w:r>
    </w:p>
    <w:p w14:paraId="493AA822" w14:textId="77777777" w:rsidR="008507BA" w:rsidRDefault="008507BA" w:rsidP="00EC4BF2">
      <w:pPr>
        <w:spacing w:after="0"/>
        <w:jc w:val="both"/>
      </w:pPr>
    </w:p>
    <w:p w14:paraId="3E534A37" w14:textId="51949F30" w:rsidR="008507BA" w:rsidRP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t>Игра «Ручейки и озера»</w:t>
      </w:r>
    </w:p>
    <w:p w14:paraId="1C5302D0" w14:textId="77777777" w:rsidR="008507BA" w:rsidRDefault="008507BA" w:rsidP="00EC4BF2">
      <w:pPr>
        <w:spacing w:after="0"/>
        <w:jc w:val="both"/>
      </w:pPr>
      <w:r>
        <w:t>Инструктор: лишь скажу я «ручейки» - друг за другом все беги, (дети бегут друг за другом в две колонны, а скомандую «озера» - пусть они возникнут скоро (дети образуют два круга, кто быстрей).</w:t>
      </w:r>
    </w:p>
    <w:p w14:paraId="379FAF71" w14:textId="77777777" w:rsidR="008507BA" w:rsidRDefault="008507BA" w:rsidP="00EC4BF2">
      <w:pPr>
        <w:spacing w:after="0"/>
        <w:jc w:val="both"/>
      </w:pPr>
    </w:p>
    <w:p w14:paraId="02D3C50A" w14:textId="177E5245" w:rsidR="008507BA" w:rsidRDefault="008507BA" w:rsidP="00EC4BF2">
      <w:pPr>
        <w:spacing w:after="0"/>
        <w:jc w:val="both"/>
      </w:pPr>
      <w:r w:rsidRPr="008507BA">
        <w:rPr>
          <w:b/>
          <w:bCs/>
          <w:u w:val="single"/>
        </w:rPr>
        <w:t>Инструктор</w:t>
      </w:r>
      <w:r>
        <w:t>. Ребята, а вы можете найти в природе воду, где она путешествует?</w:t>
      </w:r>
    </w:p>
    <w:p w14:paraId="144ED132" w14:textId="77777777" w:rsidR="008507BA" w:rsidRDefault="008507BA" w:rsidP="00EC4BF2">
      <w:pPr>
        <w:spacing w:after="0"/>
        <w:ind w:firstLine="0"/>
        <w:jc w:val="both"/>
      </w:pPr>
    </w:p>
    <w:p w14:paraId="05A200B5" w14:textId="4CA33379" w:rsidR="008507BA" w:rsidRPr="00EC4BF2" w:rsidRDefault="008507BA" w:rsidP="00EC4BF2">
      <w:pPr>
        <w:spacing w:after="0"/>
        <w:jc w:val="both"/>
        <w:rPr>
          <w:u w:val="single"/>
        </w:rPr>
      </w:pPr>
      <w:r w:rsidRPr="00EC4BF2">
        <w:rPr>
          <w:u w:val="single"/>
        </w:rPr>
        <w:t>Загадки.</w:t>
      </w:r>
    </w:p>
    <w:p w14:paraId="66090783" w14:textId="6CEC9F2B" w:rsidR="008507BA" w:rsidRDefault="008507BA" w:rsidP="00EC4BF2">
      <w:pPr>
        <w:spacing w:after="0"/>
        <w:jc w:val="both"/>
      </w:pPr>
      <w:r>
        <w:t>1. По синему морю</w:t>
      </w:r>
    </w:p>
    <w:p w14:paraId="4AE8BF0D" w14:textId="47753B61" w:rsidR="008507BA" w:rsidRDefault="008507BA" w:rsidP="00EC4BF2">
      <w:pPr>
        <w:spacing w:after="0"/>
        <w:jc w:val="both"/>
      </w:pPr>
      <w:r>
        <w:t>Белые гуси плывут. (Облака)</w:t>
      </w:r>
    </w:p>
    <w:p w14:paraId="7773E1F6" w14:textId="77777777" w:rsidR="00EC4BF2" w:rsidRDefault="00EC4BF2" w:rsidP="00EC4BF2">
      <w:pPr>
        <w:spacing w:after="0"/>
        <w:jc w:val="both"/>
      </w:pPr>
    </w:p>
    <w:p w14:paraId="45A80B09" w14:textId="5ABC2A2A" w:rsidR="00EC4BF2" w:rsidRDefault="008507BA" w:rsidP="00EC4BF2">
      <w:pPr>
        <w:spacing w:after="0"/>
        <w:jc w:val="both"/>
      </w:pPr>
      <w:r>
        <w:t>2. Летит сова</w:t>
      </w:r>
    </w:p>
    <w:p w14:paraId="17B0732B" w14:textId="7FAA7B8C" w:rsidR="008507BA" w:rsidRDefault="008507BA" w:rsidP="00EC4BF2">
      <w:pPr>
        <w:spacing w:after="0"/>
        <w:jc w:val="both"/>
      </w:pPr>
      <w:r>
        <w:t>По синему небу,</w:t>
      </w:r>
    </w:p>
    <w:p w14:paraId="73CEEE6F" w14:textId="4A52B873" w:rsidR="008507BA" w:rsidRDefault="008507BA" w:rsidP="00EC4BF2">
      <w:pPr>
        <w:spacing w:after="0"/>
        <w:jc w:val="both"/>
      </w:pPr>
      <w:r>
        <w:t>Крылья распластала,</w:t>
      </w:r>
    </w:p>
    <w:p w14:paraId="649E00EC" w14:textId="77777777" w:rsidR="008507BA" w:rsidRDefault="008507BA" w:rsidP="00EC4BF2">
      <w:pPr>
        <w:spacing w:after="0"/>
        <w:jc w:val="both"/>
      </w:pPr>
      <w:r>
        <w:t>Солнышко застлала. (Туча)</w:t>
      </w:r>
    </w:p>
    <w:p w14:paraId="1C964D74" w14:textId="77777777" w:rsidR="008507BA" w:rsidRDefault="008507BA" w:rsidP="00EC4BF2">
      <w:pPr>
        <w:spacing w:after="0"/>
        <w:jc w:val="both"/>
      </w:pPr>
    </w:p>
    <w:p w14:paraId="4CCB7E5D" w14:textId="627AE0BA" w:rsidR="008507BA" w:rsidRDefault="008507BA" w:rsidP="00EC4BF2">
      <w:pPr>
        <w:spacing w:after="0"/>
        <w:jc w:val="both"/>
      </w:pPr>
      <w:r>
        <w:t>3. Крупно, дробно зачастил,</w:t>
      </w:r>
    </w:p>
    <w:p w14:paraId="35BBA4AE" w14:textId="77777777" w:rsidR="008507BA" w:rsidRDefault="008507BA" w:rsidP="00EC4BF2">
      <w:pPr>
        <w:spacing w:after="0"/>
        <w:jc w:val="both"/>
      </w:pPr>
      <w:r>
        <w:t>Всю землю напоил. (Дождь)</w:t>
      </w:r>
    </w:p>
    <w:p w14:paraId="7AA97A74" w14:textId="77777777" w:rsidR="008507BA" w:rsidRDefault="008507BA" w:rsidP="00EC4BF2">
      <w:pPr>
        <w:spacing w:after="0"/>
        <w:jc w:val="both"/>
      </w:pPr>
    </w:p>
    <w:p w14:paraId="6AB012DA" w14:textId="146B2C0D" w:rsidR="008507BA" w:rsidRP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t>«Эстафета с зонтиком»</w:t>
      </w:r>
    </w:p>
    <w:p w14:paraId="7FD016C0" w14:textId="77777777" w:rsidR="008507BA" w:rsidRDefault="008507BA" w:rsidP="00EC4BF2">
      <w:pPr>
        <w:spacing w:after="0"/>
        <w:jc w:val="both"/>
      </w:pPr>
      <w:r>
        <w:t>Дети делятся на две команды. У первых игроков в руках детский зонтик. Нужно оббежать «змейкой» поставленные в ряд 5-6 кеглей и вернуться назад, передать зонтик следующему игроку. Кто быстрей.</w:t>
      </w:r>
    </w:p>
    <w:p w14:paraId="569B5DCF" w14:textId="1F0C2E51" w:rsidR="008507BA" w:rsidRDefault="008507BA" w:rsidP="00EC4BF2">
      <w:pPr>
        <w:spacing w:after="0"/>
        <w:jc w:val="both"/>
      </w:pPr>
    </w:p>
    <w:p w14:paraId="31599EBC" w14:textId="77777777" w:rsidR="00EC4BF2" w:rsidRDefault="00EC4BF2" w:rsidP="00EC4BF2">
      <w:pPr>
        <w:spacing w:after="0"/>
        <w:jc w:val="both"/>
      </w:pPr>
    </w:p>
    <w:p w14:paraId="1275A80D" w14:textId="34D649C4" w:rsidR="008507BA" w:rsidRP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lastRenderedPageBreak/>
        <w:t>Эстафета «</w:t>
      </w:r>
      <w:r w:rsidR="00826ABE">
        <w:rPr>
          <w:i/>
          <w:iCs/>
          <w:u w:val="single"/>
        </w:rPr>
        <w:t>Гороховая</w:t>
      </w:r>
      <w:r w:rsidRPr="008507BA">
        <w:rPr>
          <w:i/>
          <w:iCs/>
          <w:u w:val="single"/>
        </w:rPr>
        <w:t>»</w:t>
      </w:r>
    </w:p>
    <w:p w14:paraId="7DE86470" w14:textId="0C3439D9" w:rsidR="008507BA" w:rsidRDefault="008507BA" w:rsidP="00EC4BF2">
      <w:pPr>
        <w:spacing w:after="0"/>
        <w:jc w:val="both"/>
      </w:pPr>
      <w:r>
        <w:t>Дет</w:t>
      </w:r>
      <w:r w:rsidR="00826ABE">
        <w:t>ям нужно перепрыгнуть с лунки на лунку (из обруча в обруч) и нарисовать в стручке горошину.</w:t>
      </w:r>
    </w:p>
    <w:p w14:paraId="5AFA2B39" w14:textId="77777777" w:rsidR="00EC4BF2" w:rsidRDefault="00EC4BF2" w:rsidP="00EC4BF2">
      <w:pPr>
        <w:spacing w:after="0"/>
        <w:jc w:val="both"/>
      </w:pPr>
    </w:p>
    <w:p w14:paraId="6A34A5FC" w14:textId="64A0EB66" w:rsidR="008507BA" w:rsidRP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t>Эстафета «Кто быстрее соберет ромашку»</w:t>
      </w:r>
    </w:p>
    <w:p w14:paraId="00D0B594" w14:textId="77777777" w:rsidR="008507BA" w:rsidRDefault="008507BA" w:rsidP="00EC4BF2">
      <w:pPr>
        <w:spacing w:after="0"/>
        <w:jc w:val="both"/>
      </w:pPr>
      <w:r>
        <w:t>Дети делятся на две команды. На некотором расстоянии от команд лежит желтый кружок («сердцевина ромашки»). Каждый участник держит лепесток цветка. По сигналу дети по очереди подбегают к кружку и прикладывают к нему свой лепесток. Выигрывает команда, первая выполнившая задание.</w:t>
      </w:r>
    </w:p>
    <w:p w14:paraId="61D299FF" w14:textId="77777777" w:rsidR="008507BA" w:rsidRDefault="008507BA" w:rsidP="00EC4BF2">
      <w:pPr>
        <w:spacing w:after="0"/>
        <w:jc w:val="both"/>
      </w:pPr>
    </w:p>
    <w:p w14:paraId="05FE410C" w14:textId="656A9878" w:rsid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t>Подвижная игра «</w:t>
      </w:r>
      <w:r w:rsidR="00D432AA">
        <w:rPr>
          <w:i/>
          <w:iCs/>
          <w:u w:val="single"/>
        </w:rPr>
        <w:t>Кузнечики, травы, бабочки, цветы</w:t>
      </w:r>
      <w:r w:rsidRPr="008507BA">
        <w:rPr>
          <w:i/>
          <w:iCs/>
          <w:u w:val="single"/>
        </w:rPr>
        <w:t>»</w:t>
      </w:r>
    </w:p>
    <w:p w14:paraId="4568148D" w14:textId="77777777" w:rsidR="00D432AA" w:rsidRPr="00826ABE" w:rsidRDefault="00D432AA" w:rsidP="00EC4BF2">
      <w:pPr>
        <w:spacing w:after="0"/>
        <w:jc w:val="both"/>
      </w:pPr>
    </w:p>
    <w:p w14:paraId="2E6069AC" w14:textId="71E08E3C" w:rsidR="008507BA" w:rsidRPr="008507BA" w:rsidRDefault="008507BA" w:rsidP="00EC4BF2">
      <w:pPr>
        <w:spacing w:after="0"/>
        <w:jc w:val="both"/>
        <w:rPr>
          <w:i/>
          <w:iCs/>
          <w:u w:val="single"/>
        </w:rPr>
      </w:pPr>
      <w:r w:rsidRPr="008507BA">
        <w:rPr>
          <w:i/>
          <w:iCs/>
          <w:u w:val="single"/>
        </w:rPr>
        <w:t>Подвижная игра «Птички и клетка»</w:t>
      </w:r>
    </w:p>
    <w:p w14:paraId="43C2B297" w14:textId="77777777" w:rsidR="008507BA" w:rsidRDefault="008507BA" w:rsidP="00EC4BF2">
      <w:pPr>
        <w:spacing w:after="0"/>
        <w:jc w:val="both"/>
      </w:pPr>
      <w:r>
        <w:t>Играющие делятся на две группы. Одна группа образует «клетку» (дети становятся в круг, берутся за руки и поднимают руки вверх). Другая группа игроков – «птицы». Птицы влетают и вылетают из клетки. На сигнал «Хлоп!» клетка захлопывается, и пойманные птицы становятся в круг. Игра продолжается. Затем игроки меняются ролями.</w:t>
      </w:r>
    </w:p>
    <w:p w14:paraId="1F4A3328" w14:textId="77777777" w:rsidR="008507BA" w:rsidRDefault="008507BA" w:rsidP="00EC4BF2">
      <w:pPr>
        <w:spacing w:after="0"/>
        <w:jc w:val="both"/>
      </w:pPr>
    </w:p>
    <w:p w14:paraId="22069B88" w14:textId="28196912" w:rsidR="008507BA" w:rsidRDefault="008507BA" w:rsidP="00EC4BF2">
      <w:pPr>
        <w:spacing w:after="0"/>
        <w:jc w:val="both"/>
      </w:pPr>
      <w:r w:rsidRPr="008507BA">
        <w:rPr>
          <w:b/>
          <w:bCs/>
          <w:u w:val="single"/>
        </w:rPr>
        <w:t>Инструктор</w:t>
      </w:r>
      <w:r>
        <w:t>: Планета Земля сейчас в опасности. Во многих местах вода, почва, воздух стали грязными. Всем трудно дышать, люди и животные болеют. Чтобы спасти нашу планету, надо с детства любить природу, изучать её, правильно с ней обращаться. Этим занимаются люди-экологи.</w:t>
      </w:r>
    </w:p>
    <w:p w14:paraId="1F27FFFA" w14:textId="658B3266" w:rsidR="008507BA" w:rsidRDefault="008507BA" w:rsidP="00EC4BF2">
      <w:pPr>
        <w:spacing w:after="0"/>
        <w:jc w:val="both"/>
      </w:pPr>
      <w:r>
        <w:t>А вот какой наказ дает нам Земля.</w:t>
      </w:r>
    </w:p>
    <w:p w14:paraId="319E7B96" w14:textId="2E82A89C" w:rsidR="008507BA" w:rsidRDefault="008507BA" w:rsidP="00EC4BF2">
      <w:pPr>
        <w:spacing w:after="0"/>
        <w:jc w:val="both"/>
      </w:pPr>
      <w:r>
        <w:t>Приказ Земли.</w:t>
      </w:r>
    </w:p>
    <w:p w14:paraId="6FF26D91" w14:textId="7E53558E" w:rsidR="008507BA" w:rsidRDefault="008507BA" w:rsidP="00EC4BF2">
      <w:pPr>
        <w:spacing w:after="0"/>
        <w:jc w:val="both"/>
      </w:pPr>
      <w:r>
        <w:t>Я, Земля, ваш дом, приказываю:</w:t>
      </w:r>
    </w:p>
    <w:p w14:paraId="4F3347C3" w14:textId="01DFB5EF" w:rsidR="008507BA" w:rsidRDefault="008507BA" w:rsidP="00EC4BF2">
      <w:pPr>
        <w:spacing w:after="0"/>
        <w:jc w:val="both"/>
      </w:pPr>
      <w:r>
        <w:t>- беречь мои богатства: леса, моря, луга, реки;</w:t>
      </w:r>
    </w:p>
    <w:p w14:paraId="3EB1AC63" w14:textId="1C6C4D57" w:rsidR="008507BA" w:rsidRDefault="008507BA" w:rsidP="00EC4BF2">
      <w:pPr>
        <w:spacing w:after="0"/>
        <w:jc w:val="both"/>
      </w:pPr>
      <w:r>
        <w:t>- не обижать зверей и птиц;</w:t>
      </w:r>
    </w:p>
    <w:p w14:paraId="5E2FCCE4" w14:textId="043EBDFB" w:rsidR="008507BA" w:rsidRDefault="008507BA" w:rsidP="00EC4BF2">
      <w:pPr>
        <w:spacing w:after="0"/>
        <w:jc w:val="both"/>
      </w:pPr>
      <w:r>
        <w:t>- не ломать деревья и кустарники. В противном случае моя жизнь будет в опасности.</w:t>
      </w:r>
    </w:p>
    <w:p w14:paraId="0CE8973D" w14:textId="6AD43858" w:rsidR="008507BA" w:rsidRPr="008507BA" w:rsidRDefault="008507BA" w:rsidP="00EC4BF2">
      <w:pPr>
        <w:spacing w:after="0"/>
        <w:jc w:val="both"/>
      </w:pPr>
      <w:r>
        <w:t>Инструктор: ребята, вы отлично справились со всеми заданиями. Я уверена, что вы настоящие друзья и защитники природы. Сейчас я предлагаю вам принять участие в посадке цветов на клумбах нашего детского сада.</w:t>
      </w:r>
    </w:p>
    <w:sectPr w:rsidR="008507BA" w:rsidRPr="0085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B"/>
    <w:rsid w:val="00826ABE"/>
    <w:rsid w:val="008507BA"/>
    <w:rsid w:val="00CC2ECB"/>
    <w:rsid w:val="00D432AA"/>
    <w:rsid w:val="00E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03CE"/>
  <w15:chartTrackingRefBased/>
  <w15:docId w15:val="{9CCE0086-367E-4233-9306-6F68E79E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BA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3706</Characters>
  <Application>Microsoft Office Word</Application>
  <DocSecurity>0</DocSecurity>
  <Lines>105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2021-04-21T09:32:00Z</dcterms:created>
  <dcterms:modified xsi:type="dcterms:W3CDTF">2021-04-21T17:20:00Z</dcterms:modified>
</cp:coreProperties>
</file>