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84B2" w14:textId="4A4E7363" w:rsidR="000C5033" w:rsidRDefault="00DE7B12" w:rsidP="00DE7B12">
      <w:pPr>
        <w:jc w:val="center"/>
        <w:rPr>
          <w:b/>
          <w:bCs/>
        </w:rPr>
      </w:pPr>
      <w:r w:rsidRPr="00DE7B12">
        <w:rPr>
          <w:b/>
          <w:bCs/>
        </w:rPr>
        <w:t>Консультация для воспитателей «Взаимодействие инструктора по физической культуре с педагогами ДОУ»</w:t>
      </w:r>
    </w:p>
    <w:p w14:paraId="40736B51" w14:textId="1BD5A03A" w:rsidR="00DE7B12" w:rsidRDefault="00DE7B12" w:rsidP="00DE7B12">
      <w:pPr>
        <w:jc w:val="both"/>
      </w:pPr>
      <w:r>
        <w:t>В настоящее время в нашем детском саду непосредственно образовательная деятельность (НОД) по физической культуре и физкультурные досуги проводятся совместно инструктором по физической культуре и воспитателем, что способствует осуществлению принципа интеграции образовательных областей в соответствии с требованиями ФГОС ДО. Реализацию процесса интеграции невозможно представить без взаимодействия всего педагогического коллектива.</w:t>
      </w:r>
    </w:p>
    <w:p w14:paraId="4EF7E722" w14:textId="21BE47CF" w:rsidR="00DE7B12" w:rsidRDefault="00DE7B12" w:rsidP="00DE7B12">
      <w:pPr>
        <w:jc w:val="both"/>
      </w:pPr>
      <w:r>
        <w:t>От активного участия воспитателя, его взаимопонимания и взаимодействия с инструктором по физической культуре зависит достижение целей образовательной области «Физическая культура»: формирования у детей интереса и целостного отношения к занятиям физической культурой, гармоничное физическое развитие, в том числе повышение двигательной активности детей, формирование у них двигательной культуры, положительного эмоционального настроя. Инструктор по физической культуре заранее знакомит воспитателя содержанием НОД по физической культуре или досуга, обсуждает с ним организационные моменты.</w:t>
      </w:r>
    </w:p>
    <w:p w14:paraId="798C3448" w14:textId="1D1AA1CF" w:rsidR="00DE7B12" w:rsidRDefault="00DE7B12" w:rsidP="00DE7B12">
      <w:pPr>
        <w:jc w:val="both"/>
      </w:pPr>
      <w:r>
        <w:t>Конечно, организует и проводит мероприятие специалист.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 К педагогу предъявляются те же требования,</w:t>
      </w:r>
      <w:r>
        <w:t xml:space="preserve"> </w:t>
      </w:r>
      <w:r>
        <w:t xml:space="preserve">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 В ходе вводной части НОД по физической культуре воспитатель вместе с детьми под руководством специалиста выполняет запланированные виды ходьбы и бега. В основной части, во время выполнения общеразвивающих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помогает детям принять правильное исходное положение или исправить неверно выполненное движение. Если дети выполняют общеразвивающие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помогает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</w:t>
      </w:r>
      <w:r>
        <w:lastRenderedPageBreak/>
        <w:t>время проведения НОД по физической культуре: фронтальный, групповой, индивидуальный, круговой тренировки. При использовании каждого из них функции педагогов также могут быть распределены. При фронтальном способе одинаковые для всех упражнения выполняются сразу всеми детьми.</w:t>
      </w:r>
    </w:p>
    <w:p w14:paraId="354872CB" w14:textId="3FF9ACDA" w:rsidR="00DE7B12" w:rsidRDefault="00DE7B12" w:rsidP="00DE7B12">
      <w:pPr>
        <w:jc w:val="both"/>
      </w:pPr>
      <w:r>
        <w:t>И специалист, и воспитатель следят за правильностью выполнения упражнений и осанкой дошкольников. При групповом способе 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 Индивидуальный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</w:t>
      </w:r>
    </w:p>
    <w:p w14:paraId="46B77891" w14:textId="3789E3EC" w:rsidR="00DE7B12" w:rsidRDefault="00DE7B12" w:rsidP="00DE7B12">
      <w:pPr>
        <w:jc w:val="both"/>
      </w:pPr>
      <w:r>
        <w:t>Задача специалиста и воспитателя - помочь ему увидеть недостатки, а при необходимости прийти на помощь в нужный момент. При организации круговой тренировки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помощь. 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 В заключительной части НОД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</w:t>
      </w:r>
    </w:p>
    <w:p w14:paraId="1D3BD3E0" w14:textId="30EAB761" w:rsidR="00DE7B12" w:rsidRDefault="00DE7B12" w:rsidP="00DE7B12">
      <w:pPr>
        <w:jc w:val="both"/>
      </w:pPr>
      <w:r>
        <w:t>Таким образом, распределение обязанностей при совместной работе инструктора по физической культуре и воспитател</w:t>
      </w:r>
      <w:r>
        <w:t xml:space="preserve">я </w:t>
      </w:r>
      <w:r>
        <w:t xml:space="preserve">может быть следующим: • специалист занимается с ослабленными детьми, воспитатель с остальными (и наоборот); • специалист занимается с отстающими по физической подготовленности детьми, воспитатель с остальными (и наоборот); • 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 • 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 специалист занимается с более успешными детьми, воспитатель с остальными; • инструктор по физической культуре и воспитатель занимаются со всей группой, если движения освоены всеми детьми, и придумывают все новые и </w:t>
      </w:r>
      <w:r>
        <w:lastRenderedPageBreak/>
        <w:t>новые комбинации движений. 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 После совместного проведения НОД по физической культуре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</w:t>
      </w:r>
    </w:p>
    <w:p w14:paraId="648BFF19" w14:textId="2A6CB4F6" w:rsidR="00DE7B12" w:rsidRDefault="00DE7B12" w:rsidP="00DE7B12">
      <w:pPr>
        <w:jc w:val="both"/>
      </w:pPr>
      <w:r>
        <w:t>Закреплению двигательных навыков</w:t>
      </w:r>
      <w:r>
        <w:t xml:space="preserve">, </w:t>
      </w:r>
      <w:r>
        <w:t xml:space="preserve">их развитию способствует организация различных совместных мероприятий: творческие проекты, праздники, прогулки, походы и т. д. (Например, спортивные праздники «Папа, мама, я – спортивная семья», «Открытие Олимпийских игр», «Путешествие в космос», «В поисках клада», и другие). Использование таких форм организации совместной деятельности, позволяет реализовать принцип интеграции образовательных областей по ФГОС. Воспитатели при реализации принципа интеграции образовательных областей используют в различных видах детской деятельности пальчиковые игры; упражнения для глаз; гимнастику (релаксация); массажеры для рук (орешки, палочки); проводят тематические занятия «Мы любим спорт», «Мы гуляем», «Солнце, воздух и вода — наши лучшие друзья!» и др. При этом 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здоровья. Для совершенствования двигательных навыков воспитатели нашего детского сада в тесном контакте с инструктором по физической культуре организует в группах и на территории детского сада развивающую предметно-пространственную двигательную среду, при этом в соответствии с ФГОС ДО учитываются возрастные особенности детей, их интересы, предусматривается </w:t>
      </w:r>
      <w:r>
        <w:t>транспортируемость</w:t>
      </w:r>
      <w:r>
        <w:t xml:space="preserve"> пространства, </w:t>
      </w:r>
      <w:r>
        <w:t>поли функциональность</w:t>
      </w:r>
      <w:r>
        <w:t xml:space="preserve"> материалов, вариативность, доступность и безопасность среды.</w:t>
      </w:r>
    </w:p>
    <w:p w14:paraId="3EAD7947" w14:textId="2B12A4FA" w:rsidR="00DE7B12" w:rsidRPr="00DE7B12" w:rsidRDefault="00DE7B12" w:rsidP="00DE7B12">
      <w:pPr>
        <w:jc w:val="both"/>
      </w:pPr>
      <w:r>
        <w:t>Инструктор по физической культуре оказывает помощь воспитателям по различным вопросам физического</w:t>
      </w:r>
      <w:r>
        <w:t xml:space="preserve"> </w:t>
      </w:r>
      <w:r>
        <w:t>развития дошкольников: подбирает упражнения для утренней гимнастики, физкультминуток, бодрящей гимнастики, помогает организовать игры на прогулке, а также самостоятельную двигательную деятельность воспитанников в группе и на прогулке; оформляет рекомендации для родителей по организации двигательной деятельности детей в семье. Чтобы воспитатель был первым помощником физ</w:t>
      </w:r>
      <w:r>
        <w:t xml:space="preserve">. </w:t>
      </w:r>
      <w:r>
        <w:t xml:space="preserve">инструктора, с ним надо регулярно взаимодействовать. Поэтому инструктор консультирует воспитателей, даёт необходимые советы, оказывает помощь, знакомит воспитателей с планом работы, обращает внимание на те умения и навыки, которыми должен овладеть каждый ребёнок. На практических занятиях помогает воспитателям, совершенствовать их навыки и умения. Постоянная, совместная работа инструктора по </w:t>
      </w:r>
      <w:r>
        <w:lastRenderedPageBreak/>
        <w:t>физическому воспитанию и воспитателя группы помогает привести к желаемым результатам в решении задач общего физического воспитания дошкольников.</w:t>
      </w:r>
    </w:p>
    <w:sectPr w:rsidR="00DE7B12" w:rsidRPr="00DE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3"/>
    <w:rsid w:val="000C5033"/>
    <w:rsid w:val="00D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738B"/>
  <w15:chartTrackingRefBased/>
  <w15:docId w15:val="{B5809DD6-D14E-477F-924B-1E663C1F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B12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2021-12-14T08:19:00Z</dcterms:created>
  <dcterms:modified xsi:type="dcterms:W3CDTF">2021-12-14T08:21:00Z</dcterms:modified>
</cp:coreProperties>
</file>