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D7" w:rsidRPr="00C644D7" w:rsidRDefault="003D4A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644D7">
        <w:rPr>
          <w:rFonts w:ascii="Times New Roman" w:hAnsi="Times New Roman" w:cs="Times New Roman"/>
          <w:sz w:val="28"/>
          <w:szCs w:val="28"/>
        </w:rPr>
        <w:t xml:space="preserve">Для изготовления гвоздики потребуется: </w:t>
      </w:r>
      <w:proofErr w:type="spellStart"/>
      <w:r w:rsidRPr="00C644D7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Pr="00C644D7">
        <w:rPr>
          <w:rFonts w:ascii="Times New Roman" w:hAnsi="Times New Roman" w:cs="Times New Roman"/>
          <w:sz w:val="28"/>
          <w:szCs w:val="28"/>
        </w:rPr>
        <w:t xml:space="preserve"> красного и зелёного цвета, ножницы, картон, клеевой пистолет, карандаш, линейка, булавка, зубочистка</w:t>
      </w:r>
      <w:proofErr w:type="gramEnd"/>
    </w:p>
    <w:p w:rsidR="00C644D7" w:rsidRPr="00C644D7" w:rsidRDefault="003D4A78">
      <w:pPr>
        <w:rPr>
          <w:rFonts w:ascii="Times New Roman" w:hAnsi="Times New Roman" w:cs="Times New Roman"/>
          <w:sz w:val="28"/>
          <w:szCs w:val="28"/>
        </w:rPr>
      </w:pPr>
      <w:r w:rsidRPr="00C644D7">
        <w:rPr>
          <w:rFonts w:ascii="Times New Roman" w:hAnsi="Times New Roman" w:cs="Times New Roman"/>
          <w:sz w:val="28"/>
          <w:szCs w:val="28"/>
        </w:rPr>
        <w:t xml:space="preserve">. 1.Из картона сделать шаблон деталей гвоздики. </w:t>
      </w:r>
    </w:p>
    <w:p w:rsidR="00C644D7" w:rsidRPr="00C644D7" w:rsidRDefault="003D4A78">
      <w:pPr>
        <w:rPr>
          <w:rFonts w:ascii="Times New Roman" w:hAnsi="Times New Roman" w:cs="Times New Roman"/>
          <w:sz w:val="28"/>
          <w:szCs w:val="28"/>
        </w:rPr>
      </w:pPr>
      <w:r w:rsidRPr="00C644D7">
        <w:rPr>
          <w:rFonts w:ascii="Times New Roman" w:hAnsi="Times New Roman" w:cs="Times New Roman"/>
          <w:sz w:val="28"/>
          <w:szCs w:val="28"/>
        </w:rPr>
        <w:t>2. По шаблону обвести на</w:t>
      </w:r>
      <w:r w:rsidR="00C644D7" w:rsidRPr="00C644D7">
        <w:rPr>
          <w:rFonts w:ascii="Times New Roman" w:hAnsi="Times New Roman" w:cs="Times New Roman"/>
          <w:sz w:val="28"/>
          <w:szCs w:val="28"/>
        </w:rPr>
        <w:t xml:space="preserve"> </w:t>
      </w:r>
      <w:r w:rsidRPr="00C64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4D7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Pr="00C644D7">
        <w:rPr>
          <w:rFonts w:ascii="Times New Roman" w:hAnsi="Times New Roman" w:cs="Times New Roman"/>
          <w:sz w:val="28"/>
          <w:szCs w:val="28"/>
        </w:rPr>
        <w:t xml:space="preserve"> и вырезать.</w:t>
      </w:r>
    </w:p>
    <w:p w:rsidR="00C644D7" w:rsidRPr="00C644D7" w:rsidRDefault="003D4A78">
      <w:pPr>
        <w:rPr>
          <w:rFonts w:ascii="Times New Roman" w:hAnsi="Times New Roman" w:cs="Times New Roman"/>
          <w:sz w:val="28"/>
          <w:szCs w:val="28"/>
        </w:rPr>
      </w:pPr>
      <w:r w:rsidRPr="00C644D7">
        <w:rPr>
          <w:rFonts w:ascii="Times New Roman" w:hAnsi="Times New Roman" w:cs="Times New Roman"/>
          <w:sz w:val="28"/>
          <w:szCs w:val="28"/>
        </w:rPr>
        <w:t xml:space="preserve"> 3.На светлый красный тон гвоздики наклеить более тёмный. </w:t>
      </w:r>
    </w:p>
    <w:p w:rsidR="00C644D7" w:rsidRPr="00C644D7" w:rsidRDefault="003D4A78">
      <w:pPr>
        <w:rPr>
          <w:rFonts w:ascii="Times New Roman" w:hAnsi="Times New Roman" w:cs="Times New Roman"/>
          <w:sz w:val="28"/>
          <w:szCs w:val="28"/>
        </w:rPr>
      </w:pPr>
      <w:r w:rsidRPr="00C644D7">
        <w:rPr>
          <w:rFonts w:ascii="Times New Roman" w:hAnsi="Times New Roman" w:cs="Times New Roman"/>
          <w:sz w:val="28"/>
          <w:szCs w:val="28"/>
        </w:rPr>
        <w:t>4. Сверху приклеить стебель.</w:t>
      </w:r>
    </w:p>
    <w:p w:rsidR="004C4A62" w:rsidRPr="003D4A78" w:rsidRDefault="003D4A78">
      <w:pPr>
        <w:rPr>
          <w:sz w:val="28"/>
        </w:rPr>
      </w:pPr>
      <w:r w:rsidRPr="00C644D7">
        <w:rPr>
          <w:rFonts w:ascii="Times New Roman" w:hAnsi="Times New Roman" w:cs="Times New Roman"/>
          <w:sz w:val="28"/>
          <w:szCs w:val="28"/>
        </w:rPr>
        <w:t xml:space="preserve"> 5. На тыльную сторону изделия приклеить булавку</w:t>
      </w:r>
      <w:r w:rsidRPr="003D4A78">
        <w:rPr>
          <w:sz w:val="28"/>
        </w:rPr>
        <w:t>.</w:t>
      </w:r>
    </w:p>
    <w:sectPr w:rsidR="004C4A62" w:rsidRPr="003D4A78" w:rsidSect="004C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A78"/>
    <w:rsid w:val="003D4A78"/>
    <w:rsid w:val="004C4A62"/>
    <w:rsid w:val="00731E18"/>
    <w:rsid w:val="00C6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Grizli777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Черненко</cp:lastModifiedBy>
  <cp:revision>3</cp:revision>
  <dcterms:created xsi:type="dcterms:W3CDTF">2020-03-24T08:30:00Z</dcterms:created>
  <dcterms:modified xsi:type="dcterms:W3CDTF">2020-03-24T10:37:00Z</dcterms:modified>
</cp:coreProperties>
</file>