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E1469D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</w:t>
            </w:r>
            <w:r w:rsidR="00E0063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5E32AD">
              <w:rPr>
                <w:sz w:val="28"/>
                <w:szCs w:val="28"/>
                <w:u w:val="single"/>
                <w:lang w:val="ru-RU"/>
              </w:rPr>
              <w:t>май</w:t>
            </w:r>
            <w:r w:rsidR="00FC2919">
              <w:rPr>
                <w:sz w:val="28"/>
                <w:szCs w:val="28"/>
                <w:lang w:val="ru-RU"/>
              </w:rPr>
              <w:t>_2025</w:t>
            </w:r>
            <w:r>
              <w:rPr>
                <w:sz w:val="28"/>
                <w:szCs w:val="28"/>
                <w:lang w:val="ru-RU"/>
              </w:rPr>
              <w:t>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F01820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F01820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F01820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5E32AD" w:rsidRPr="005E32AD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5E32AD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</w:t>
                  </w:r>
                  <w:r>
                    <w:rPr>
                      <w:lang w:val="ru-RU" w:eastAsia="ar-SA"/>
                    </w:rPr>
                    <w:lastRenderedPageBreak/>
                    <w:t>«Кинематограф против наркотиков»,10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5E32AD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lastRenderedPageBreak/>
                    <w:t>https://ok.ru/group/70000000918125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5E32AD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Pr="00A83953" w:rsidRDefault="005E32AD" w:rsidP="005E32A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05.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5</w:t>
                  </w:r>
                </w:p>
                <w:p w:rsidR="005E32AD" w:rsidRPr="00A83953" w:rsidRDefault="005E32AD" w:rsidP="005E32A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5E32AD" w:rsidRPr="00A83953" w:rsidRDefault="005E32AD" w:rsidP="005E32AD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5E32AD" w:rsidRDefault="005E32AD" w:rsidP="005E32AD">
                  <w:pPr>
                    <w:spacing w:line="276" w:lineRule="auto"/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 xml:space="preserve">улица Школьная,  7 </w:t>
                  </w:r>
                  <w:r w:rsidRPr="00A83953">
                    <w:rPr>
                      <w:lang w:val="ru-RU"/>
                    </w:rPr>
                    <w:lastRenderedPageBreak/>
                    <w:t>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Pr="00A83953" w:rsidRDefault="005E32AD" w:rsidP="005E32A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Заведующий структурным подразделением</w:t>
                  </w:r>
                </w:p>
                <w:p w:rsidR="005E32AD" w:rsidRPr="00A83953" w:rsidRDefault="005E32AD" w:rsidP="005E32AD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5E32AD" w:rsidRDefault="005E32AD" w:rsidP="005E32AD">
                  <w:pPr>
                    <w:spacing w:line="276" w:lineRule="auto"/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89530831278</w:t>
                  </w:r>
                </w:p>
              </w:tc>
            </w:tr>
            <w:tr w:rsidR="005E32AD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5E32AD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A17E1C" w:rsidP="005E32AD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="005E32AD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F01820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07.05.25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5E32AD" w:rsidRDefault="00F01820" w:rsidP="00F0182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5E32AD" w:rsidRDefault="00F01820" w:rsidP="00F0182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5E32AD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F01820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5E32AD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F01820" w:rsidP="00F0182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F01820" w:rsidP="00F01820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05.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5</w:t>
                  </w:r>
                </w:p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5E32AD" w:rsidRDefault="00F01820" w:rsidP="00F01820">
                  <w:pPr>
                    <w:spacing w:line="276" w:lineRule="auto"/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5E32AD" w:rsidRDefault="00F01820" w:rsidP="00F01820">
                  <w:pPr>
                    <w:spacing w:line="276" w:lineRule="auto"/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89530831278</w:t>
                  </w:r>
                </w:p>
              </w:tc>
            </w:tr>
            <w:tr w:rsidR="00F01820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F01820">
                  <w:pPr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Pr="00F01820" w:rsidRDefault="00F01820" w:rsidP="00F01820">
                  <w:pPr>
                    <w:spacing w:line="276" w:lineRule="auto"/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hyperlink r:id="rId5" w:history="1">
                    <w:r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F01820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22.05.25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5E32AD" w:rsidP="00FC2919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r w:rsidRPr="001271F8">
                    <w:rPr>
                      <w:lang w:val="ru-RU" w:eastAsia="ar-SA"/>
                    </w:rPr>
                    <w:t>Вред электронных сигарет</w:t>
                  </w:r>
                  <w:r>
                    <w:rPr>
                      <w:lang w:val="ru-RU" w:eastAsia="ar-SA"/>
                    </w:rPr>
                    <w:t>» - распространение буклетов 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F01820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30.05.25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FC2919" w:rsidRDefault="00F01820" w:rsidP="00F01820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06A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21206A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21206A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FC2919" w:rsidRDefault="0021206A" w:rsidP="0021206A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F01820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Pr="001271F8" w:rsidRDefault="00F01820" w:rsidP="00F01820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proofErr w:type="spellStart"/>
                  <w:r w:rsidRPr="001271F8">
                    <w:rPr>
                      <w:lang w:val="ru-RU"/>
                    </w:rPr>
                    <w:t>Вейпы</w:t>
                  </w:r>
                  <w:proofErr w:type="spellEnd"/>
                  <w:r w:rsidRPr="001271F8">
                    <w:rPr>
                      <w:lang w:val="ru-RU"/>
                    </w:rPr>
                    <w:t xml:space="preserve">, </w:t>
                  </w:r>
                  <w:proofErr w:type="spellStart"/>
                  <w:r w:rsidRPr="001271F8">
                    <w:rPr>
                      <w:lang w:val="ru-RU"/>
                    </w:rPr>
                    <w:t>айкосы</w:t>
                  </w:r>
                  <w:proofErr w:type="spellEnd"/>
                  <w:r w:rsidRPr="001271F8">
                    <w:rPr>
                      <w:lang w:val="ru-RU"/>
                    </w:rPr>
                    <w:t xml:space="preserve"> и</w:t>
                  </w:r>
                </w:p>
                <w:p w:rsidR="00F01820" w:rsidRDefault="00F01820" w:rsidP="00FC2919">
                  <w:pPr>
                    <w:spacing w:line="276" w:lineRule="auto"/>
                    <w:rPr>
                      <w:lang w:val="ru-RU" w:eastAsia="ar-SA"/>
                    </w:rPr>
                  </w:pPr>
                  <w:r w:rsidRPr="001271F8">
                    <w:rPr>
                      <w:lang w:val="ru-RU"/>
                    </w:rPr>
                    <w:t>электронные сигареты. Правда и ложь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proofErr w:type="gramStart"/>
                  <w:r>
                    <w:rPr>
                      <w:lang w:val="ru-RU"/>
                    </w:rPr>
                    <w:t>а</w:t>
                  </w:r>
                  <w:r w:rsidRPr="00FC4AA1">
                    <w:rPr>
                      <w:lang w:val="ru-RU"/>
                    </w:rPr>
                    <w:t>кция</w:t>
                  </w:r>
                  <w:proofErr w:type="gramEnd"/>
                  <w:r w:rsidRPr="00FC4AA1">
                    <w:rPr>
                      <w:lang w:val="ru-RU"/>
                    </w:rPr>
                    <w:t xml:space="preserve"> приуроченная  к  Международному Дню борьбы с табакокурением</w:t>
                  </w:r>
                  <w:r>
                    <w:rPr>
                      <w:lang w:val="ru-RU"/>
                    </w:rPr>
                    <w:t>(31 мая),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Default="00F01820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Pr="004D28C6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05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.202</w:t>
                  </w: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00</w:t>
                  </w:r>
                </w:p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F01820" w:rsidRPr="00A83953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F01820" w:rsidRDefault="00F01820" w:rsidP="00F0182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lang w:val="ru-RU"/>
                    </w:rPr>
                    <w:t>89530831278</w:t>
                  </w:r>
                </w:p>
              </w:tc>
            </w:tr>
            <w:tr w:rsidR="005E32AD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FC2919">
                  <w:pPr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21206A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2AD" w:rsidRDefault="005E32AD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C2919" w:rsidRPr="00F01820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04F5"/>
    <w:rsid w:val="00123D57"/>
    <w:rsid w:val="00125FD0"/>
    <w:rsid w:val="001F6EC9"/>
    <w:rsid w:val="0021206A"/>
    <w:rsid w:val="002F2084"/>
    <w:rsid w:val="00371783"/>
    <w:rsid w:val="005E32AD"/>
    <w:rsid w:val="0060715B"/>
    <w:rsid w:val="00685AC8"/>
    <w:rsid w:val="009F23B4"/>
    <w:rsid w:val="00A17E1C"/>
    <w:rsid w:val="00AA2BD1"/>
    <w:rsid w:val="00C07117"/>
    <w:rsid w:val="00CB6F41"/>
    <w:rsid w:val="00E0063B"/>
    <w:rsid w:val="00EC3495"/>
    <w:rsid w:val="00F01820"/>
    <w:rsid w:val="00F26492"/>
    <w:rsid w:val="00FC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2025-04-08T11:10:00Z</dcterms:created>
  <dcterms:modified xsi:type="dcterms:W3CDTF">2025-04-08T11:17:00Z</dcterms:modified>
</cp:coreProperties>
</file>