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9D" w:rsidRDefault="0072319D">
      <w:r>
        <w:rPr>
          <w:noProof/>
          <w:lang w:eastAsia="ru-RU"/>
        </w:rPr>
        <w:drawing>
          <wp:anchor distT="0" distB="0" distL="114300" distR="114300" simplePos="0" relativeHeight="251658240" behindDoc="0" locked="0" layoutInCell="1" allowOverlap="1">
            <wp:simplePos x="0" y="0"/>
            <wp:positionH relativeFrom="column">
              <wp:posOffset>415290</wp:posOffset>
            </wp:positionH>
            <wp:positionV relativeFrom="paragraph">
              <wp:posOffset>-177165</wp:posOffset>
            </wp:positionV>
            <wp:extent cx="4737100" cy="3190875"/>
            <wp:effectExtent l="190500" t="152400" r="177800" b="142875"/>
            <wp:wrapThrough wrapText="bothSides">
              <wp:wrapPolygon edited="0">
                <wp:start x="0" y="-1032"/>
                <wp:lineTo x="-521" y="-645"/>
                <wp:lineTo x="-869" y="129"/>
                <wp:lineTo x="-782" y="21664"/>
                <wp:lineTo x="-174" y="22567"/>
                <wp:lineTo x="0" y="22567"/>
                <wp:lineTo x="21542" y="22567"/>
                <wp:lineTo x="21716" y="22567"/>
                <wp:lineTo x="22324" y="21793"/>
                <wp:lineTo x="22324" y="21664"/>
                <wp:lineTo x="22411" y="19730"/>
                <wp:lineTo x="22411" y="387"/>
                <wp:lineTo x="21976" y="-774"/>
                <wp:lineTo x="21542" y="-1032"/>
                <wp:lineTo x="0" y="-1032"/>
              </wp:wrapPolygon>
            </wp:wrapThrough>
            <wp:docPr id="1" name="Рисунок 1" descr="https://s1.studylib.ru/store/data/004683255_1-2f9685c25beaf57f2683ed6edc4a5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studylib.ru/store/data/004683255_1-2f9685c25beaf57f2683ed6edc4a553f.png"/>
                    <pic:cNvPicPr>
                      <a:picLocks noChangeAspect="1" noChangeArrowheads="1"/>
                    </pic:cNvPicPr>
                  </pic:nvPicPr>
                  <pic:blipFill>
                    <a:blip r:embed="rId4"/>
                    <a:srcRect l="12026" t="28419" r="8279"/>
                    <a:stretch>
                      <a:fillRect/>
                    </a:stretch>
                  </pic:blipFill>
                  <pic:spPr bwMode="auto">
                    <a:xfrm>
                      <a:off x="0" y="0"/>
                      <a:ext cx="4737100" cy="3190875"/>
                    </a:xfrm>
                    <a:prstGeom prst="rect">
                      <a:avLst/>
                    </a:prstGeom>
                    <a:ln>
                      <a:noFill/>
                    </a:ln>
                    <a:effectLst>
                      <a:outerShdw blurRad="190500" algn="tl" rotWithShape="0">
                        <a:srgbClr val="000000">
                          <a:alpha val="70000"/>
                        </a:srgbClr>
                      </a:outerShdw>
                    </a:effectLst>
                  </pic:spPr>
                </pic:pic>
              </a:graphicData>
            </a:graphic>
          </wp:anchor>
        </w:drawing>
      </w:r>
    </w:p>
    <w:p w:rsidR="0072319D" w:rsidRDefault="0072319D"/>
    <w:p w:rsidR="0072319D" w:rsidRDefault="0072319D"/>
    <w:p w:rsidR="0072319D" w:rsidRDefault="0072319D"/>
    <w:p w:rsidR="0072319D" w:rsidRDefault="0072319D"/>
    <w:p w:rsidR="00EC7369" w:rsidRDefault="00EC7369"/>
    <w:p w:rsidR="0072319D" w:rsidRDefault="0072319D"/>
    <w:p w:rsidR="0072319D" w:rsidRDefault="0072319D"/>
    <w:p w:rsidR="0072319D" w:rsidRDefault="00E86AFD">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9.3pt;margin-top:10.5pt;width:451.5pt;height:75pt;z-index:251659264" wrapcoords="20990 0 17223 3240 -36 6480 -36 10584 502 13824 538 19440 897 20736 1543 21168 3480 21168 4054 21168 5059 20736 9616 17928 16182 17280 20595 15984 20559 13824 20954 13824 21205 12312 21134 6912 21313 6912 21744 4536 21744 864 21636 0 20990 0" adj="6924" fillcolor="#002060" strokecolor="#c9f">
            <v:fill color2="#c0c"/>
            <v:shadow on="t" color="#99f" opacity="52429f" offset="3pt,3pt"/>
            <v:textpath style="font-family:&quot;Impact&quot;;v-text-kern:t" trim="t" fitpath="t" string="&quot;Вред наркотических веществ&quot;"/>
            <w10:wrap type="through"/>
          </v:shape>
        </w:pict>
      </w:r>
    </w:p>
    <w:p w:rsidR="0072319D" w:rsidRDefault="0072319D"/>
    <w:p w:rsidR="0072319D" w:rsidRDefault="0072319D"/>
    <w:p w:rsidR="0072319D" w:rsidRDefault="0072319D"/>
    <w:p w:rsidR="003325CD" w:rsidRPr="000F51FD" w:rsidRDefault="003325CD" w:rsidP="000F51FD">
      <w:pPr>
        <w:pStyle w:val="a6"/>
        <w:jc w:val="both"/>
        <w:rPr>
          <w:color w:val="C00000"/>
          <w:sz w:val="32"/>
          <w:szCs w:val="32"/>
        </w:rPr>
      </w:pPr>
      <w:r w:rsidRPr="000F51FD">
        <w:rPr>
          <w:color w:val="C00000"/>
          <w:sz w:val="32"/>
          <w:szCs w:val="32"/>
        </w:rPr>
        <w:t>Последнее время очень много говорят о наркоман</w:t>
      </w:r>
      <w:proofErr w:type="gramStart"/>
      <w:r w:rsidRPr="000F51FD">
        <w:rPr>
          <w:color w:val="C00000"/>
          <w:sz w:val="32"/>
          <w:szCs w:val="32"/>
        </w:rPr>
        <w:t>ии и её</w:t>
      </w:r>
      <w:proofErr w:type="gramEnd"/>
      <w:r w:rsidRPr="000F51FD">
        <w:rPr>
          <w:color w:val="C00000"/>
          <w:sz w:val="32"/>
          <w:szCs w:val="32"/>
        </w:rPr>
        <w:t xml:space="preserve"> </w:t>
      </w:r>
      <w:proofErr w:type="gramStart"/>
      <w:r w:rsidRPr="000F51FD">
        <w:rPr>
          <w:color w:val="C00000"/>
          <w:sz w:val="32"/>
          <w:szCs w:val="32"/>
        </w:rPr>
        <w:t>последствиях</w:t>
      </w:r>
      <w:proofErr w:type="gramEnd"/>
      <w:r w:rsidRPr="000F51FD">
        <w:rPr>
          <w:color w:val="C00000"/>
          <w:sz w:val="32"/>
          <w:szCs w:val="32"/>
        </w:rPr>
        <w:t>. Эта беда стала всемирной, и найти пути её решения достаточно сложно.</w:t>
      </w:r>
    </w:p>
    <w:p w:rsidR="003325CD" w:rsidRPr="000F51FD" w:rsidRDefault="003325CD" w:rsidP="000F51FD">
      <w:pPr>
        <w:pStyle w:val="a6"/>
        <w:jc w:val="both"/>
        <w:rPr>
          <w:i/>
          <w:color w:val="002060"/>
          <w:sz w:val="32"/>
          <w:szCs w:val="32"/>
        </w:rPr>
      </w:pPr>
      <w:r w:rsidRPr="000F51FD">
        <w:rPr>
          <w:b/>
          <w:bCs/>
          <w:i/>
          <w:color w:val="002060"/>
          <w:sz w:val="32"/>
          <w:szCs w:val="32"/>
        </w:rPr>
        <w:t>Он хотел научиться, как птица, летать,</w:t>
      </w:r>
    </w:p>
    <w:p w:rsidR="003325CD" w:rsidRPr="000F51FD" w:rsidRDefault="003325CD" w:rsidP="000F51FD">
      <w:pPr>
        <w:pStyle w:val="a6"/>
        <w:jc w:val="both"/>
        <w:rPr>
          <w:i/>
          <w:color w:val="002060"/>
          <w:sz w:val="32"/>
          <w:szCs w:val="32"/>
        </w:rPr>
      </w:pPr>
      <w:r w:rsidRPr="000F51FD">
        <w:rPr>
          <w:b/>
          <w:bCs/>
          <w:i/>
          <w:color w:val="002060"/>
          <w:sz w:val="32"/>
          <w:szCs w:val="32"/>
        </w:rPr>
        <w:t>Всю Вселенную разом хотел он обнять.</w:t>
      </w:r>
    </w:p>
    <w:p w:rsidR="003325CD" w:rsidRPr="000F51FD" w:rsidRDefault="003325CD" w:rsidP="000F51FD">
      <w:pPr>
        <w:pStyle w:val="a6"/>
        <w:jc w:val="both"/>
        <w:rPr>
          <w:i/>
          <w:color w:val="002060"/>
          <w:sz w:val="32"/>
          <w:szCs w:val="32"/>
        </w:rPr>
      </w:pPr>
      <w:r w:rsidRPr="000F51FD">
        <w:rPr>
          <w:b/>
          <w:bCs/>
          <w:i/>
          <w:color w:val="002060"/>
          <w:sz w:val="32"/>
          <w:szCs w:val="32"/>
        </w:rPr>
        <w:t>Он хотел, как и все, научиться любить,</w:t>
      </w:r>
    </w:p>
    <w:p w:rsidR="003325CD" w:rsidRPr="000F51FD" w:rsidRDefault="003325CD" w:rsidP="000F51FD">
      <w:pPr>
        <w:pStyle w:val="a6"/>
        <w:jc w:val="both"/>
        <w:rPr>
          <w:i/>
          <w:color w:val="002060"/>
          <w:sz w:val="32"/>
          <w:szCs w:val="32"/>
        </w:rPr>
      </w:pPr>
      <w:r w:rsidRPr="000F51FD">
        <w:rPr>
          <w:b/>
          <w:bCs/>
          <w:i/>
          <w:color w:val="002060"/>
          <w:sz w:val="32"/>
          <w:szCs w:val="32"/>
        </w:rPr>
        <w:t>Он хотел для любимой единственным быть.</w:t>
      </w:r>
    </w:p>
    <w:p w:rsidR="003325CD" w:rsidRPr="000F51FD" w:rsidRDefault="003325CD" w:rsidP="000F51FD">
      <w:pPr>
        <w:pStyle w:val="a6"/>
        <w:jc w:val="both"/>
        <w:rPr>
          <w:i/>
          <w:color w:val="002060"/>
          <w:sz w:val="32"/>
          <w:szCs w:val="32"/>
        </w:rPr>
      </w:pPr>
      <w:r w:rsidRPr="000F51FD">
        <w:rPr>
          <w:b/>
          <w:bCs/>
          <w:i/>
          <w:color w:val="002060"/>
          <w:sz w:val="32"/>
          <w:szCs w:val="32"/>
        </w:rPr>
        <w:t>Только слишком беспечно и слишком легко</w:t>
      </w:r>
    </w:p>
    <w:p w:rsidR="003325CD" w:rsidRPr="000F51FD" w:rsidRDefault="003325CD" w:rsidP="000F51FD">
      <w:pPr>
        <w:pStyle w:val="a6"/>
        <w:jc w:val="both"/>
        <w:rPr>
          <w:i/>
          <w:color w:val="002060"/>
          <w:sz w:val="32"/>
          <w:szCs w:val="32"/>
        </w:rPr>
      </w:pPr>
      <w:r w:rsidRPr="000F51FD">
        <w:rPr>
          <w:b/>
          <w:bCs/>
          <w:i/>
          <w:color w:val="002060"/>
          <w:sz w:val="32"/>
          <w:szCs w:val="32"/>
        </w:rPr>
        <w:t>В свою вену иглу он вонзил глубоко.</w:t>
      </w:r>
    </w:p>
    <w:p w:rsidR="003325CD" w:rsidRPr="000F51FD" w:rsidRDefault="003325CD" w:rsidP="000F51FD">
      <w:pPr>
        <w:pStyle w:val="a6"/>
        <w:jc w:val="both"/>
        <w:rPr>
          <w:i/>
          <w:color w:val="002060"/>
          <w:sz w:val="32"/>
          <w:szCs w:val="32"/>
        </w:rPr>
      </w:pPr>
      <w:r w:rsidRPr="000F51FD">
        <w:rPr>
          <w:b/>
          <w:bCs/>
          <w:i/>
          <w:color w:val="002060"/>
          <w:sz w:val="32"/>
          <w:szCs w:val="32"/>
        </w:rPr>
        <w:t>Взять от жизни не смог он, увы, ничего.</w:t>
      </w:r>
    </w:p>
    <w:p w:rsidR="003325CD" w:rsidRDefault="003325CD" w:rsidP="000F51FD">
      <w:pPr>
        <w:pStyle w:val="a6"/>
        <w:jc w:val="both"/>
        <w:rPr>
          <w:b/>
          <w:bCs/>
          <w:i/>
          <w:color w:val="002060"/>
          <w:sz w:val="32"/>
          <w:szCs w:val="32"/>
        </w:rPr>
      </w:pPr>
      <w:r w:rsidRPr="000F51FD">
        <w:rPr>
          <w:b/>
          <w:bCs/>
          <w:i/>
          <w:color w:val="002060"/>
          <w:sz w:val="32"/>
          <w:szCs w:val="32"/>
        </w:rPr>
        <w:t>Под могильной плитою мечтанья его.</w:t>
      </w:r>
    </w:p>
    <w:p w:rsidR="009C1CDF" w:rsidRPr="009C1CDF" w:rsidRDefault="009C1CDF" w:rsidP="009C1CDF">
      <w:pPr>
        <w:pStyle w:val="a6"/>
        <w:jc w:val="both"/>
        <w:rPr>
          <w:color w:val="C00000"/>
          <w:sz w:val="32"/>
          <w:szCs w:val="32"/>
        </w:rPr>
      </w:pPr>
      <w:r w:rsidRPr="009C1CDF">
        <w:rPr>
          <w:color w:val="C00000"/>
          <w:sz w:val="32"/>
          <w:szCs w:val="32"/>
        </w:rPr>
        <w:t xml:space="preserve">Наша беседа посвящена наркотикам и последствиям их употребления. </w:t>
      </w:r>
    </w:p>
    <w:p w:rsidR="009C1CDF" w:rsidRDefault="009C1CDF" w:rsidP="009C1CDF">
      <w:pPr>
        <w:pStyle w:val="a6"/>
        <w:jc w:val="both"/>
        <w:rPr>
          <w:color w:val="C00000"/>
          <w:sz w:val="32"/>
          <w:szCs w:val="32"/>
        </w:rPr>
      </w:pPr>
      <w:proofErr w:type="gramStart"/>
      <w:r w:rsidRPr="009C1CDF">
        <w:rPr>
          <w:color w:val="C00000"/>
          <w:sz w:val="32"/>
          <w:szCs w:val="32"/>
        </w:rPr>
        <w:t>Природа создала все, чтобы человек был счастлив: деревья, яркое солнце, чистую воду, плодородную почву и нас, людей, – сильных, красивых, здоровых и разумных.</w:t>
      </w:r>
      <w:proofErr w:type="gramEnd"/>
      <w:r w:rsidRPr="009C1CDF">
        <w:rPr>
          <w:color w:val="C00000"/>
          <w:sz w:val="32"/>
          <w:szCs w:val="32"/>
        </w:rPr>
        <w:t xml:space="preserve"> Человек рождается для счастья, и, кажется, нет места в его душе для злого духа и порока. Но некоторые губят свою жизнь наркотиками. Во всём мире идёт катастрофический рост числа наркозависимых, прежде всего, среди детей и подростков. В молодом возрасте люди это пробуют </w:t>
      </w:r>
      <w:proofErr w:type="gramStart"/>
      <w:r w:rsidRPr="009C1CDF">
        <w:rPr>
          <w:color w:val="C00000"/>
          <w:sz w:val="32"/>
          <w:szCs w:val="32"/>
        </w:rPr>
        <w:t>из–за</w:t>
      </w:r>
      <w:proofErr w:type="gramEnd"/>
      <w:r w:rsidRPr="009C1CDF">
        <w:rPr>
          <w:color w:val="C00000"/>
          <w:sz w:val="32"/>
          <w:szCs w:val="32"/>
        </w:rPr>
        <w:t xml:space="preserve"> </w:t>
      </w:r>
      <w:r w:rsidRPr="009C1CDF">
        <w:rPr>
          <w:color w:val="C00000"/>
          <w:sz w:val="32"/>
          <w:szCs w:val="32"/>
        </w:rPr>
        <w:lastRenderedPageBreak/>
        <w:t>любопытства, а затем привыкают к этому, и уже отказаться от этого не в силах.</w:t>
      </w:r>
    </w:p>
    <w:p w:rsidR="009C1CDF" w:rsidRDefault="009C1CDF" w:rsidP="009C1CDF">
      <w:pPr>
        <w:pStyle w:val="a6"/>
        <w:jc w:val="both"/>
        <w:rPr>
          <w:color w:val="C00000"/>
          <w:sz w:val="32"/>
          <w:szCs w:val="32"/>
        </w:rPr>
      </w:pPr>
      <w:r w:rsidRPr="009C1CDF">
        <w:rPr>
          <w:color w:val="C00000"/>
          <w:sz w:val="32"/>
          <w:szCs w:val="32"/>
        </w:rPr>
        <w:t>Распространение наркомании, особенно среди молодого населения, приняло за последнее десятилетие угрожающие размеры и стало социальным бедствием. Происходит неуклонное «омоложение» наркомании. Возраст приобщения к наркотикам снижается до 8-10 лет. Отмечены случаи употребления наркотиков и детьми 6-7 лет.</w:t>
      </w:r>
    </w:p>
    <w:p w:rsidR="004516D6" w:rsidRPr="004516D6" w:rsidRDefault="004516D6" w:rsidP="004516D6">
      <w:pPr>
        <w:pStyle w:val="a6"/>
        <w:jc w:val="both"/>
        <w:rPr>
          <w:color w:val="C00000"/>
          <w:sz w:val="32"/>
          <w:szCs w:val="32"/>
        </w:rPr>
      </w:pPr>
      <w:r w:rsidRPr="004516D6">
        <w:rPr>
          <w:b/>
          <w:bCs/>
          <w:i/>
          <w:iCs/>
          <w:color w:val="C00000"/>
          <w:sz w:val="32"/>
          <w:szCs w:val="32"/>
        </w:rPr>
        <w:t>Наркомания</w:t>
      </w:r>
      <w:r w:rsidRPr="004516D6">
        <w:rPr>
          <w:color w:val="C00000"/>
          <w:sz w:val="32"/>
          <w:szCs w:val="32"/>
        </w:rPr>
        <w:t xml:space="preserve"> – это тяжелая болезнь, неизлечимая болезнь, разрушающая мозг, психику, физическое здоровье человека (особенно подростка) и оканчивающаяся преждевременной смертью. На древнегреческом языке «</w:t>
      </w:r>
      <w:proofErr w:type="spellStart"/>
      <w:r w:rsidRPr="004516D6">
        <w:rPr>
          <w:color w:val="C00000"/>
          <w:sz w:val="32"/>
          <w:szCs w:val="32"/>
        </w:rPr>
        <w:t>нарке</w:t>
      </w:r>
      <w:proofErr w:type="spellEnd"/>
      <w:r w:rsidRPr="004516D6">
        <w:rPr>
          <w:color w:val="C00000"/>
          <w:sz w:val="32"/>
          <w:szCs w:val="32"/>
        </w:rPr>
        <w:t xml:space="preserve">» обозначает «беспамятство», «неподвижность». </w:t>
      </w:r>
    </w:p>
    <w:p w:rsidR="004516D6" w:rsidRPr="004516D6" w:rsidRDefault="004516D6" w:rsidP="004516D6">
      <w:pPr>
        <w:pStyle w:val="a6"/>
        <w:jc w:val="both"/>
        <w:rPr>
          <w:color w:val="C00000"/>
          <w:sz w:val="32"/>
          <w:szCs w:val="32"/>
        </w:rPr>
      </w:pPr>
      <w:r w:rsidRPr="004516D6">
        <w:rPr>
          <w:b/>
          <w:bCs/>
          <w:color w:val="C00000"/>
          <w:sz w:val="32"/>
          <w:szCs w:val="32"/>
        </w:rPr>
        <w:t>Наркомания</w:t>
      </w:r>
      <w:r w:rsidRPr="004516D6">
        <w:rPr>
          <w:color w:val="C00000"/>
          <w:sz w:val="32"/>
          <w:szCs w:val="32"/>
        </w:rPr>
        <w:t xml:space="preserve"> – это очень сильное пристрастие к наркотическим средствам, таблеткам, различным лекарствам. И это пристрастие – болезненное, почти непреодолимое. </w:t>
      </w:r>
    </w:p>
    <w:p w:rsidR="004516D6" w:rsidRPr="004516D6" w:rsidRDefault="004516D6" w:rsidP="004516D6">
      <w:pPr>
        <w:pStyle w:val="a6"/>
        <w:jc w:val="both"/>
        <w:rPr>
          <w:color w:val="C00000"/>
          <w:sz w:val="32"/>
          <w:szCs w:val="32"/>
        </w:rPr>
      </w:pPr>
      <w:r w:rsidRPr="004516D6">
        <w:rPr>
          <w:color w:val="C00000"/>
          <w:sz w:val="32"/>
          <w:szCs w:val="32"/>
        </w:rPr>
        <w:t xml:space="preserve">Когда человек принимает наркотики, он становится сумасшедшим, теряет чувство реальности, испытывает страх, нервозность, и не может адекватно управлять своими поступками. </w:t>
      </w:r>
    </w:p>
    <w:p w:rsidR="004516D6" w:rsidRDefault="004516D6" w:rsidP="004516D6">
      <w:pPr>
        <w:pStyle w:val="a6"/>
        <w:jc w:val="both"/>
        <w:rPr>
          <w:color w:val="C00000"/>
          <w:sz w:val="32"/>
          <w:szCs w:val="32"/>
        </w:rPr>
      </w:pPr>
      <w:r w:rsidRPr="004516D6">
        <w:rPr>
          <w:color w:val="C00000"/>
          <w:sz w:val="32"/>
          <w:szCs w:val="32"/>
        </w:rPr>
        <w:t>У многих наркотиков есть опасное свойство. К ним быстро привыкаешь, и организм начинает требовать новых доз. Для того</w:t>
      </w:r>
      <w:proofErr w:type="gramStart"/>
      <w:r w:rsidRPr="004516D6">
        <w:rPr>
          <w:color w:val="C00000"/>
          <w:sz w:val="32"/>
          <w:szCs w:val="32"/>
        </w:rPr>
        <w:t>,</w:t>
      </w:r>
      <w:proofErr w:type="gramEnd"/>
      <w:r w:rsidRPr="004516D6">
        <w:rPr>
          <w:color w:val="C00000"/>
          <w:sz w:val="32"/>
          <w:szCs w:val="32"/>
        </w:rPr>
        <w:t xml:space="preserve"> чтобы достать очередную дозу очень часто наркоманы совершают преступления. Наркоман готов на всё – воровство, грабёж, разбой и даже убийство. </w:t>
      </w:r>
    </w:p>
    <w:p w:rsidR="004516D6" w:rsidRPr="004516D6" w:rsidRDefault="004516D6" w:rsidP="004516D6">
      <w:pPr>
        <w:pStyle w:val="a6"/>
        <w:jc w:val="both"/>
        <w:rPr>
          <w:color w:val="C00000"/>
          <w:sz w:val="32"/>
          <w:szCs w:val="32"/>
        </w:rPr>
      </w:pPr>
      <w:r w:rsidRPr="004516D6">
        <w:rPr>
          <w:color w:val="C00000"/>
          <w:sz w:val="32"/>
          <w:szCs w:val="32"/>
        </w:rPr>
        <w:t xml:space="preserve">В последнее время наркомания стала быстро распространяться среди детей, и это беда многих семей. Зачастую наркоманами становятся и дети из благополучных семей, </w:t>
      </w:r>
      <w:proofErr w:type="gramStart"/>
      <w:r w:rsidRPr="004516D6">
        <w:rPr>
          <w:color w:val="C00000"/>
          <w:sz w:val="32"/>
          <w:szCs w:val="32"/>
        </w:rPr>
        <w:t>из–за</w:t>
      </w:r>
      <w:proofErr w:type="gramEnd"/>
      <w:r w:rsidRPr="004516D6">
        <w:rPr>
          <w:color w:val="C00000"/>
          <w:sz w:val="32"/>
          <w:szCs w:val="32"/>
        </w:rPr>
        <w:t xml:space="preserve"> любопытства и от вседозволенности. </w:t>
      </w:r>
    </w:p>
    <w:p w:rsidR="004516D6" w:rsidRPr="004516D6" w:rsidRDefault="004516D6" w:rsidP="004516D6">
      <w:pPr>
        <w:pStyle w:val="a6"/>
        <w:jc w:val="both"/>
        <w:rPr>
          <w:color w:val="C00000"/>
          <w:sz w:val="32"/>
          <w:szCs w:val="32"/>
        </w:rPr>
      </w:pPr>
      <w:r w:rsidRPr="004516D6">
        <w:rPr>
          <w:color w:val="C00000"/>
          <w:sz w:val="32"/>
          <w:szCs w:val="32"/>
        </w:rPr>
        <w:t xml:space="preserve">Дети, рождённые от родителей наркоманов, уже изначально обречены на многие болезни и отклонения. Сделав укол или приняв таблетку, наркоман ощущает облегчение, но на короткое время. Тем самым он лишает себя других прелестей жизни и обрекает себя на раннюю мучительную смерть. Иногда даже одна доза наркотика может стать смертельной. Наркотики лишают жизни даже самых смелых, сильных и знаменитых людей. С этой бедой почти никто не в состоянии справиться. </w:t>
      </w:r>
    </w:p>
    <w:p w:rsidR="004516D6" w:rsidRPr="004516D6" w:rsidRDefault="004516D6" w:rsidP="004516D6">
      <w:pPr>
        <w:pStyle w:val="a6"/>
        <w:jc w:val="both"/>
        <w:rPr>
          <w:color w:val="C00000"/>
          <w:sz w:val="32"/>
          <w:szCs w:val="32"/>
        </w:rPr>
      </w:pPr>
      <w:r w:rsidRPr="004516D6">
        <w:rPr>
          <w:color w:val="C00000"/>
          <w:sz w:val="32"/>
          <w:szCs w:val="32"/>
        </w:rPr>
        <w:lastRenderedPageBreak/>
        <w:t xml:space="preserve">Многие страны мира идут на самые жестокие наказания, чтобы избежать этой «чумы». В России хранение и распространение наркотиков </w:t>
      </w:r>
      <w:proofErr w:type="gramStart"/>
      <w:r w:rsidRPr="004516D6">
        <w:rPr>
          <w:color w:val="C00000"/>
          <w:sz w:val="32"/>
          <w:szCs w:val="32"/>
        </w:rPr>
        <w:t>запрещены</w:t>
      </w:r>
      <w:proofErr w:type="gramEnd"/>
      <w:r w:rsidRPr="004516D6">
        <w:rPr>
          <w:color w:val="C00000"/>
          <w:sz w:val="32"/>
          <w:szCs w:val="32"/>
        </w:rPr>
        <w:t xml:space="preserve"> законом и строго наказываются. </w:t>
      </w:r>
    </w:p>
    <w:p w:rsidR="004516D6" w:rsidRDefault="004516D6" w:rsidP="004516D6">
      <w:pPr>
        <w:pStyle w:val="a6"/>
        <w:jc w:val="both"/>
        <w:rPr>
          <w:b/>
          <w:i/>
          <w:color w:val="FF0000"/>
          <w:sz w:val="36"/>
          <w:szCs w:val="36"/>
        </w:rPr>
      </w:pPr>
    </w:p>
    <w:p w:rsidR="004516D6" w:rsidRDefault="004516D6" w:rsidP="004516D6">
      <w:pPr>
        <w:pStyle w:val="a6"/>
        <w:jc w:val="both"/>
        <w:rPr>
          <w:b/>
          <w:i/>
          <w:color w:val="FF0000"/>
          <w:sz w:val="36"/>
          <w:szCs w:val="36"/>
        </w:rPr>
      </w:pPr>
      <w:r w:rsidRPr="004516D6">
        <w:rPr>
          <w:b/>
          <w:i/>
          <w:color w:val="FF0000"/>
          <w:sz w:val="36"/>
          <w:szCs w:val="36"/>
        </w:rPr>
        <w:t xml:space="preserve">Прежде чем решиться употребить наркотик, подумай о матери и отце, которые так тебя любят. Употребляя наркотики, ты можешь лишить себя многих прелестей жизни. </w:t>
      </w:r>
    </w:p>
    <w:p w:rsidR="004516D6" w:rsidRPr="004516D6" w:rsidRDefault="004516D6" w:rsidP="004516D6">
      <w:pPr>
        <w:pStyle w:val="a6"/>
        <w:jc w:val="both"/>
        <w:rPr>
          <w:b/>
          <w:i/>
          <w:color w:val="FF0000"/>
          <w:sz w:val="36"/>
          <w:szCs w:val="36"/>
        </w:rPr>
      </w:pPr>
    </w:p>
    <w:p w:rsidR="004516D6" w:rsidRPr="004516D6" w:rsidRDefault="008631B9" w:rsidP="004516D6">
      <w:pPr>
        <w:pStyle w:val="a6"/>
        <w:jc w:val="both"/>
        <w:rPr>
          <w:color w:val="C00000"/>
          <w:sz w:val="32"/>
          <w:szCs w:val="32"/>
        </w:rPr>
      </w:pPr>
      <w:r>
        <w:rPr>
          <w:noProof/>
          <w:color w:val="C00000"/>
          <w:sz w:val="32"/>
          <w:szCs w:val="32"/>
          <w:lang w:eastAsia="ru-RU"/>
        </w:rPr>
        <w:drawing>
          <wp:anchor distT="0" distB="0" distL="114300" distR="114300" simplePos="0" relativeHeight="251660288" behindDoc="0" locked="0" layoutInCell="1" allowOverlap="1">
            <wp:simplePos x="0" y="0"/>
            <wp:positionH relativeFrom="column">
              <wp:posOffset>-289560</wp:posOffset>
            </wp:positionH>
            <wp:positionV relativeFrom="paragraph">
              <wp:posOffset>347345</wp:posOffset>
            </wp:positionV>
            <wp:extent cx="5977890" cy="4486275"/>
            <wp:effectExtent l="38100" t="57150" r="118110" b="104775"/>
            <wp:wrapThrough wrapText="bothSides">
              <wp:wrapPolygon edited="0">
                <wp:start x="-138" y="-275"/>
                <wp:lineTo x="-138" y="22104"/>
                <wp:lineTo x="21889" y="22104"/>
                <wp:lineTo x="22027" y="21829"/>
                <wp:lineTo x="22027" y="-92"/>
                <wp:lineTo x="21889" y="-275"/>
                <wp:lineTo x="-138" y="-275"/>
              </wp:wrapPolygon>
            </wp:wrapThrough>
            <wp:docPr id="2" name="Рисунок 1" descr="https://library.top-culture.ru/wp-content/uploads/2019/08/1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ry.top-culture.ru/wp-content/uploads/2019/08/11.09.jpg"/>
                    <pic:cNvPicPr>
                      <a:picLocks noChangeAspect="1" noChangeArrowheads="1"/>
                    </pic:cNvPicPr>
                  </pic:nvPicPr>
                  <pic:blipFill>
                    <a:blip r:embed="rId5"/>
                    <a:srcRect/>
                    <a:stretch>
                      <a:fillRect/>
                    </a:stretch>
                  </pic:blipFill>
                  <pic:spPr bwMode="auto">
                    <a:xfrm>
                      <a:off x="0" y="0"/>
                      <a:ext cx="5977890" cy="4486275"/>
                    </a:xfrm>
                    <a:prstGeom prst="rect">
                      <a:avLst/>
                    </a:prstGeom>
                    <a:ln w="38100" cap="sq">
                      <a:solidFill>
                        <a:srgbClr val="C00000"/>
                      </a:solidFill>
                      <a:prstDash val="solid"/>
                      <a:miter lim="800000"/>
                    </a:ln>
                    <a:effectLst>
                      <a:outerShdw blurRad="50800" dist="38100" dir="2700000" algn="tl" rotWithShape="0">
                        <a:srgbClr val="000000">
                          <a:alpha val="43000"/>
                        </a:srgbClr>
                      </a:outerShdw>
                    </a:effectLst>
                  </pic:spPr>
                </pic:pic>
              </a:graphicData>
            </a:graphic>
          </wp:anchor>
        </w:drawing>
      </w:r>
    </w:p>
    <w:p w:rsidR="004516D6" w:rsidRDefault="004516D6" w:rsidP="009C1CDF">
      <w:pPr>
        <w:pStyle w:val="a6"/>
        <w:jc w:val="both"/>
        <w:rPr>
          <w:color w:val="C00000"/>
          <w:sz w:val="32"/>
          <w:szCs w:val="32"/>
        </w:rPr>
      </w:pPr>
    </w:p>
    <w:p w:rsidR="009C1CDF" w:rsidRPr="009C1CDF" w:rsidRDefault="009C1CDF" w:rsidP="009C1CDF">
      <w:pPr>
        <w:pStyle w:val="a6"/>
        <w:jc w:val="both"/>
        <w:rPr>
          <w:color w:val="C00000"/>
          <w:sz w:val="32"/>
          <w:szCs w:val="32"/>
        </w:rPr>
      </w:pPr>
    </w:p>
    <w:p w:rsidR="009C1CDF" w:rsidRPr="009C1CDF" w:rsidRDefault="009C1CDF" w:rsidP="009C1CDF">
      <w:pPr>
        <w:pStyle w:val="a6"/>
        <w:jc w:val="both"/>
        <w:rPr>
          <w:color w:val="C00000"/>
          <w:sz w:val="32"/>
          <w:szCs w:val="32"/>
        </w:rPr>
      </w:pPr>
    </w:p>
    <w:p w:rsidR="000F51FD" w:rsidRPr="000F51FD" w:rsidRDefault="000F51FD" w:rsidP="000F51FD">
      <w:pPr>
        <w:pStyle w:val="a6"/>
        <w:jc w:val="both"/>
        <w:rPr>
          <w:color w:val="002060"/>
          <w:sz w:val="32"/>
          <w:szCs w:val="32"/>
        </w:rPr>
      </w:pPr>
    </w:p>
    <w:p w:rsidR="0072319D" w:rsidRDefault="0072319D"/>
    <w:p w:rsidR="0072319D" w:rsidRDefault="0072319D"/>
    <w:p w:rsidR="0072319D" w:rsidRDefault="0072319D"/>
    <w:sectPr w:rsidR="0072319D" w:rsidSect="008631B9">
      <w:pgSz w:w="11906" w:h="16838"/>
      <w:pgMar w:top="1134" w:right="850" w:bottom="1134" w:left="1701"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19D"/>
    <w:rsid w:val="000F51FD"/>
    <w:rsid w:val="003325CD"/>
    <w:rsid w:val="004516D6"/>
    <w:rsid w:val="0072319D"/>
    <w:rsid w:val="008631B9"/>
    <w:rsid w:val="008653DB"/>
    <w:rsid w:val="009C1CDF"/>
    <w:rsid w:val="00D25A4E"/>
    <w:rsid w:val="00E71D9B"/>
    <w:rsid w:val="00E86AFD"/>
    <w:rsid w:val="00EC7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3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1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319D"/>
    <w:rPr>
      <w:rFonts w:ascii="Tahoma" w:hAnsi="Tahoma" w:cs="Tahoma"/>
      <w:sz w:val="16"/>
      <w:szCs w:val="16"/>
    </w:rPr>
  </w:style>
  <w:style w:type="paragraph" w:styleId="a5">
    <w:name w:val="Normal (Web)"/>
    <w:basedOn w:val="a"/>
    <w:uiPriority w:val="99"/>
    <w:semiHidden/>
    <w:unhideWhenUsed/>
    <w:rsid w:val="00332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0F51FD"/>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1588023">
      <w:bodyDiv w:val="1"/>
      <w:marLeft w:val="0"/>
      <w:marRight w:val="0"/>
      <w:marTop w:val="0"/>
      <w:marBottom w:val="0"/>
      <w:divBdr>
        <w:top w:val="none" w:sz="0" w:space="0" w:color="auto"/>
        <w:left w:val="none" w:sz="0" w:space="0" w:color="auto"/>
        <w:bottom w:val="none" w:sz="0" w:space="0" w:color="auto"/>
        <w:right w:val="none" w:sz="0" w:space="0" w:color="auto"/>
      </w:divBdr>
    </w:div>
    <w:div w:id="1550799762">
      <w:bodyDiv w:val="1"/>
      <w:marLeft w:val="0"/>
      <w:marRight w:val="0"/>
      <w:marTop w:val="0"/>
      <w:marBottom w:val="0"/>
      <w:divBdr>
        <w:top w:val="none" w:sz="0" w:space="0" w:color="auto"/>
        <w:left w:val="none" w:sz="0" w:space="0" w:color="auto"/>
        <w:bottom w:val="none" w:sz="0" w:space="0" w:color="auto"/>
        <w:right w:val="none" w:sz="0" w:space="0" w:color="auto"/>
      </w:divBdr>
    </w:div>
    <w:div w:id="1583027699">
      <w:bodyDiv w:val="1"/>
      <w:marLeft w:val="0"/>
      <w:marRight w:val="0"/>
      <w:marTop w:val="0"/>
      <w:marBottom w:val="0"/>
      <w:divBdr>
        <w:top w:val="none" w:sz="0" w:space="0" w:color="auto"/>
        <w:left w:val="none" w:sz="0" w:space="0" w:color="auto"/>
        <w:bottom w:val="none" w:sz="0" w:space="0" w:color="auto"/>
        <w:right w:val="none" w:sz="0" w:space="0" w:color="auto"/>
      </w:divBdr>
    </w:div>
    <w:div w:id="20125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9</cp:revision>
  <dcterms:created xsi:type="dcterms:W3CDTF">2020-05-26T07:06:00Z</dcterms:created>
  <dcterms:modified xsi:type="dcterms:W3CDTF">2020-05-26T09:17:00Z</dcterms:modified>
</cp:coreProperties>
</file>