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10" w:rsidRPr="00531610" w:rsidRDefault="003B1597" w:rsidP="00531610">
      <w:pPr>
        <w:jc w:val="center"/>
        <w:rPr>
          <w:rFonts w:ascii="Monotype Corsiva" w:hAnsi="Monotype Corsiva"/>
          <w:color w:val="984806" w:themeColor="accent6" w:themeShade="80"/>
          <w:sz w:val="32"/>
          <w:szCs w:val="32"/>
        </w:rPr>
      </w:pPr>
      <w:r w:rsidRPr="00531610">
        <w:rPr>
          <w:rFonts w:ascii="Monotype Corsiva" w:hAnsi="Monotype Corsiva"/>
          <w:color w:val="984806" w:themeColor="accent6" w:themeShade="80"/>
          <w:sz w:val="32"/>
          <w:szCs w:val="32"/>
        </w:rPr>
        <w:t xml:space="preserve">Перечень услуг оказываемых  </w:t>
      </w:r>
    </w:p>
    <w:p w:rsidR="001D1145" w:rsidRPr="00531610" w:rsidRDefault="003B1597" w:rsidP="00531610">
      <w:pPr>
        <w:jc w:val="center"/>
        <w:rPr>
          <w:rFonts w:ascii="Monotype Corsiva" w:hAnsi="Monotype Corsiva"/>
          <w:color w:val="984806" w:themeColor="accent6" w:themeShade="80"/>
          <w:sz w:val="32"/>
          <w:szCs w:val="32"/>
        </w:rPr>
      </w:pPr>
      <w:r w:rsidRPr="00531610">
        <w:rPr>
          <w:rFonts w:ascii="Monotype Corsiva" w:hAnsi="Monotype Corsiva"/>
          <w:color w:val="984806" w:themeColor="accent6" w:themeShade="80"/>
          <w:sz w:val="32"/>
          <w:szCs w:val="32"/>
        </w:rPr>
        <w:t xml:space="preserve">Муниципальным бюджетным учреждением «Социально-культурным центром  муниципального  образования </w:t>
      </w:r>
      <w:r w:rsidR="007B1C0E" w:rsidRPr="00531610">
        <w:rPr>
          <w:rFonts w:ascii="Monotype Corsiva" w:hAnsi="Monotype Corsiva"/>
          <w:color w:val="984806" w:themeColor="accent6" w:themeShade="80"/>
          <w:sz w:val="32"/>
          <w:szCs w:val="32"/>
        </w:rPr>
        <w:t xml:space="preserve"> </w:t>
      </w:r>
      <w:r w:rsidRPr="00531610">
        <w:rPr>
          <w:rFonts w:ascii="Monotype Corsiva" w:hAnsi="Monotype Corsiva"/>
          <w:color w:val="984806" w:themeColor="accent6" w:themeShade="80"/>
          <w:sz w:val="32"/>
          <w:szCs w:val="32"/>
        </w:rPr>
        <w:t>Старолеушковское  сельское поселение»</w:t>
      </w:r>
    </w:p>
    <w:p w:rsidR="003B1597" w:rsidRPr="00531610" w:rsidRDefault="003B1597">
      <w:pPr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531610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Бесплатные услуги</w:t>
      </w:r>
    </w:p>
    <w:p w:rsidR="003B1597" w:rsidRPr="00531610" w:rsidRDefault="003B1597" w:rsidP="003B1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1610">
        <w:rPr>
          <w:rFonts w:ascii="Times New Roman" w:hAnsi="Times New Roman" w:cs="Times New Roman"/>
          <w:sz w:val="32"/>
          <w:szCs w:val="32"/>
        </w:rPr>
        <w:t>Создание и организация работы коллективов, кружков</w:t>
      </w:r>
      <w:proofErr w:type="gramStart"/>
      <w:r w:rsidRPr="0053161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53161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31610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531610">
        <w:rPr>
          <w:rFonts w:ascii="Times New Roman" w:hAnsi="Times New Roman" w:cs="Times New Roman"/>
          <w:sz w:val="32"/>
          <w:szCs w:val="32"/>
        </w:rPr>
        <w:t>юбительских объединений по интересам, других клубных формирований</w:t>
      </w:r>
      <w:r w:rsidR="007B1C0E" w:rsidRPr="00531610">
        <w:rPr>
          <w:rFonts w:ascii="Times New Roman" w:hAnsi="Times New Roman" w:cs="Times New Roman"/>
          <w:sz w:val="32"/>
          <w:szCs w:val="32"/>
        </w:rPr>
        <w:t>;</w:t>
      </w:r>
    </w:p>
    <w:p w:rsidR="00274331" w:rsidRPr="00531610" w:rsidRDefault="00274331" w:rsidP="003B1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1610">
        <w:rPr>
          <w:rFonts w:ascii="Times New Roman" w:hAnsi="Times New Roman" w:cs="Times New Roman"/>
          <w:sz w:val="32"/>
          <w:szCs w:val="32"/>
        </w:rPr>
        <w:t>Организация и проведение</w:t>
      </w:r>
      <w:r w:rsidR="007B1C0E" w:rsidRPr="00531610">
        <w:rPr>
          <w:rFonts w:ascii="Times New Roman" w:hAnsi="Times New Roman" w:cs="Times New Roman"/>
          <w:sz w:val="32"/>
          <w:szCs w:val="32"/>
        </w:rPr>
        <w:t xml:space="preserve"> </w:t>
      </w:r>
      <w:r w:rsidRPr="00531610">
        <w:rPr>
          <w:rFonts w:ascii="Times New Roman" w:hAnsi="Times New Roman" w:cs="Times New Roman"/>
          <w:sz w:val="32"/>
          <w:szCs w:val="32"/>
        </w:rPr>
        <w:t>фестивалей, смотров, конкурсов,</w:t>
      </w:r>
      <w:r w:rsidR="007B1C0E" w:rsidRPr="00531610">
        <w:rPr>
          <w:rFonts w:ascii="Times New Roman" w:hAnsi="Times New Roman" w:cs="Times New Roman"/>
          <w:sz w:val="32"/>
          <w:szCs w:val="32"/>
        </w:rPr>
        <w:t xml:space="preserve"> </w:t>
      </w:r>
      <w:r w:rsidRPr="00531610">
        <w:rPr>
          <w:rFonts w:ascii="Times New Roman" w:hAnsi="Times New Roman" w:cs="Times New Roman"/>
          <w:sz w:val="32"/>
          <w:szCs w:val="32"/>
        </w:rPr>
        <w:t>выставок</w:t>
      </w:r>
      <w:r w:rsidR="007B1C0E" w:rsidRPr="00531610">
        <w:rPr>
          <w:rFonts w:ascii="Times New Roman" w:hAnsi="Times New Roman" w:cs="Times New Roman"/>
          <w:sz w:val="32"/>
          <w:szCs w:val="32"/>
        </w:rPr>
        <w:t xml:space="preserve"> </w:t>
      </w:r>
      <w:r w:rsidRPr="00531610">
        <w:rPr>
          <w:rFonts w:ascii="Times New Roman" w:hAnsi="Times New Roman" w:cs="Times New Roman"/>
          <w:sz w:val="32"/>
          <w:szCs w:val="32"/>
        </w:rPr>
        <w:t xml:space="preserve">и других </w:t>
      </w:r>
      <w:r w:rsidR="007B1C0E" w:rsidRPr="00531610">
        <w:rPr>
          <w:rFonts w:ascii="Times New Roman" w:hAnsi="Times New Roman" w:cs="Times New Roman"/>
          <w:sz w:val="32"/>
          <w:szCs w:val="32"/>
        </w:rPr>
        <w:t>форм творческой деятельности;</w:t>
      </w:r>
    </w:p>
    <w:p w:rsidR="007B1C0E" w:rsidRPr="00531610" w:rsidRDefault="007B1C0E" w:rsidP="003B1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1610">
        <w:rPr>
          <w:rFonts w:ascii="Times New Roman" w:hAnsi="Times New Roman" w:cs="Times New Roman"/>
          <w:sz w:val="32"/>
          <w:szCs w:val="32"/>
        </w:rPr>
        <w:t>Проведение концертов и выставочных мероприятий, в том числе с  участием творческих коллективов;</w:t>
      </w:r>
    </w:p>
    <w:p w:rsidR="007B1C0E" w:rsidRPr="00531610" w:rsidRDefault="007B1C0E" w:rsidP="003B1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1610">
        <w:rPr>
          <w:rFonts w:ascii="Times New Roman" w:hAnsi="Times New Roman" w:cs="Times New Roman"/>
          <w:sz w:val="32"/>
          <w:szCs w:val="32"/>
        </w:rPr>
        <w:t>Демонстрация видеопрограмм, в том числе в рамках смотров, конкурсов. Фестивалей;</w:t>
      </w:r>
    </w:p>
    <w:p w:rsidR="007B1C0E" w:rsidRPr="00531610" w:rsidRDefault="007B1C0E" w:rsidP="003B1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1610">
        <w:rPr>
          <w:rFonts w:ascii="Times New Roman" w:hAnsi="Times New Roman" w:cs="Times New Roman"/>
          <w:sz w:val="32"/>
          <w:szCs w:val="32"/>
        </w:rPr>
        <w:t>Организация работы разнообразных лекториев, мастер-классов, проведение тематических вечеров, творческих встреч, других форм просветительской деятельности;</w:t>
      </w:r>
    </w:p>
    <w:p w:rsidR="007B1C0E" w:rsidRPr="00531610" w:rsidRDefault="007B1C0E" w:rsidP="003B1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1610">
        <w:rPr>
          <w:rFonts w:ascii="Times New Roman" w:hAnsi="Times New Roman" w:cs="Times New Roman"/>
          <w:sz w:val="32"/>
          <w:szCs w:val="32"/>
        </w:rPr>
        <w:t>Проведение</w:t>
      </w:r>
      <w:r w:rsidR="00217A9C" w:rsidRPr="00531610">
        <w:rPr>
          <w:rFonts w:ascii="Times New Roman" w:hAnsi="Times New Roman" w:cs="Times New Roman"/>
          <w:sz w:val="32"/>
          <w:szCs w:val="32"/>
        </w:rPr>
        <w:t xml:space="preserve"> массовых театрализованных праздников и представлений, народных гуляний, обрядов;</w:t>
      </w:r>
    </w:p>
    <w:p w:rsidR="00217A9C" w:rsidRPr="00531610" w:rsidRDefault="00217A9C" w:rsidP="003B1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1610">
        <w:rPr>
          <w:rFonts w:ascii="Times New Roman" w:hAnsi="Times New Roman" w:cs="Times New Roman"/>
          <w:sz w:val="32"/>
          <w:szCs w:val="32"/>
        </w:rPr>
        <w:t xml:space="preserve">Организация досуга различных групп населения, в том числе  </w:t>
      </w:r>
      <w:proofErr w:type="spellStart"/>
      <w:r w:rsidRPr="00531610">
        <w:rPr>
          <w:rFonts w:ascii="Times New Roman" w:hAnsi="Times New Roman" w:cs="Times New Roman"/>
          <w:sz w:val="32"/>
          <w:szCs w:val="32"/>
        </w:rPr>
        <w:t>вечерв</w:t>
      </w:r>
      <w:proofErr w:type="spellEnd"/>
      <w:r w:rsidRPr="00531610">
        <w:rPr>
          <w:rFonts w:ascii="Times New Roman" w:hAnsi="Times New Roman" w:cs="Times New Roman"/>
          <w:sz w:val="32"/>
          <w:szCs w:val="32"/>
        </w:rPr>
        <w:t xml:space="preserve"> отдыха, детских праздников;</w:t>
      </w:r>
    </w:p>
    <w:p w:rsidR="00217A9C" w:rsidRPr="00531610" w:rsidRDefault="00217A9C" w:rsidP="003B15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1610">
        <w:rPr>
          <w:rFonts w:ascii="Times New Roman" w:hAnsi="Times New Roman" w:cs="Times New Roman"/>
          <w:sz w:val="32"/>
          <w:szCs w:val="32"/>
        </w:rPr>
        <w:t>Создание благотворных условий для посетителей учреждения.</w:t>
      </w:r>
    </w:p>
    <w:p w:rsidR="00217A9C" w:rsidRPr="00531610" w:rsidRDefault="00217A9C" w:rsidP="00217A9C">
      <w:pPr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531610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Платные услуги</w:t>
      </w:r>
    </w:p>
    <w:p w:rsidR="00531610" w:rsidRDefault="00531610" w:rsidP="0053161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3161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Проведение </w:t>
      </w:r>
      <w:r w:rsidR="004152E7">
        <w:rPr>
          <w:rFonts w:ascii="Times New Roman" w:hAnsi="Times New Roman" w:cs="Times New Roman"/>
          <w:color w:val="000000" w:themeColor="text1"/>
          <w:sz w:val="32"/>
          <w:szCs w:val="32"/>
        </w:rPr>
        <w:t>платных танцевальных вечеров;</w:t>
      </w:r>
    </w:p>
    <w:p w:rsidR="004152E7" w:rsidRDefault="004152E7" w:rsidP="0053161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Проведение концертных вечеров и театрализованных представлений;</w:t>
      </w:r>
    </w:p>
    <w:p w:rsidR="004152E7" w:rsidRPr="004152E7" w:rsidRDefault="004152E7" w:rsidP="004152E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Юбилейных концертов.</w:t>
      </w:r>
    </w:p>
    <w:p w:rsidR="00531610" w:rsidRPr="00531610" w:rsidRDefault="00531610" w:rsidP="00531610">
      <w:pPr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531610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Дополнительные услуги.</w:t>
      </w:r>
    </w:p>
    <w:p w:rsidR="00217A9C" w:rsidRPr="004152E7" w:rsidRDefault="00531610" w:rsidP="00217A9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31610">
        <w:rPr>
          <w:rFonts w:ascii="Times New Roman" w:hAnsi="Times New Roman" w:cs="Times New Roman"/>
          <w:color w:val="000000" w:themeColor="text1"/>
          <w:sz w:val="32"/>
          <w:szCs w:val="32"/>
        </w:rPr>
        <w:t>Предоставление в аренду  сценических площадок и  помещений.</w:t>
      </w:r>
    </w:p>
    <w:sectPr w:rsidR="00217A9C" w:rsidRPr="004152E7" w:rsidSect="001D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529BA"/>
    <w:multiLevelType w:val="hybridMultilevel"/>
    <w:tmpl w:val="7D5C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46070"/>
    <w:multiLevelType w:val="hybridMultilevel"/>
    <w:tmpl w:val="093A4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597"/>
    <w:rsid w:val="001D1145"/>
    <w:rsid w:val="00217A9C"/>
    <w:rsid w:val="00274331"/>
    <w:rsid w:val="00305905"/>
    <w:rsid w:val="003B1597"/>
    <w:rsid w:val="004152E7"/>
    <w:rsid w:val="00531610"/>
    <w:rsid w:val="007B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79528633929</cp:lastModifiedBy>
  <cp:revision>4</cp:revision>
  <cp:lastPrinted>2025-09-11T13:02:00Z</cp:lastPrinted>
  <dcterms:created xsi:type="dcterms:W3CDTF">2025-09-10T09:16:00Z</dcterms:created>
  <dcterms:modified xsi:type="dcterms:W3CDTF">2025-09-11T13:03:00Z</dcterms:modified>
</cp:coreProperties>
</file>