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716"/>
        <w:tblW w:w="0" w:type="auto"/>
        <w:tblLook w:val="04A0"/>
      </w:tblPr>
      <w:tblGrid>
        <w:gridCol w:w="685"/>
        <w:gridCol w:w="2096"/>
        <w:gridCol w:w="3583"/>
        <w:gridCol w:w="2159"/>
        <w:gridCol w:w="2340"/>
        <w:gridCol w:w="2279"/>
        <w:gridCol w:w="1644"/>
      </w:tblGrid>
      <w:tr w:rsidR="00EA309C" w:rsidRPr="00B6086A" w:rsidTr="00C947CC">
        <w:tc>
          <w:tcPr>
            <w:tcW w:w="685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96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 мероприятия</w:t>
            </w:r>
          </w:p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(планируемая)</w:t>
            </w:r>
          </w:p>
        </w:tc>
        <w:tc>
          <w:tcPr>
            <w:tcW w:w="3583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59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40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исполнители, соисполнители</w:t>
            </w:r>
          </w:p>
        </w:tc>
        <w:tc>
          <w:tcPr>
            <w:tcW w:w="2279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Предполагаемое количество участников</w:t>
            </w:r>
          </w:p>
        </w:tc>
        <w:tc>
          <w:tcPr>
            <w:tcW w:w="1644" w:type="dxa"/>
          </w:tcPr>
          <w:p w:rsidR="00B6086A" w:rsidRPr="006F39D8" w:rsidRDefault="00B6086A" w:rsidP="006F39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9D8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  <w:r w:rsidR="00CB01CB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B6086A" w:rsidTr="00C947CC">
        <w:tc>
          <w:tcPr>
            <w:tcW w:w="14786" w:type="dxa"/>
            <w:gridSpan w:val="7"/>
          </w:tcPr>
          <w:p w:rsidR="00B6086A" w:rsidRPr="00371294" w:rsidRDefault="00B6086A" w:rsidP="002773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организованные </w:t>
            </w:r>
            <w:r w:rsidR="0027738D">
              <w:rPr>
                <w:rFonts w:ascii="Times New Roman" w:hAnsi="Times New Roman" w:cs="Times New Roman"/>
                <w:sz w:val="24"/>
                <w:szCs w:val="24"/>
              </w:rPr>
              <w:t>управлением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администрации муниципального образования </w:t>
            </w:r>
            <w:r w:rsidR="00FE4AFA">
              <w:rPr>
                <w:rFonts w:ascii="Times New Roman" w:hAnsi="Times New Roman" w:cs="Times New Roman"/>
                <w:sz w:val="24"/>
                <w:szCs w:val="24"/>
              </w:rPr>
              <w:t>Павловский</w:t>
            </w: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EA309C" w:rsidTr="00C947CC">
        <w:tc>
          <w:tcPr>
            <w:tcW w:w="685" w:type="dxa"/>
          </w:tcPr>
          <w:p w:rsidR="00B6086A" w:rsidRPr="00371294" w:rsidRDefault="00371294" w:rsidP="0037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6" w:type="dxa"/>
          </w:tcPr>
          <w:p w:rsidR="00B6086A" w:rsidRPr="006F39D8" w:rsidRDefault="00FB708C" w:rsidP="00F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03.06.26</w:t>
            </w:r>
          </w:p>
        </w:tc>
        <w:tc>
          <w:tcPr>
            <w:tcW w:w="3583" w:type="dxa"/>
          </w:tcPr>
          <w:p w:rsidR="00B6086A" w:rsidRPr="006F39D8" w:rsidRDefault="00FB708C" w:rsidP="00F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  <w:r w:rsidR="00EA309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«Формула здоровья»</w:t>
            </w:r>
          </w:p>
        </w:tc>
        <w:tc>
          <w:tcPr>
            <w:tcW w:w="2159" w:type="dxa"/>
          </w:tcPr>
          <w:p w:rsidR="00B6086A" w:rsidRPr="006F39D8" w:rsidRDefault="00FB708C" w:rsidP="00F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«СКЦ МО Старолеушковское СП им. В.С. Савельевой»</w:t>
            </w:r>
          </w:p>
        </w:tc>
        <w:tc>
          <w:tcPr>
            <w:tcW w:w="2340" w:type="dxa"/>
          </w:tcPr>
          <w:p w:rsidR="00FB708C" w:rsidRPr="00EA309C" w:rsidRDefault="00FB708C" w:rsidP="00FB708C">
            <w:pPr>
              <w:pStyle w:val="aa"/>
              <w:rPr>
                <w:sz w:val="24"/>
                <w:szCs w:val="24"/>
                <w:lang w:val="ru-RU"/>
              </w:rPr>
            </w:pPr>
            <w:r w:rsidRPr="00EA309C">
              <w:rPr>
                <w:sz w:val="24"/>
                <w:szCs w:val="24"/>
                <w:lang w:val="ru-RU"/>
              </w:rPr>
              <w:t>Кущ О.В.,</w:t>
            </w:r>
          </w:p>
          <w:p w:rsidR="00FB708C" w:rsidRPr="00EA309C" w:rsidRDefault="00FB708C" w:rsidP="00FB708C">
            <w:pPr>
              <w:pStyle w:val="aa"/>
              <w:rPr>
                <w:sz w:val="24"/>
                <w:szCs w:val="24"/>
                <w:lang w:val="ru-RU"/>
              </w:rPr>
            </w:pPr>
            <w:r w:rsidRPr="00EA309C">
              <w:rPr>
                <w:sz w:val="24"/>
                <w:szCs w:val="24"/>
                <w:lang w:val="ru-RU"/>
              </w:rPr>
              <w:t>заведующая детским сектором,</w:t>
            </w:r>
          </w:p>
          <w:p w:rsidR="00B6086A" w:rsidRDefault="00FB708C" w:rsidP="00FB708C">
            <w:pPr>
              <w:pStyle w:val="aa"/>
            </w:pPr>
            <w:r w:rsidRPr="00FB708C">
              <w:rPr>
                <w:sz w:val="24"/>
                <w:szCs w:val="24"/>
              </w:rPr>
              <w:t>4-55-92.</w:t>
            </w:r>
          </w:p>
        </w:tc>
        <w:tc>
          <w:tcPr>
            <w:tcW w:w="2279" w:type="dxa"/>
          </w:tcPr>
          <w:p w:rsidR="00B6086A" w:rsidRDefault="00FB708C" w:rsidP="006F39D8">
            <w:r>
              <w:t>25</w:t>
            </w:r>
          </w:p>
        </w:tc>
        <w:tc>
          <w:tcPr>
            <w:tcW w:w="1644" w:type="dxa"/>
          </w:tcPr>
          <w:p w:rsidR="00B6086A" w:rsidRDefault="00FB708C" w:rsidP="006F39D8">
            <w:r>
              <w:t>школьники</w:t>
            </w:r>
          </w:p>
        </w:tc>
      </w:tr>
      <w:tr w:rsidR="00EA309C" w:rsidTr="00C947CC">
        <w:tc>
          <w:tcPr>
            <w:tcW w:w="685" w:type="dxa"/>
          </w:tcPr>
          <w:p w:rsidR="006F39D8" w:rsidRPr="00371294" w:rsidRDefault="00371294" w:rsidP="0037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12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6" w:type="dxa"/>
          </w:tcPr>
          <w:p w:rsidR="006F39D8" w:rsidRPr="006F39D8" w:rsidRDefault="00FB708C" w:rsidP="00F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3583" w:type="dxa"/>
          </w:tcPr>
          <w:p w:rsidR="006F39D8" w:rsidRPr="006F39D8" w:rsidRDefault="00FB708C" w:rsidP="00F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программа </w:t>
            </w:r>
            <w:r w:rsidR="00EA309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A04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жизнь</w:t>
            </w:r>
            <w:r w:rsidRPr="008A044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159" w:type="dxa"/>
          </w:tcPr>
          <w:p w:rsidR="006F39D8" w:rsidRPr="006F39D8" w:rsidRDefault="00FB708C" w:rsidP="00F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Парк станицы Украинской</w:t>
            </w:r>
          </w:p>
        </w:tc>
        <w:tc>
          <w:tcPr>
            <w:tcW w:w="2340" w:type="dxa"/>
          </w:tcPr>
          <w:p w:rsidR="00FB708C" w:rsidRPr="00CF1818" w:rsidRDefault="00FB708C" w:rsidP="00FB708C">
            <w:pPr>
              <w:rPr>
                <w:rFonts w:ascii="Times New Roman" w:hAnsi="Times New Roman"/>
                <w:sz w:val="24"/>
                <w:szCs w:val="24"/>
              </w:rPr>
            </w:pPr>
            <w:r w:rsidRPr="00CF1818">
              <w:rPr>
                <w:rFonts w:ascii="Times New Roman" w:hAnsi="Times New Roman"/>
                <w:sz w:val="24"/>
                <w:szCs w:val="24"/>
              </w:rPr>
              <w:t>Зав. клубом</w:t>
            </w:r>
          </w:p>
          <w:p w:rsidR="006F39D8" w:rsidRDefault="00FB708C" w:rsidP="00FB708C">
            <w:r w:rsidRPr="00CF1818">
              <w:rPr>
                <w:rFonts w:ascii="Times New Roman" w:hAnsi="Times New Roman"/>
                <w:sz w:val="24"/>
                <w:szCs w:val="24"/>
              </w:rPr>
              <w:t>А.П. Курок</w:t>
            </w:r>
          </w:p>
        </w:tc>
        <w:tc>
          <w:tcPr>
            <w:tcW w:w="2279" w:type="dxa"/>
          </w:tcPr>
          <w:p w:rsidR="006F39D8" w:rsidRDefault="00FB708C" w:rsidP="006F39D8">
            <w:r>
              <w:t>10</w:t>
            </w:r>
          </w:p>
        </w:tc>
        <w:tc>
          <w:tcPr>
            <w:tcW w:w="1644" w:type="dxa"/>
          </w:tcPr>
          <w:p w:rsidR="006F39D8" w:rsidRDefault="00FB708C" w:rsidP="006F39D8">
            <w:r>
              <w:t>школьники</w:t>
            </w:r>
          </w:p>
        </w:tc>
      </w:tr>
      <w:tr w:rsidR="00EA309C" w:rsidTr="00C947CC">
        <w:tc>
          <w:tcPr>
            <w:tcW w:w="685" w:type="dxa"/>
          </w:tcPr>
          <w:p w:rsidR="00FB708C" w:rsidRPr="00371294" w:rsidRDefault="00FB708C" w:rsidP="0037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FB708C" w:rsidRPr="00FB708C" w:rsidRDefault="00FB708C" w:rsidP="00F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26.06.26</w:t>
            </w:r>
          </w:p>
        </w:tc>
        <w:tc>
          <w:tcPr>
            <w:tcW w:w="3583" w:type="dxa"/>
          </w:tcPr>
          <w:p w:rsidR="00EA309C" w:rsidRPr="00C947CC" w:rsidRDefault="00EA309C" w:rsidP="00EA309C">
            <w:pPr>
              <w:pStyle w:val="aa"/>
              <w:rPr>
                <w:sz w:val="22"/>
                <w:szCs w:val="22"/>
                <w:lang w:val="ru-RU"/>
              </w:rPr>
            </w:pPr>
            <w:r w:rsidRPr="00C947CC">
              <w:rPr>
                <w:sz w:val="22"/>
                <w:szCs w:val="22"/>
                <w:lang w:val="ru-RU"/>
              </w:rPr>
              <w:t xml:space="preserve">Развлекательная программа </w:t>
            </w:r>
            <w:proofErr w:type="gramStart"/>
            <w:r>
              <w:rPr>
                <w:sz w:val="22"/>
                <w:szCs w:val="22"/>
                <w:lang w:val="ru-RU"/>
              </w:rPr>
              <w:t>-</w:t>
            </w:r>
            <w:r w:rsidRPr="00C947CC">
              <w:rPr>
                <w:sz w:val="22"/>
                <w:szCs w:val="22"/>
                <w:lang w:val="ru-RU"/>
              </w:rPr>
              <w:t>«</w:t>
            </w:r>
            <w:proofErr w:type="gramEnd"/>
            <w:r w:rsidRPr="00C947CC">
              <w:rPr>
                <w:sz w:val="22"/>
                <w:szCs w:val="22"/>
                <w:lang w:val="ru-RU"/>
              </w:rPr>
              <w:t>Здоровье-главный источник</w:t>
            </w:r>
          </w:p>
          <w:p w:rsidR="00FB708C" w:rsidRPr="00C947CC" w:rsidRDefault="00EA309C" w:rsidP="00EA309C">
            <w:pPr>
              <w:pStyle w:val="aa"/>
              <w:rPr>
                <w:sz w:val="24"/>
                <w:szCs w:val="24"/>
                <w:lang w:val="ru-RU"/>
              </w:rPr>
            </w:pPr>
            <w:r w:rsidRPr="00C947CC">
              <w:rPr>
                <w:sz w:val="22"/>
                <w:szCs w:val="22"/>
                <w:lang w:val="ru-RU"/>
              </w:rPr>
              <w:t>гармонии»</w:t>
            </w:r>
          </w:p>
        </w:tc>
        <w:tc>
          <w:tcPr>
            <w:tcW w:w="2159" w:type="dxa"/>
          </w:tcPr>
          <w:p w:rsidR="00FB708C" w:rsidRDefault="00EA309C" w:rsidP="00FB7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№11,</w:t>
            </w:r>
          </w:p>
          <w:p w:rsidR="00EA309C" w:rsidRDefault="00EA309C" w:rsidP="00FB70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Комсомольская, 3</w:t>
            </w:r>
          </w:p>
        </w:tc>
        <w:tc>
          <w:tcPr>
            <w:tcW w:w="2340" w:type="dxa"/>
          </w:tcPr>
          <w:p w:rsidR="00EA309C" w:rsidRPr="00EA309C" w:rsidRDefault="00EA309C" w:rsidP="00EA309C">
            <w:pPr>
              <w:pStyle w:val="aa"/>
              <w:rPr>
                <w:sz w:val="24"/>
                <w:szCs w:val="24"/>
                <w:lang w:val="ru-RU"/>
              </w:rPr>
            </w:pPr>
            <w:r w:rsidRPr="00EA309C">
              <w:rPr>
                <w:sz w:val="24"/>
                <w:szCs w:val="24"/>
                <w:lang w:val="ru-RU"/>
              </w:rPr>
              <w:t>Кущ О.В.,</w:t>
            </w:r>
          </w:p>
          <w:p w:rsidR="00EA309C" w:rsidRPr="00EA309C" w:rsidRDefault="00EA309C" w:rsidP="00EA309C">
            <w:pPr>
              <w:pStyle w:val="aa"/>
              <w:rPr>
                <w:sz w:val="24"/>
                <w:szCs w:val="24"/>
                <w:lang w:val="ru-RU"/>
              </w:rPr>
            </w:pPr>
            <w:r w:rsidRPr="00EA309C">
              <w:rPr>
                <w:sz w:val="24"/>
                <w:szCs w:val="24"/>
                <w:lang w:val="ru-RU"/>
              </w:rPr>
              <w:t>заведующая детским сектором,</w:t>
            </w:r>
          </w:p>
          <w:p w:rsidR="00FB708C" w:rsidRPr="00CF1818" w:rsidRDefault="00EA309C" w:rsidP="00EA309C">
            <w:pPr>
              <w:rPr>
                <w:rFonts w:ascii="Times New Roman" w:hAnsi="Times New Roman"/>
                <w:sz w:val="24"/>
                <w:szCs w:val="24"/>
              </w:rPr>
            </w:pPr>
            <w:r w:rsidRPr="00FB708C">
              <w:rPr>
                <w:sz w:val="24"/>
                <w:szCs w:val="24"/>
              </w:rPr>
              <w:t>4-55-92.</w:t>
            </w:r>
          </w:p>
        </w:tc>
        <w:tc>
          <w:tcPr>
            <w:tcW w:w="2279" w:type="dxa"/>
          </w:tcPr>
          <w:p w:rsidR="00FB708C" w:rsidRDefault="00EA309C" w:rsidP="006F39D8">
            <w:r>
              <w:t>60</w:t>
            </w:r>
          </w:p>
        </w:tc>
        <w:tc>
          <w:tcPr>
            <w:tcW w:w="1644" w:type="dxa"/>
          </w:tcPr>
          <w:p w:rsidR="00FB708C" w:rsidRDefault="00EA309C" w:rsidP="006F39D8">
            <w:r>
              <w:t>школьники</w:t>
            </w:r>
          </w:p>
        </w:tc>
      </w:tr>
      <w:tr w:rsidR="00EA309C" w:rsidTr="00C947CC">
        <w:tc>
          <w:tcPr>
            <w:tcW w:w="685" w:type="dxa"/>
          </w:tcPr>
          <w:p w:rsidR="00EA309C" w:rsidRPr="00371294" w:rsidRDefault="00EA309C" w:rsidP="003712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</w:tcPr>
          <w:p w:rsidR="00EA309C" w:rsidRDefault="00EA309C" w:rsidP="00FB70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818">
              <w:rPr>
                <w:rFonts w:ascii="Times New Roman" w:hAnsi="Times New Roman" w:cs="Times New Roman"/>
                <w:sz w:val="24"/>
                <w:szCs w:val="24"/>
              </w:rPr>
              <w:t>26.06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3583" w:type="dxa"/>
          </w:tcPr>
          <w:p w:rsidR="00EA309C" w:rsidRPr="00EA309C" w:rsidRDefault="00EA309C" w:rsidP="00EA309C">
            <w:pPr>
              <w:pStyle w:val="aa"/>
              <w:rPr>
                <w:sz w:val="22"/>
                <w:szCs w:val="22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Тематическая программа - </w:t>
            </w:r>
            <w:r w:rsidRPr="00EA309C">
              <w:rPr>
                <w:sz w:val="24"/>
                <w:szCs w:val="24"/>
                <w:lang w:val="ru-RU"/>
              </w:rPr>
              <w:t xml:space="preserve">«Дорога в никуда» </w:t>
            </w:r>
          </w:p>
        </w:tc>
        <w:tc>
          <w:tcPr>
            <w:tcW w:w="2159" w:type="dxa"/>
          </w:tcPr>
          <w:p w:rsidR="00EA309C" w:rsidRDefault="00EA309C" w:rsidP="00FB708C">
            <w:pPr>
              <w:rPr>
                <w:rFonts w:ascii="Times New Roman" w:hAnsi="Times New Roman"/>
                <w:sz w:val="24"/>
                <w:szCs w:val="24"/>
              </w:rPr>
            </w:pPr>
            <w:r w:rsidRPr="00CF1818">
              <w:rPr>
                <w:rFonts w:ascii="Times New Roman" w:hAnsi="Times New Roman"/>
                <w:sz w:val="24"/>
                <w:szCs w:val="24"/>
              </w:rPr>
              <w:t xml:space="preserve">Клуб станицы Украинской, ул. </w:t>
            </w:r>
            <w:proofErr w:type="gramStart"/>
            <w:r w:rsidRPr="00CF1818">
              <w:rPr>
                <w:rFonts w:ascii="Times New Roman" w:hAnsi="Times New Roman"/>
                <w:sz w:val="24"/>
                <w:szCs w:val="24"/>
              </w:rPr>
              <w:t>Школьная</w:t>
            </w:r>
            <w:proofErr w:type="gramEnd"/>
            <w:r w:rsidRPr="00CF1818">
              <w:rPr>
                <w:rFonts w:ascii="Times New Roman" w:hAnsi="Times New Roman"/>
                <w:sz w:val="24"/>
                <w:szCs w:val="24"/>
              </w:rPr>
              <w:t>, 7 «А»</w:t>
            </w:r>
          </w:p>
        </w:tc>
        <w:tc>
          <w:tcPr>
            <w:tcW w:w="2340" w:type="dxa"/>
          </w:tcPr>
          <w:p w:rsidR="00EA309C" w:rsidRPr="00CF1818" w:rsidRDefault="00EA309C" w:rsidP="00EA309C">
            <w:pPr>
              <w:rPr>
                <w:rFonts w:ascii="Times New Roman" w:hAnsi="Times New Roman"/>
                <w:sz w:val="24"/>
                <w:szCs w:val="24"/>
              </w:rPr>
            </w:pPr>
            <w:r w:rsidRPr="00CF1818">
              <w:rPr>
                <w:rFonts w:ascii="Times New Roman" w:hAnsi="Times New Roman"/>
                <w:sz w:val="24"/>
                <w:szCs w:val="24"/>
              </w:rPr>
              <w:t>Зав. клубом</w:t>
            </w:r>
          </w:p>
          <w:p w:rsidR="00EA309C" w:rsidRPr="00EA309C" w:rsidRDefault="00EA309C" w:rsidP="00EA309C">
            <w:pPr>
              <w:pStyle w:val="aa"/>
              <w:rPr>
                <w:sz w:val="24"/>
                <w:szCs w:val="24"/>
                <w:lang w:val="ru-RU"/>
              </w:rPr>
            </w:pPr>
            <w:r w:rsidRPr="00C947CC">
              <w:rPr>
                <w:sz w:val="24"/>
                <w:szCs w:val="24"/>
                <w:lang w:val="ru-RU"/>
              </w:rPr>
              <w:t>А.П. Курок</w:t>
            </w:r>
          </w:p>
        </w:tc>
        <w:tc>
          <w:tcPr>
            <w:tcW w:w="2279" w:type="dxa"/>
          </w:tcPr>
          <w:p w:rsidR="00EA309C" w:rsidRDefault="00EA309C" w:rsidP="006F39D8">
            <w:r>
              <w:t>10</w:t>
            </w:r>
          </w:p>
        </w:tc>
        <w:tc>
          <w:tcPr>
            <w:tcW w:w="1644" w:type="dxa"/>
          </w:tcPr>
          <w:p w:rsidR="00EA309C" w:rsidRDefault="00EA309C" w:rsidP="006F39D8">
            <w:r>
              <w:t>школьники</w:t>
            </w:r>
          </w:p>
        </w:tc>
      </w:tr>
    </w:tbl>
    <w:p w:rsidR="00D95E19" w:rsidRPr="00D95E19" w:rsidRDefault="00D95E19" w:rsidP="00D9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E19" w:rsidRPr="00D95E19" w:rsidRDefault="00D95E19" w:rsidP="00D95E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1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D95E19" w:rsidRPr="00D95E19" w:rsidRDefault="00D95E19" w:rsidP="00D95E1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E19">
        <w:rPr>
          <w:rFonts w:ascii="Times New Roman" w:eastAsia="Calibri" w:hAnsi="Times New Roman" w:cs="Times New Roman"/>
          <w:sz w:val="28"/>
          <w:szCs w:val="28"/>
        </w:rPr>
        <w:t>проведения месячника антинаркотической направленности и популяризации здорового образа жизни с 1 по 30 июня 202</w:t>
      </w:r>
      <w:r w:rsidR="001773A8">
        <w:rPr>
          <w:rFonts w:ascii="Times New Roman" w:eastAsia="Calibri" w:hAnsi="Times New Roman" w:cs="Times New Roman"/>
          <w:sz w:val="28"/>
          <w:szCs w:val="28"/>
        </w:rPr>
        <w:t>6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27738D">
        <w:rPr>
          <w:rFonts w:ascii="Times New Roman" w:eastAsia="Calibri" w:hAnsi="Times New Roman" w:cs="Times New Roman"/>
          <w:sz w:val="28"/>
          <w:szCs w:val="28"/>
        </w:rPr>
        <w:t>.</w:t>
      </w:r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в преддверии Международного дня борьбы с наркоманией и незаконного оборота наркотиков (26 июня 202</w:t>
      </w:r>
      <w:r w:rsidR="001773A8"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Pr="00D95E19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27738D">
        <w:rPr>
          <w:rFonts w:ascii="Times New Roman" w:eastAsia="Calibri" w:hAnsi="Times New Roman" w:cs="Times New Roman"/>
          <w:sz w:val="28"/>
          <w:szCs w:val="28"/>
        </w:rPr>
        <w:t>.</w:t>
      </w:r>
      <w:r w:rsidR="00094156">
        <w:rPr>
          <w:rFonts w:ascii="Times New Roman" w:eastAsia="Calibri" w:hAnsi="Times New Roman" w:cs="Times New Roman"/>
          <w:sz w:val="28"/>
          <w:szCs w:val="28"/>
        </w:rPr>
        <w:t>) в МБУ «СКЦ МО Старолеушковское СП им. В.С. Савельевой»</w:t>
      </w:r>
      <w:r w:rsidRPr="00D95E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39D8" w:rsidRDefault="006F39D8" w:rsidP="00CB01CB">
      <w:pPr>
        <w:tabs>
          <w:tab w:val="left" w:pos="4860"/>
        </w:tabs>
        <w:spacing w:after="0" w:line="240" w:lineRule="auto"/>
      </w:pPr>
    </w:p>
    <w:p w:rsidR="00823C04" w:rsidRDefault="00823C04" w:rsidP="00CB01CB">
      <w:pPr>
        <w:tabs>
          <w:tab w:val="left" w:pos="4860"/>
        </w:tabs>
        <w:spacing w:after="0" w:line="240" w:lineRule="auto"/>
      </w:pPr>
    </w:p>
    <w:p w:rsidR="00823C04" w:rsidRDefault="00823C04" w:rsidP="00CB01CB">
      <w:pPr>
        <w:tabs>
          <w:tab w:val="left" w:pos="4860"/>
        </w:tabs>
        <w:spacing w:after="0" w:line="240" w:lineRule="auto"/>
      </w:pPr>
    </w:p>
    <w:p w:rsidR="00823C04" w:rsidRDefault="00823C04" w:rsidP="00CB01CB">
      <w:pPr>
        <w:tabs>
          <w:tab w:val="left" w:pos="4860"/>
        </w:tabs>
        <w:spacing w:after="0" w:line="240" w:lineRule="auto"/>
      </w:pPr>
    </w:p>
    <w:p w:rsidR="00823C04" w:rsidRDefault="00823C04" w:rsidP="00CB01CB">
      <w:pPr>
        <w:tabs>
          <w:tab w:val="left" w:pos="4860"/>
        </w:tabs>
        <w:spacing w:after="0" w:line="240" w:lineRule="auto"/>
      </w:pPr>
    </w:p>
    <w:p w:rsidR="00823C04" w:rsidRDefault="00823C04" w:rsidP="00CB01CB">
      <w:pPr>
        <w:tabs>
          <w:tab w:val="left" w:pos="4860"/>
        </w:tabs>
        <w:spacing w:after="0" w:line="240" w:lineRule="auto"/>
      </w:pPr>
    </w:p>
    <w:p w:rsidR="00823C04" w:rsidRDefault="00823C04" w:rsidP="00823C04">
      <w:r>
        <w:t>Директор МБУ «СКЦ  Старолеушковское  СП                                                                                                                     И.А. Дмитриева.</w:t>
      </w:r>
    </w:p>
    <w:p w:rsidR="00823C04" w:rsidRDefault="00823C04" w:rsidP="00823C04"/>
    <w:p w:rsidR="00823C04" w:rsidRPr="004835FD" w:rsidRDefault="00823C04" w:rsidP="00823C04">
      <w:r>
        <w:t>Кущ Ольга Викторовна                                                                                                                                                             4-55-92</w:t>
      </w:r>
    </w:p>
    <w:p w:rsidR="00823C04" w:rsidRPr="00533A70" w:rsidRDefault="00823C04" w:rsidP="00CB01CB">
      <w:pPr>
        <w:tabs>
          <w:tab w:val="left" w:pos="4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23C04" w:rsidRPr="00533A70" w:rsidSect="006F39D8">
      <w:pgSz w:w="16838" w:h="11906" w:orient="landscape"/>
      <w:pgMar w:top="993" w:right="1134" w:bottom="850" w:left="1134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54E" w:rsidRDefault="0049254E" w:rsidP="006F39D8">
      <w:pPr>
        <w:spacing w:after="0" w:line="240" w:lineRule="auto"/>
      </w:pPr>
      <w:r>
        <w:separator/>
      </w:r>
    </w:p>
  </w:endnote>
  <w:endnote w:type="continuationSeparator" w:id="0">
    <w:p w:rsidR="0049254E" w:rsidRDefault="0049254E" w:rsidP="006F3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54E" w:rsidRDefault="0049254E" w:rsidP="006F39D8">
      <w:pPr>
        <w:spacing w:after="0" w:line="240" w:lineRule="auto"/>
      </w:pPr>
      <w:r>
        <w:separator/>
      </w:r>
    </w:p>
  </w:footnote>
  <w:footnote w:type="continuationSeparator" w:id="0">
    <w:p w:rsidR="0049254E" w:rsidRDefault="0049254E" w:rsidP="006F39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82E"/>
    <w:rsid w:val="00000AE4"/>
    <w:rsid w:val="00002D72"/>
    <w:rsid w:val="00094156"/>
    <w:rsid w:val="000E7E55"/>
    <w:rsid w:val="001773A8"/>
    <w:rsid w:val="00181955"/>
    <w:rsid w:val="0027738D"/>
    <w:rsid w:val="00371294"/>
    <w:rsid w:val="0049254E"/>
    <w:rsid w:val="00533A70"/>
    <w:rsid w:val="006714B9"/>
    <w:rsid w:val="006D181F"/>
    <w:rsid w:val="006F39D8"/>
    <w:rsid w:val="007C21AB"/>
    <w:rsid w:val="00823C04"/>
    <w:rsid w:val="0095572C"/>
    <w:rsid w:val="009A2C11"/>
    <w:rsid w:val="009F47BA"/>
    <w:rsid w:val="00AA6AB6"/>
    <w:rsid w:val="00AB4DB6"/>
    <w:rsid w:val="00B6086A"/>
    <w:rsid w:val="00B70D60"/>
    <w:rsid w:val="00BC2B0B"/>
    <w:rsid w:val="00C04102"/>
    <w:rsid w:val="00C3641B"/>
    <w:rsid w:val="00C947CC"/>
    <w:rsid w:val="00CB01CB"/>
    <w:rsid w:val="00D46F17"/>
    <w:rsid w:val="00D95E19"/>
    <w:rsid w:val="00E0282E"/>
    <w:rsid w:val="00E837C9"/>
    <w:rsid w:val="00EA309C"/>
    <w:rsid w:val="00EC55D4"/>
    <w:rsid w:val="00F024A6"/>
    <w:rsid w:val="00F4308B"/>
    <w:rsid w:val="00FB708C"/>
    <w:rsid w:val="00FE4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D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F39D8"/>
  </w:style>
  <w:style w:type="paragraph" w:styleId="a6">
    <w:name w:val="footer"/>
    <w:basedOn w:val="a"/>
    <w:link w:val="a7"/>
    <w:uiPriority w:val="99"/>
    <w:unhideWhenUsed/>
    <w:rsid w:val="006F39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F39D8"/>
  </w:style>
  <w:style w:type="paragraph" w:styleId="a8">
    <w:name w:val="Balloon Text"/>
    <w:basedOn w:val="a"/>
    <w:link w:val="a9"/>
    <w:uiPriority w:val="99"/>
    <w:semiHidden/>
    <w:unhideWhenUsed/>
    <w:rsid w:val="00CB01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01C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B708C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Черноморова Наталья Николаевна</dc:creator>
  <cp:lastModifiedBy>ДК</cp:lastModifiedBy>
  <cp:revision>3</cp:revision>
  <cp:lastPrinted>2023-03-31T09:18:00Z</cp:lastPrinted>
  <dcterms:created xsi:type="dcterms:W3CDTF">2026-05-07T09:54:00Z</dcterms:created>
  <dcterms:modified xsi:type="dcterms:W3CDTF">2026-05-07T09:56:00Z</dcterms:modified>
</cp:coreProperties>
</file>