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0F68" w:rsidRPr="00D60F68" w:rsidRDefault="00D60F68" w:rsidP="00D60F68">
      <w:pPr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</w:pPr>
      <w:r w:rsidRPr="00D60F68">
        <w:rPr>
          <w:rFonts w:ascii="Times New Roman" w:hAnsi="Times New Roman" w:cs="Times New Roman"/>
          <w:noProof/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7" type="#_x0000_t136" style="position:absolute;margin-left:-9.3pt;margin-top:304.85pt;width:467.25pt;height:48.75pt;z-index:251660288;mso-position-horizontal-relative:text;mso-position-vertical-relative:text;mso-width-relative:page;mso-height-relative:page" wrapcoords="589 0 485 332 69 4652 -35 10634 0 17945 5755 21268 8806 21268 10228 21268 14076 21268 21357 17945 21427 10634 21635 0 589 0" fillcolor="yellow" strokecolor="red">
            <v:shadow color="#868686"/>
            <v:textpath style="font-family:&quot;Arial Black&quot;;font-weight:bold;font-style:italic;v-text-kern:t" trim="t" fitpath="t" string="СЕКРЕТЫ ДОЛГОЛЕТИЯ"/>
            <w10:wrap type="through"/>
          </v:shape>
        </w:pict>
      </w:r>
      <w:r w:rsidRPr="00D60F68">
        <w:rPr>
          <w:rFonts w:ascii="Times New Roman" w:hAnsi="Times New Roman" w:cs="Times New Roman"/>
          <w:noProof/>
          <w:spacing w:val="2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-946785</wp:posOffset>
            </wp:positionH>
            <wp:positionV relativeFrom="paragraph">
              <wp:posOffset>-491490</wp:posOffset>
            </wp:positionV>
            <wp:extent cx="7356475" cy="5343525"/>
            <wp:effectExtent l="38100" t="57150" r="53975" b="66675"/>
            <wp:wrapThrough wrapText="bothSides">
              <wp:wrapPolygon edited="0">
                <wp:start x="2293" y="-231"/>
                <wp:lineTo x="1790" y="-154"/>
                <wp:lineTo x="447" y="693"/>
                <wp:lineTo x="447" y="1001"/>
                <wp:lineTo x="-112" y="2233"/>
                <wp:lineTo x="-56" y="19482"/>
                <wp:lineTo x="447" y="20714"/>
                <wp:lineTo x="503" y="20945"/>
                <wp:lineTo x="1790" y="21870"/>
                <wp:lineTo x="2126" y="21870"/>
                <wp:lineTo x="19465" y="21870"/>
                <wp:lineTo x="19801" y="21870"/>
                <wp:lineTo x="21087" y="20945"/>
                <wp:lineTo x="21087" y="20714"/>
                <wp:lineTo x="21143" y="20714"/>
                <wp:lineTo x="21703" y="19559"/>
                <wp:lineTo x="21703" y="19482"/>
                <wp:lineTo x="21758" y="18635"/>
                <wp:lineTo x="21758" y="3080"/>
                <wp:lineTo x="21703" y="2233"/>
                <wp:lineTo x="21199" y="1078"/>
                <wp:lineTo x="21199" y="770"/>
                <wp:lineTo x="19801" y="-154"/>
                <wp:lineTo x="19297" y="-231"/>
                <wp:lineTo x="2293" y="-231"/>
              </wp:wrapPolygon>
            </wp:wrapThrough>
            <wp:docPr id="2" name="Рисунок 1" descr="C:\Users\Тьма\Desktop\долголет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ьма\Desktop\долголетие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6475" cy="5343525"/>
                    </a:xfrm>
                    <a:prstGeom prst="flowChartAlternateProcess">
                      <a:avLst/>
                    </a:prstGeom>
                    <a:noFill/>
                    <a:ln w="5715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60F68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Люди во все времена интересовались рецептами долголетия и сохранения молодости. Это естественное желание каждого человека – прожить много, быть здоровым и полным сил! Но все не так просто, как кажется. Узнать и к тому же применить полученные сведения могут немногие. Каковы же они, секреты долголетия и молодости? Кто обладает ими? Каким образом мы можем использовать их? Об этом цикл наших публикаций «Секреты долголетия».</w:t>
      </w:r>
    </w:p>
    <w:p w:rsidR="00D60F68" w:rsidRDefault="00D60F68" w:rsidP="00D60F68">
      <w:pPr>
        <w:pStyle w:val="a7"/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</w:pPr>
      <w:r w:rsidRPr="00D60F6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Секреты активного долголетия у разных народов свои, это и правильное питание, и двигательная активность, и  </w:t>
      </w:r>
      <w:r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 xml:space="preserve">различные </w:t>
      </w:r>
      <w:r w:rsidRPr="00D60F68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техник</w:t>
      </w:r>
      <w:r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и</w:t>
      </w:r>
      <w:r w:rsidRPr="00D60F68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 xml:space="preserve"> самосовершенствования. </w:t>
      </w:r>
      <w:r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 xml:space="preserve">Но есть то, без чего не стоит даже разговаривать о возможности прожить 100 лет. </w:t>
      </w:r>
    </w:p>
    <w:p w:rsidR="00F93D1A" w:rsidRPr="00242E01" w:rsidRDefault="00D60F68" w:rsidP="00D60F68">
      <w:pPr>
        <w:pStyle w:val="a7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60F6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Символ долголетия – позитивное мышление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хорошее настроение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Встречать каждый новый день улыбкой – не просто, но возможно. </w:t>
      </w:r>
      <w:r w:rsidRPr="00D60F68">
        <w:rPr>
          <w:rFonts w:ascii="Times New Roman" w:hAnsi="Times New Roman" w:cs="Times New Roman"/>
          <w:sz w:val="28"/>
          <w:szCs w:val="28"/>
          <w:shd w:val="clear" w:color="auto" w:fill="FFFFFF"/>
        </w:rPr>
        <w:t>Проснувшись, подумайте о чем-то приятном и радостном, улыбнитесь себе в зеркал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е. </w:t>
      </w:r>
      <w:r w:rsidR="00242E01">
        <w:rPr>
          <w:rFonts w:ascii="Times New Roman" w:hAnsi="Times New Roman" w:cs="Times New Roman"/>
          <w:sz w:val="28"/>
          <w:szCs w:val="28"/>
          <w:shd w:val="clear" w:color="auto" w:fill="FFFFFF"/>
        </w:rPr>
        <w:t>Ведь сила улыбки велика</w:t>
      </w:r>
      <w:proofErr w:type="gramStart"/>
      <w:r w:rsidR="00242E01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proofErr w:type="gramEnd"/>
      <w:r w:rsidR="00242E0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Улыбка продлевает жизнь</w:t>
      </w:r>
      <w:proofErr w:type="gramStart"/>
      <w:r w:rsidR="00242E01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proofErr w:type="gramEnd"/>
      <w:r w:rsidR="00242E0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Ученые доказали, что позитивные и жизнерадостные люди живу дольше, чем хмурые и грустные. </w:t>
      </w:r>
      <w:r w:rsidR="00242E01" w:rsidRPr="00242E01">
        <w:rPr>
          <w:rFonts w:ascii="Times New Roman" w:hAnsi="Times New Roman" w:cs="Times New Roman"/>
          <w:sz w:val="28"/>
          <w:szCs w:val="28"/>
          <w:shd w:val="clear" w:color="auto" w:fill="FFFFFF"/>
        </w:rPr>
        <w:t>От </w:t>
      </w:r>
      <w:hyperlink r:id="rId5" w:tgtFrame="_blank" w:history="1">
        <w:r w:rsidR="00242E01" w:rsidRPr="00242E01">
          <w:rPr>
            <w:rStyle w:val="a8"/>
            <w:rFonts w:ascii="Times New Roman" w:hAnsi="Times New Roman" w:cs="Times New Roman"/>
            <w:b w:val="0"/>
            <w:sz w:val="28"/>
            <w:szCs w:val="28"/>
            <w:shd w:val="clear" w:color="auto" w:fill="FFFFFF"/>
          </w:rPr>
          <w:t>улыбки</w:t>
        </w:r>
      </w:hyperlink>
      <w:r w:rsidR="00242E01" w:rsidRPr="00242E01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 </w:t>
      </w:r>
      <w:r w:rsidR="00242E01" w:rsidRPr="00242E01">
        <w:rPr>
          <w:rFonts w:ascii="Times New Roman" w:hAnsi="Times New Roman" w:cs="Times New Roman"/>
          <w:sz w:val="28"/>
          <w:szCs w:val="28"/>
          <w:shd w:val="clear" w:color="auto" w:fill="FFFFFF"/>
        </w:rPr>
        <w:t>станет всем светлей" - поется в известной детской песенке.</w:t>
      </w:r>
      <w:r w:rsidR="00242E0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D60F68" w:rsidRPr="00EC4CF1" w:rsidRDefault="00EC4CF1" w:rsidP="00D60F68">
      <w:pPr>
        <w:pStyle w:val="a7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-80010</wp:posOffset>
            </wp:positionH>
            <wp:positionV relativeFrom="paragraph">
              <wp:posOffset>-491490</wp:posOffset>
            </wp:positionV>
            <wp:extent cx="5940425" cy="4457700"/>
            <wp:effectExtent l="19050" t="0" r="3175" b="0"/>
            <wp:wrapThrough wrapText="bothSides">
              <wp:wrapPolygon edited="0">
                <wp:start x="-69" y="0"/>
                <wp:lineTo x="-69" y="21508"/>
                <wp:lineTo x="21612" y="21508"/>
                <wp:lineTo x="21612" y="0"/>
                <wp:lineTo x="-69" y="0"/>
              </wp:wrapPolygon>
            </wp:wrapThrough>
            <wp:docPr id="1" name="Рисунок 1" descr="C:\Users\Тьма\Desktop\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ьма\Desktop\55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60F68" w:rsidRPr="007404B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7404B2" w:rsidRPr="007404B2">
        <w:rPr>
          <w:rFonts w:ascii="Times New Roman" w:hAnsi="Times New Roman" w:cs="Times New Roman"/>
          <w:sz w:val="28"/>
          <w:szCs w:val="28"/>
        </w:rPr>
        <w:t>Улыбающихся людей обычно воспринимают как людей </w:t>
      </w:r>
      <w:r w:rsidR="007404B2" w:rsidRPr="007404B2">
        <w:rPr>
          <w:rStyle w:val="a9"/>
          <w:rFonts w:ascii="Times New Roman" w:hAnsi="Times New Roman" w:cs="Times New Roman"/>
          <w:sz w:val="28"/>
          <w:szCs w:val="28"/>
        </w:rPr>
        <w:t>уверенных,</w:t>
      </w:r>
      <w:r w:rsidR="007404B2" w:rsidRPr="007404B2">
        <w:rPr>
          <w:rFonts w:ascii="Times New Roman" w:hAnsi="Times New Roman" w:cs="Times New Roman"/>
          <w:sz w:val="28"/>
          <w:szCs w:val="28"/>
        </w:rPr>
        <w:t> так как если мы нервничаем или не уверены в себе или в окружающей нас обстановке, мы не склонны к улыбке. Разумеется, улыбка передает ощущение </w:t>
      </w:r>
      <w:r w:rsidR="007404B2" w:rsidRPr="007404B2">
        <w:rPr>
          <w:rStyle w:val="a9"/>
          <w:rFonts w:ascii="Times New Roman" w:hAnsi="Times New Roman" w:cs="Times New Roman"/>
          <w:sz w:val="28"/>
          <w:szCs w:val="28"/>
        </w:rPr>
        <w:t>счастья,</w:t>
      </w:r>
      <w:r w:rsidR="007404B2" w:rsidRPr="007404B2">
        <w:rPr>
          <w:rFonts w:ascii="Times New Roman" w:hAnsi="Times New Roman" w:cs="Times New Roman"/>
          <w:sz w:val="28"/>
          <w:szCs w:val="28"/>
        </w:rPr>
        <w:t> а нас тянет к счастливым людям: мы относимся к таким людям более благосклонно. Энтузиазм поднимает харизматическую личность потому, что он </w:t>
      </w:r>
      <w:r w:rsidR="007404B2" w:rsidRPr="007404B2">
        <w:rPr>
          <w:rStyle w:val="a9"/>
          <w:rFonts w:ascii="Times New Roman" w:hAnsi="Times New Roman" w:cs="Times New Roman"/>
          <w:sz w:val="28"/>
          <w:szCs w:val="28"/>
        </w:rPr>
        <w:t>заразителен.</w:t>
      </w:r>
      <w:r w:rsidR="007404B2" w:rsidRPr="007404B2">
        <w:rPr>
          <w:rFonts w:ascii="Times New Roman" w:hAnsi="Times New Roman" w:cs="Times New Roman"/>
          <w:sz w:val="28"/>
          <w:szCs w:val="28"/>
        </w:rPr>
        <w:t> Ваша улыбка показывает, что вы довольны местом, в котором оказались, и другие, в свою очередь, испытают больший подъем чувств от того, что находятся рядом с вами.</w:t>
      </w:r>
    </w:p>
    <w:p w:rsidR="007404B2" w:rsidRDefault="00EC4CF1" w:rsidP="00D60F68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Улыбаться умеют даже животные.</w:t>
      </w:r>
    </w:p>
    <w:p w:rsidR="00EC4CF1" w:rsidRDefault="00EC4CF1" w:rsidP="00D60F68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-289560</wp:posOffset>
            </wp:positionH>
            <wp:positionV relativeFrom="paragraph">
              <wp:posOffset>46990</wp:posOffset>
            </wp:positionV>
            <wp:extent cx="5940425" cy="2886075"/>
            <wp:effectExtent l="19050" t="0" r="3175" b="0"/>
            <wp:wrapThrough wrapText="bothSides">
              <wp:wrapPolygon edited="0">
                <wp:start x="-69" y="0"/>
                <wp:lineTo x="-69" y="21529"/>
                <wp:lineTo x="21612" y="21529"/>
                <wp:lineTo x="21612" y="0"/>
                <wp:lineTo x="-69" y="0"/>
              </wp:wrapPolygon>
            </wp:wrapThrough>
            <wp:docPr id="4" name="Рисунок 3" descr="C:\Users\Тьма\Desktop\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ьма\Desktop\1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8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C4CF1" w:rsidRDefault="00EC4CF1" w:rsidP="00D60F68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EC4CF1" w:rsidRDefault="00EC4CF1" w:rsidP="00D60F68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EC4CF1" w:rsidRDefault="00EC4CF1" w:rsidP="00D60F68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EC4CF1" w:rsidRDefault="00EC4CF1" w:rsidP="00D60F68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EC4CF1" w:rsidRDefault="00EC4CF1" w:rsidP="00D60F68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EC4CF1" w:rsidRDefault="00EC4CF1" w:rsidP="00D60F68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EC4CF1" w:rsidRDefault="00EC4CF1" w:rsidP="00D60F68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EC4CF1" w:rsidRDefault="00EC4CF1" w:rsidP="00D60F68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EC4CF1" w:rsidRDefault="00EC4CF1" w:rsidP="00D60F68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EC4CF1" w:rsidRDefault="00EC4CF1" w:rsidP="00D60F68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EC4CF1" w:rsidRDefault="00EC4CF1" w:rsidP="00D60F68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EC4CF1" w:rsidRDefault="00EC4CF1" w:rsidP="00D60F68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EC4CF1" w:rsidRDefault="00EC4CF1" w:rsidP="00D60F68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EC4CF1" w:rsidRDefault="00EC4CF1" w:rsidP="00D60F68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EC4CF1" w:rsidRDefault="00EC4CF1" w:rsidP="00D60F68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EC4CF1" w:rsidRDefault="00EC4CF1" w:rsidP="00D60F68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-508635</wp:posOffset>
            </wp:positionH>
            <wp:positionV relativeFrom="paragraph">
              <wp:posOffset>337185</wp:posOffset>
            </wp:positionV>
            <wp:extent cx="6715125" cy="4467225"/>
            <wp:effectExtent l="19050" t="0" r="9525" b="0"/>
            <wp:wrapThrough wrapText="bothSides">
              <wp:wrapPolygon edited="0">
                <wp:start x="-61" y="0"/>
                <wp:lineTo x="-61" y="21554"/>
                <wp:lineTo x="21631" y="21554"/>
                <wp:lineTo x="21631" y="0"/>
                <wp:lineTo x="-61" y="0"/>
              </wp:wrapPolygon>
            </wp:wrapThrough>
            <wp:docPr id="5" name="Рисунок 4" descr="C:\Users\Тьма\Desktop\6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ьма\Desktop\66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5125" cy="446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А улыбка ребенка всегда вызывает ответную реакцию.</w:t>
      </w:r>
    </w:p>
    <w:p w:rsidR="00EC4CF1" w:rsidRPr="00EC4CF1" w:rsidRDefault="00EC4CF1" w:rsidP="00D60F68">
      <w:pPr>
        <w:pStyle w:val="a7"/>
        <w:rPr>
          <w:rFonts w:ascii="Comic Sans MS" w:hAnsi="Comic Sans MS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Напоследок </w:t>
      </w:r>
      <w:r w:rsidRPr="00EC4CF1">
        <w:rPr>
          <w:rFonts w:ascii="Comic Sans MS" w:hAnsi="Comic Sans MS" w:cs="Times New Roman"/>
          <w:b/>
          <w:sz w:val="28"/>
          <w:szCs w:val="28"/>
        </w:rPr>
        <w:t>10 заповедей хорошего настроения:</w:t>
      </w:r>
    </w:p>
    <w:p w:rsidR="007404B2" w:rsidRDefault="007404B2" w:rsidP="00D60F68">
      <w:pPr>
        <w:pStyle w:val="a7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40425" cy="3686175"/>
            <wp:effectExtent l="19050" t="0" r="3175" b="0"/>
            <wp:docPr id="3" name="Рисунок 2" descr="C:\Users\Тьма\Desktop\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ьма\Desktop\44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173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8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4032" w:rsidRPr="005967E1" w:rsidRDefault="005967E1" w:rsidP="005967E1">
      <w:pPr>
        <w:pStyle w:val="a7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Будьте всегда в хорошем настроении! Встретимся с вами на наших страничках через неделю и продолжим разговор о «Секретах долголетия».</w:t>
      </w:r>
    </w:p>
    <w:sectPr w:rsidR="00354032" w:rsidRPr="005967E1" w:rsidSect="009D047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40000013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123EE"/>
    <w:rsid w:val="00062D28"/>
    <w:rsid w:val="001123EE"/>
    <w:rsid w:val="00242E01"/>
    <w:rsid w:val="00354032"/>
    <w:rsid w:val="005967E1"/>
    <w:rsid w:val="00657417"/>
    <w:rsid w:val="007404B2"/>
    <w:rsid w:val="0087678D"/>
    <w:rsid w:val="009B6BE8"/>
    <w:rsid w:val="009D0473"/>
    <w:rsid w:val="00D60F68"/>
    <w:rsid w:val="00EC4CF1"/>
    <w:rsid w:val="00ED4BCE"/>
    <w:rsid w:val="00F93D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>
      <o:colormenu v:ext="edit" strokecolor="red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0473"/>
  </w:style>
  <w:style w:type="paragraph" w:styleId="1">
    <w:name w:val="heading 1"/>
    <w:basedOn w:val="a"/>
    <w:link w:val="10"/>
    <w:uiPriority w:val="9"/>
    <w:qFormat/>
    <w:rsid w:val="009B6BE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B6BE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semiHidden/>
    <w:unhideWhenUsed/>
    <w:rsid w:val="009B6BE8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9B6B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9B6B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B6BE8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D60F68"/>
    <w:pPr>
      <w:spacing w:after="0" w:line="240" w:lineRule="auto"/>
    </w:pPr>
  </w:style>
  <w:style w:type="character" w:styleId="a8">
    <w:name w:val="Strong"/>
    <w:basedOn w:val="a0"/>
    <w:uiPriority w:val="22"/>
    <w:qFormat/>
    <w:rsid w:val="00242E01"/>
    <w:rPr>
      <w:b/>
      <w:bCs/>
    </w:rPr>
  </w:style>
  <w:style w:type="character" w:styleId="a9">
    <w:name w:val="Emphasis"/>
    <w:basedOn w:val="a0"/>
    <w:uiPriority w:val="20"/>
    <w:qFormat/>
    <w:rsid w:val="007404B2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0235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254858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077940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489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6127888">
                  <w:marLeft w:val="15"/>
                  <w:marRight w:val="225"/>
                  <w:marTop w:val="225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7543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hyperlink" Target="https://joinfo.ua/lady/psychology/1217574_Smeh-harakter-cheloveke-rasskazat-ulibka.html" TargetMode="External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132</TotalTime>
  <Pages>3</Pages>
  <Words>297</Words>
  <Characters>1699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Тьма</dc:creator>
  <cp:keywords/>
  <dc:description/>
  <cp:lastModifiedBy>Тьма</cp:lastModifiedBy>
  <cp:revision>5</cp:revision>
  <dcterms:created xsi:type="dcterms:W3CDTF">2020-06-03T14:13:00Z</dcterms:created>
  <dcterms:modified xsi:type="dcterms:W3CDTF">2020-06-03T16:56:00Z</dcterms:modified>
</cp:coreProperties>
</file>