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F" w:rsidRPr="004F31CF" w:rsidRDefault="004F31CF" w:rsidP="004F31CF">
      <w:pPr>
        <w:jc w:val="center"/>
        <w:rPr>
          <w:rFonts w:ascii="Algerian" w:hAnsi="Algerian"/>
          <w:sz w:val="36"/>
          <w:szCs w:val="36"/>
        </w:rPr>
      </w:pPr>
      <w:r w:rsidRPr="004F31CF">
        <w:rPr>
          <w:rFonts w:ascii="Cambria" w:hAnsi="Cambria" w:cs="Cambria"/>
          <w:sz w:val="36"/>
          <w:szCs w:val="36"/>
        </w:rPr>
        <w:t>СВЕДЕНИЯ</w:t>
      </w:r>
      <w:r w:rsidRPr="004F31CF">
        <w:rPr>
          <w:rFonts w:ascii="Algerian" w:hAnsi="Algerian"/>
          <w:sz w:val="36"/>
          <w:szCs w:val="36"/>
        </w:rPr>
        <w:t xml:space="preserve"> </w:t>
      </w:r>
      <w:r w:rsidRPr="004F31CF">
        <w:rPr>
          <w:rFonts w:ascii="Cambria" w:hAnsi="Cambria" w:cs="Cambria"/>
          <w:sz w:val="36"/>
          <w:szCs w:val="36"/>
        </w:rPr>
        <w:t>О</w:t>
      </w:r>
      <w:r w:rsidRPr="004F31CF">
        <w:rPr>
          <w:rFonts w:ascii="Algerian" w:hAnsi="Algerian"/>
          <w:sz w:val="36"/>
          <w:szCs w:val="36"/>
        </w:rPr>
        <w:t xml:space="preserve"> </w:t>
      </w:r>
      <w:r w:rsidRPr="004F31CF">
        <w:rPr>
          <w:rFonts w:ascii="Cambria" w:hAnsi="Cambria" w:cs="Cambria"/>
          <w:sz w:val="36"/>
          <w:szCs w:val="36"/>
        </w:rPr>
        <w:t>ВИДАХ</w:t>
      </w:r>
    </w:p>
    <w:p w:rsidR="004F31CF" w:rsidRPr="004F31CF" w:rsidRDefault="004F31CF" w:rsidP="004F31CF">
      <w:pPr>
        <w:jc w:val="center"/>
        <w:rPr>
          <w:rFonts w:cs="Cambria"/>
          <w:sz w:val="36"/>
          <w:szCs w:val="36"/>
        </w:rPr>
      </w:pPr>
      <w:r w:rsidRPr="004F31CF">
        <w:rPr>
          <w:rFonts w:ascii="Cambria" w:hAnsi="Cambria" w:cs="Cambria"/>
          <w:sz w:val="36"/>
          <w:szCs w:val="36"/>
        </w:rPr>
        <w:t>ПРЕДОСТАВЛЯЕМЫХ</w:t>
      </w:r>
      <w:r w:rsidRPr="004F31CF">
        <w:rPr>
          <w:rFonts w:ascii="Algerian" w:hAnsi="Algerian"/>
          <w:sz w:val="36"/>
          <w:szCs w:val="36"/>
        </w:rPr>
        <w:t xml:space="preserve"> </w:t>
      </w:r>
      <w:r w:rsidRPr="004F31CF">
        <w:rPr>
          <w:rFonts w:ascii="Cambria" w:hAnsi="Cambria" w:cs="Cambria"/>
          <w:sz w:val="36"/>
          <w:szCs w:val="36"/>
        </w:rPr>
        <w:t>УСЛУГ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культурно</w:t>
      </w:r>
      <w:r w:rsidRPr="004F31CF">
        <w:rPr>
          <w:rFonts w:ascii="Algerian" w:hAnsi="Algerian"/>
          <w:sz w:val="28"/>
          <w:szCs w:val="28"/>
        </w:rPr>
        <w:t>-</w:t>
      </w:r>
      <w:r w:rsidRPr="004F31CF">
        <w:rPr>
          <w:rFonts w:ascii="Cambria" w:hAnsi="Cambria" w:cs="Cambria"/>
          <w:sz w:val="28"/>
          <w:szCs w:val="28"/>
        </w:rPr>
        <w:t>досуговых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мероприятий</w:t>
      </w:r>
      <w:r w:rsidRPr="004F31CF">
        <w:rPr>
          <w:rFonts w:ascii="Algerian" w:hAnsi="Algerian"/>
          <w:sz w:val="28"/>
          <w:szCs w:val="28"/>
        </w:rPr>
        <w:t xml:space="preserve"> (</w:t>
      </w:r>
      <w:r w:rsidRPr="004F31CF">
        <w:rPr>
          <w:rFonts w:ascii="Cambria" w:hAnsi="Cambria" w:cs="Cambria"/>
          <w:sz w:val="28"/>
          <w:szCs w:val="28"/>
        </w:rPr>
        <w:t>смотров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художественной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самодеятельности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народных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праздников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выставок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концертных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программ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тематических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вечеров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спектаклей</w:t>
      </w:r>
      <w:r w:rsidRPr="004F31CF">
        <w:rPr>
          <w:rFonts w:ascii="Algerian" w:hAnsi="Algerian"/>
          <w:sz w:val="28"/>
          <w:szCs w:val="28"/>
        </w:rPr>
        <w:t>,</w:t>
      </w:r>
    </w:p>
    <w:p w:rsidR="004F31CF" w:rsidRPr="00D45FA5" w:rsidRDefault="004F31CF" w:rsidP="004F31CF">
      <w:pPr>
        <w:rPr>
          <w:sz w:val="28"/>
          <w:szCs w:val="28"/>
        </w:rPr>
      </w:pPr>
      <w:r w:rsidRPr="004F31CF">
        <w:rPr>
          <w:rFonts w:ascii="Cambria" w:hAnsi="Cambria" w:cs="Cambria"/>
          <w:sz w:val="28"/>
          <w:szCs w:val="28"/>
        </w:rPr>
        <w:t>театрализованных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представлений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литературно</w:t>
      </w:r>
      <w:r w:rsidRPr="004F31CF">
        <w:rPr>
          <w:rFonts w:ascii="Algerian" w:hAnsi="Algerian"/>
          <w:sz w:val="28"/>
          <w:szCs w:val="28"/>
        </w:rPr>
        <w:t>-</w:t>
      </w:r>
      <w:r w:rsidRPr="004F31CF">
        <w:rPr>
          <w:rFonts w:ascii="Cambria" w:hAnsi="Cambria" w:cs="Cambria"/>
          <w:sz w:val="28"/>
          <w:szCs w:val="28"/>
        </w:rPr>
        <w:t>музыкальных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гостиных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др</w:t>
      </w:r>
      <w:r w:rsidRPr="004F31CF">
        <w:rPr>
          <w:rFonts w:ascii="Algerian" w:hAnsi="Algerian"/>
          <w:sz w:val="28"/>
          <w:szCs w:val="28"/>
        </w:rPr>
        <w:t>.);</w:t>
      </w:r>
      <w:bookmarkStart w:id="0" w:name="_GoBack"/>
      <w:bookmarkEnd w:id="0"/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информационно</w:t>
      </w:r>
      <w:r w:rsidRPr="004F31CF">
        <w:rPr>
          <w:rFonts w:ascii="Algerian" w:hAnsi="Algerian"/>
          <w:sz w:val="28"/>
          <w:szCs w:val="28"/>
        </w:rPr>
        <w:t>-</w:t>
      </w:r>
      <w:r w:rsidRPr="004F31CF">
        <w:rPr>
          <w:rFonts w:ascii="Cambria" w:hAnsi="Cambria" w:cs="Cambria"/>
          <w:sz w:val="28"/>
          <w:szCs w:val="28"/>
        </w:rPr>
        <w:t>просветительских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мероприятий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>(</w:t>
      </w:r>
      <w:r w:rsidRPr="004F31CF">
        <w:rPr>
          <w:rFonts w:ascii="Cambria" w:hAnsi="Cambria" w:cs="Cambria"/>
          <w:sz w:val="28"/>
          <w:szCs w:val="28"/>
        </w:rPr>
        <w:t>тематических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вечеров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циклов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творческих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встреч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презентаций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семинаров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диспутов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др</w:t>
      </w:r>
      <w:r w:rsidRPr="004F31CF">
        <w:rPr>
          <w:rFonts w:ascii="Algerian" w:hAnsi="Algerian"/>
          <w:sz w:val="28"/>
          <w:szCs w:val="28"/>
        </w:rPr>
        <w:t>.);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деятельности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клубных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формирований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клубов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по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интересам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любительских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объединений</w:t>
      </w:r>
      <w:r w:rsidRPr="004F31CF">
        <w:rPr>
          <w:rFonts w:ascii="Algerian" w:hAnsi="Algerian"/>
          <w:sz w:val="28"/>
          <w:szCs w:val="28"/>
        </w:rPr>
        <w:t>;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демонстрации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видеороликов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презентаций</w:t>
      </w:r>
      <w:r w:rsidRPr="004F31CF">
        <w:rPr>
          <w:rFonts w:ascii="Algerian" w:hAnsi="Algerian"/>
          <w:sz w:val="28"/>
          <w:szCs w:val="28"/>
        </w:rPr>
        <w:t>.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</w:p>
    <w:p w:rsidR="00F23F5A" w:rsidRDefault="004F31CF" w:rsidP="004F31CF">
      <w:pPr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-с</w:t>
      </w:r>
      <w:r w:rsidRPr="004F31CF">
        <w:rPr>
          <w:rFonts w:ascii="Cambria" w:hAnsi="Cambria" w:cs="Cambria"/>
          <w:sz w:val="28"/>
          <w:szCs w:val="28"/>
        </w:rPr>
        <w:t>оздание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работы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любительских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коллективов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кружков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студий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объединений</w:t>
      </w:r>
      <w:r w:rsidRPr="004F31CF">
        <w:rPr>
          <w:rFonts w:ascii="Algerian" w:hAnsi="Algerian"/>
          <w:sz w:val="28"/>
          <w:szCs w:val="28"/>
        </w:rPr>
        <w:t xml:space="preserve">, </w:t>
      </w:r>
      <w:r w:rsidRPr="004F31CF">
        <w:rPr>
          <w:rFonts w:ascii="Cambria" w:hAnsi="Cambria" w:cs="Cambria"/>
          <w:sz w:val="28"/>
          <w:szCs w:val="28"/>
        </w:rPr>
        <w:t>клубов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по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интересам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различной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направленности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других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клубных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формирований</w:t>
      </w:r>
      <w:r>
        <w:rPr>
          <w:sz w:val="28"/>
          <w:szCs w:val="28"/>
        </w:rPr>
        <w:t>;</w:t>
      </w:r>
    </w:p>
    <w:p w:rsidR="004F31CF" w:rsidRPr="004F31CF" w:rsidRDefault="004F31CF" w:rsidP="004F31CF">
      <w:pPr>
        <w:rPr>
          <w:sz w:val="28"/>
          <w:szCs w:val="28"/>
        </w:rPr>
      </w:pPr>
    </w:p>
    <w:p w:rsidR="004F31CF" w:rsidRDefault="004F31CF" w:rsidP="004F31CF">
      <w:pPr>
        <w:rPr>
          <w:rFonts w:ascii="Cambria" w:hAnsi="Cambria" w:cs="Cambria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>-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дискотек</w:t>
      </w:r>
      <w:r>
        <w:rPr>
          <w:rFonts w:ascii="Cambria" w:hAnsi="Cambria" w:cs="Cambria"/>
          <w:sz w:val="28"/>
          <w:szCs w:val="28"/>
        </w:rPr>
        <w:t>;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</w:p>
    <w:p w:rsidR="004F31CF" w:rsidRDefault="004F31CF" w:rsidP="004F31CF">
      <w:pPr>
        <w:rPr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новогодней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дискотеки</w:t>
      </w:r>
      <w:r>
        <w:rPr>
          <w:sz w:val="28"/>
          <w:szCs w:val="28"/>
        </w:rPr>
        <w:t>;</w:t>
      </w:r>
    </w:p>
    <w:p w:rsidR="004F31CF" w:rsidRPr="004F31CF" w:rsidRDefault="004F31CF" w:rsidP="004F31CF">
      <w:pPr>
        <w:rPr>
          <w:sz w:val="28"/>
          <w:szCs w:val="28"/>
        </w:rPr>
      </w:pP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>-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детских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утренников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с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показом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детских</w:t>
      </w:r>
    </w:p>
    <w:p w:rsidR="004F31CF" w:rsidRPr="004F31CF" w:rsidRDefault="00D45FA5" w:rsidP="004F31CF">
      <w:pPr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</w:t>
      </w:r>
      <w:r w:rsidR="004F31CF" w:rsidRPr="004F31CF">
        <w:rPr>
          <w:rFonts w:ascii="Cambria" w:hAnsi="Cambria" w:cs="Cambria"/>
          <w:sz w:val="28"/>
          <w:szCs w:val="28"/>
        </w:rPr>
        <w:t>инофильмов</w:t>
      </w:r>
      <w:r w:rsidR="004F31CF">
        <w:rPr>
          <w:sz w:val="28"/>
          <w:szCs w:val="28"/>
        </w:rPr>
        <w:t>;</w:t>
      </w:r>
    </w:p>
    <w:p w:rsidR="004F31CF" w:rsidRPr="004F31CF" w:rsidRDefault="004F31CF" w:rsidP="004F31CF">
      <w:pPr>
        <w:rPr>
          <w:rFonts w:ascii="Algerian" w:hAnsi="Algerian"/>
          <w:sz w:val="28"/>
          <w:szCs w:val="28"/>
        </w:rPr>
      </w:pPr>
      <w:r w:rsidRPr="004F31CF">
        <w:rPr>
          <w:rFonts w:ascii="Algerian" w:hAnsi="Algerian"/>
          <w:sz w:val="28"/>
          <w:szCs w:val="28"/>
        </w:rPr>
        <w:t xml:space="preserve">- </w:t>
      </w:r>
      <w:r w:rsidRPr="004F31CF">
        <w:rPr>
          <w:rFonts w:ascii="Cambria" w:hAnsi="Cambria" w:cs="Cambria"/>
          <w:sz w:val="28"/>
          <w:szCs w:val="28"/>
        </w:rPr>
        <w:t>организация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и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проведение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музыкально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Algerian" w:hAnsi="Algerian" w:cs="Engravers MT"/>
          <w:sz w:val="28"/>
          <w:szCs w:val="28"/>
        </w:rPr>
        <w:t>–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тематических</w:t>
      </w:r>
      <w:r w:rsidRPr="004F31CF">
        <w:rPr>
          <w:rFonts w:ascii="Algerian" w:hAnsi="Algerian"/>
          <w:sz w:val="28"/>
          <w:szCs w:val="28"/>
        </w:rPr>
        <w:t xml:space="preserve"> </w:t>
      </w:r>
      <w:r w:rsidRPr="004F31CF">
        <w:rPr>
          <w:rFonts w:ascii="Cambria" w:hAnsi="Cambria" w:cs="Cambria"/>
          <w:sz w:val="28"/>
          <w:szCs w:val="28"/>
        </w:rPr>
        <w:t>вечеров</w:t>
      </w:r>
      <w:r>
        <w:rPr>
          <w:rFonts w:ascii="Cambria" w:hAnsi="Cambria" w:cs="Cambria"/>
          <w:sz w:val="28"/>
          <w:szCs w:val="28"/>
        </w:rPr>
        <w:t>.</w:t>
      </w:r>
    </w:p>
    <w:sectPr w:rsidR="004F31CF" w:rsidRPr="004F31CF" w:rsidSect="004F3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44"/>
    <w:rsid w:val="004F31CF"/>
    <w:rsid w:val="00D45FA5"/>
    <w:rsid w:val="00E60A44"/>
    <w:rsid w:val="00F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E70E-706C-4E03-826B-E0C9347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sdkkulik@outlook.com</dc:creator>
  <cp:keywords/>
  <dc:description/>
  <cp:lastModifiedBy>sdkkulik@outlook.com</cp:lastModifiedBy>
  <cp:revision>5</cp:revision>
  <dcterms:created xsi:type="dcterms:W3CDTF">2020-03-13T08:11:00Z</dcterms:created>
  <dcterms:modified xsi:type="dcterms:W3CDTF">2020-03-13T08:17:00Z</dcterms:modified>
</cp:coreProperties>
</file>