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8CC9" w14:textId="77777777" w:rsidR="002B5CD2" w:rsidRPr="002B5CD2" w:rsidRDefault="002B5CD2" w:rsidP="002B5CD2">
      <w:pPr>
        <w:jc w:val="right"/>
        <w:rPr>
          <w:rFonts w:ascii="Times New Roman" w:hAnsi="Times New Roman" w:cs="Times New Roman"/>
          <w:sz w:val="22"/>
          <w:szCs w:val="22"/>
        </w:rPr>
      </w:pPr>
      <w:r w:rsidRPr="002B5CD2">
        <w:rPr>
          <w:rFonts w:ascii="Times New Roman" w:hAnsi="Times New Roman" w:cs="Times New Roman"/>
          <w:sz w:val="22"/>
          <w:szCs w:val="22"/>
        </w:rPr>
        <w:t>ООО «Специализированный магазин "Охотник"</w:t>
      </w:r>
    </w:p>
    <w:p w14:paraId="47ABD7B5" w14:textId="77777777" w:rsidR="002B5CD2" w:rsidRPr="002B5CD2" w:rsidRDefault="002B5CD2" w:rsidP="002B5CD2">
      <w:pPr>
        <w:jc w:val="right"/>
        <w:rPr>
          <w:rFonts w:ascii="Times New Roman" w:hAnsi="Times New Roman" w:cs="Times New Roman"/>
          <w:sz w:val="22"/>
          <w:szCs w:val="22"/>
        </w:rPr>
      </w:pPr>
      <w:r w:rsidRPr="002B5CD2">
        <w:rPr>
          <w:rFonts w:ascii="Times New Roman" w:hAnsi="Times New Roman" w:cs="Times New Roman"/>
          <w:sz w:val="22"/>
          <w:szCs w:val="22"/>
        </w:rPr>
        <w:t>353440 г. Анапа ул. Крымская, д. 83</w:t>
      </w:r>
    </w:p>
    <w:p w14:paraId="267F08AE" w14:textId="77777777" w:rsidR="002B5CD2" w:rsidRPr="002B5CD2" w:rsidRDefault="002B5CD2" w:rsidP="002B5CD2">
      <w:pPr>
        <w:jc w:val="right"/>
        <w:rPr>
          <w:rFonts w:ascii="Times New Roman" w:hAnsi="Times New Roman" w:cs="Times New Roman"/>
          <w:sz w:val="22"/>
          <w:szCs w:val="22"/>
        </w:rPr>
      </w:pPr>
      <w:r w:rsidRPr="002B5CD2">
        <w:rPr>
          <w:rFonts w:ascii="Times New Roman" w:hAnsi="Times New Roman" w:cs="Times New Roman"/>
          <w:sz w:val="22"/>
          <w:szCs w:val="22"/>
        </w:rPr>
        <w:t>ИНН 2301055350</w:t>
      </w:r>
    </w:p>
    <w:p w14:paraId="397C2B9A" w14:textId="77777777" w:rsidR="002B5CD2" w:rsidRDefault="002B5CD2" w:rsidP="002B5CD2">
      <w:pPr>
        <w:jc w:val="right"/>
        <w:rPr>
          <w:rFonts w:ascii="Times New Roman" w:hAnsi="Times New Roman" w:cs="Times New Roman"/>
          <w:sz w:val="22"/>
          <w:szCs w:val="22"/>
        </w:rPr>
      </w:pPr>
      <w:r w:rsidRPr="002B5CD2">
        <w:rPr>
          <w:rFonts w:ascii="Times New Roman" w:hAnsi="Times New Roman" w:cs="Times New Roman"/>
          <w:sz w:val="22"/>
          <w:szCs w:val="22"/>
        </w:rPr>
        <w:t xml:space="preserve">ОГРН 1052300028417  </w:t>
      </w:r>
    </w:p>
    <w:p w14:paraId="7C19083E" w14:textId="6BA1927A" w:rsidR="006D3192" w:rsidRPr="00860C0A" w:rsidRDefault="006D3192" w:rsidP="002B5CD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от _____________________________________</w:t>
      </w:r>
    </w:p>
    <w:p w14:paraId="675E2D7B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 xml:space="preserve">                          (Ф.И.О.)</w:t>
      </w:r>
    </w:p>
    <w:p w14:paraId="2303A45F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Паспорт: серия_______ номер _____________</w:t>
      </w:r>
    </w:p>
    <w:p w14:paraId="5DC59E70" w14:textId="40C7061E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860C0A">
        <w:rPr>
          <w:rFonts w:ascii="Times New Roman" w:hAnsi="Times New Roman" w:cs="Times New Roman"/>
          <w:sz w:val="22"/>
          <w:szCs w:val="22"/>
        </w:rPr>
        <w:t>выдан  _</w:t>
      </w:r>
      <w:proofErr w:type="gramEnd"/>
      <w:r w:rsidRPr="00860C0A">
        <w:rPr>
          <w:rFonts w:ascii="Times New Roman" w:hAnsi="Times New Roman" w:cs="Times New Roman"/>
          <w:sz w:val="22"/>
          <w:szCs w:val="22"/>
        </w:rPr>
        <w:t>__</w:t>
      </w:r>
      <w:r w:rsidR="008100B8">
        <w:rPr>
          <w:rFonts w:ascii="Times New Roman" w:hAnsi="Times New Roman" w:cs="Times New Roman"/>
          <w:sz w:val="22"/>
          <w:szCs w:val="22"/>
        </w:rPr>
        <w:t>_</w:t>
      </w:r>
      <w:r w:rsidRPr="00860C0A">
        <w:rPr>
          <w:rFonts w:ascii="Times New Roman" w:hAnsi="Times New Roman" w:cs="Times New Roman"/>
          <w:sz w:val="22"/>
          <w:szCs w:val="22"/>
        </w:rPr>
        <w:t xml:space="preserve"> . ___ . _____ г. _________________</w:t>
      </w:r>
    </w:p>
    <w:p w14:paraId="015C04EF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4235FAEC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Зарегистрирован _________________________</w:t>
      </w:r>
    </w:p>
    <w:p w14:paraId="2BE80F1F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14:paraId="0098DFF9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телефон: ________________________________</w:t>
      </w:r>
    </w:p>
    <w:p w14:paraId="03D5006B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  <w:r w:rsidRPr="00860C0A">
        <w:rPr>
          <w:rFonts w:ascii="Times New Roman" w:hAnsi="Times New Roman" w:cs="Times New Roman"/>
          <w:sz w:val="22"/>
          <w:szCs w:val="22"/>
        </w:rPr>
        <w:t>адрес электронной почты: _________________</w:t>
      </w:r>
    </w:p>
    <w:p w14:paraId="1D7DBBC0" w14:textId="77777777" w:rsidR="006D3192" w:rsidRPr="00860C0A" w:rsidRDefault="006D3192" w:rsidP="006D3192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7B988088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487E2C6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C137D74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E724B">
        <w:rPr>
          <w:rFonts w:ascii="Times New Roman" w:hAnsi="Times New Roman" w:cs="Times New Roman"/>
          <w:b/>
          <w:sz w:val="22"/>
          <w:szCs w:val="22"/>
        </w:rPr>
        <w:t>СОГЛАСИЕ</w:t>
      </w:r>
    </w:p>
    <w:p w14:paraId="62C09578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E724B">
        <w:rPr>
          <w:rFonts w:ascii="Times New Roman" w:hAnsi="Times New Roman" w:cs="Times New Roman"/>
          <w:b/>
          <w:sz w:val="22"/>
          <w:szCs w:val="22"/>
        </w:rPr>
        <w:t>на обработку персональных данных, разрешённых субъектом персональных данных для распространения</w:t>
      </w:r>
    </w:p>
    <w:p w14:paraId="1132FDA1" w14:textId="77777777" w:rsidR="006D3192" w:rsidRPr="00DE724B" w:rsidRDefault="006D3192" w:rsidP="006D319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C38C594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</w:rPr>
        <w:t xml:space="preserve">Я, 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>_________________________________________________________________________</w:t>
      </w:r>
    </w:p>
    <w:p w14:paraId="5900B287" w14:textId="77777777" w:rsidR="006D3192" w:rsidRPr="00DE724B" w:rsidRDefault="006D3192" w:rsidP="006D3192">
      <w:pPr>
        <w:ind w:firstLine="567"/>
        <w:jc w:val="center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>(фамилия, имя, отчество)</w:t>
      </w:r>
    </w:p>
    <w:p w14:paraId="0ACDD750" w14:textId="56C8964C" w:rsidR="006D3192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свободно, своей волей и в своем интересе даю согласие </w:t>
      </w:r>
      <w:r w:rsidR="002B5CD2" w:rsidRPr="002B5CD2">
        <w:rPr>
          <w:rFonts w:ascii="Times New Roman" w:hAnsi="Times New Roman" w:cs="Times New Roman"/>
          <w:sz w:val="22"/>
          <w:szCs w:val="22"/>
          <w:lang w:eastAsia="ru-RU"/>
        </w:rPr>
        <w:t>ООО «Специализированный магазин "</w:t>
      </w:r>
      <w:proofErr w:type="spellStart"/>
      <w:r w:rsidR="002B5CD2" w:rsidRPr="002B5CD2">
        <w:rPr>
          <w:rFonts w:ascii="Times New Roman" w:hAnsi="Times New Roman" w:cs="Times New Roman"/>
          <w:sz w:val="22"/>
          <w:szCs w:val="22"/>
          <w:lang w:eastAsia="ru-RU"/>
        </w:rPr>
        <w:t>Охотник"</w:t>
      </w:r>
      <w:r w:rsidR="002B5CD2">
        <w:rPr>
          <w:rFonts w:ascii="Times New Roman" w:hAnsi="Times New Roman" w:cs="Times New Roman"/>
          <w:sz w:val="22"/>
          <w:szCs w:val="22"/>
          <w:lang w:eastAsia="ru-RU"/>
        </w:rPr>
        <w:t>,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>зарегистрированному</w:t>
      </w:r>
      <w:proofErr w:type="spellEnd"/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 по адресу: </w:t>
      </w:r>
      <w:r w:rsidR="002B5CD2">
        <w:rPr>
          <w:rFonts w:ascii="Times New Roman" w:hAnsi="Times New Roman" w:cs="Times New Roman"/>
          <w:sz w:val="22"/>
          <w:szCs w:val="22"/>
          <w:lang w:eastAsia="ru-RU"/>
        </w:rPr>
        <w:t>3534</w:t>
      </w:r>
      <w:r w:rsidR="00E01405">
        <w:rPr>
          <w:rFonts w:ascii="Times New Roman" w:hAnsi="Times New Roman" w:cs="Times New Roman"/>
          <w:sz w:val="22"/>
          <w:szCs w:val="22"/>
          <w:lang w:eastAsia="ru-RU"/>
        </w:rPr>
        <w:t xml:space="preserve">40, Краснодарский край., </w:t>
      </w:r>
      <w:r w:rsidR="002B5CD2" w:rsidRPr="002B5CD2">
        <w:rPr>
          <w:rFonts w:ascii="Times New Roman" w:hAnsi="Times New Roman" w:cs="Times New Roman"/>
          <w:sz w:val="22"/>
          <w:szCs w:val="22"/>
          <w:lang w:eastAsia="ru-RU"/>
        </w:rPr>
        <w:t xml:space="preserve"> г. Анапа ул. Крымская, д. 83</w:t>
      </w:r>
      <w:r>
        <w:rPr>
          <w:rFonts w:ascii="Times New Roman" w:hAnsi="Times New Roman" w:cs="Times New Roman"/>
          <w:sz w:val="22"/>
          <w:szCs w:val="22"/>
          <w:lang w:eastAsia="ru-RU"/>
        </w:rPr>
        <w:t>;</w:t>
      </w:r>
      <w:r w:rsidRPr="00860C0A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ИНН </w:t>
      </w:r>
      <w:r w:rsidR="002B5CD2" w:rsidRPr="002B5CD2">
        <w:rPr>
          <w:rFonts w:ascii="Times New Roman" w:hAnsi="Times New Roman" w:cs="Times New Roman"/>
          <w:sz w:val="22"/>
          <w:szCs w:val="22"/>
          <w:lang w:eastAsia="ru-RU"/>
        </w:rPr>
        <w:t>2301055350</w:t>
      </w:r>
      <w:r w:rsidR="002B5CD2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Pr="00F90AA6">
        <w:rPr>
          <w:rFonts w:ascii="Times New Roman" w:hAnsi="Times New Roman" w:cs="Times New Roman"/>
          <w:sz w:val="22"/>
          <w:szCs w:val="22"/>
          <w:lang w:eastAsia="ru-RU"/>
        </w:rPr>
        <w:t xml:space="preserve">ОГРН </w:t>
      </w:r>
      <w:r w:rsidR="002B5CD2" w:rsidRPr="002B5CD2">
        <w:rPr>
          <w:rFonts w:ascii="Times New Roman" w:hAnsi="Times New Roman" w:cs="Times New Roman"/>
          <w:sz w:val="22"/>
          <w:szCs w:val="22"/>
          <w:lang w:eastAsia="ru-RU"/>
        </w:rPr>
        <w:t xml:space="preserve">1052300028417  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>(далее – Организация), на автоматизированную, без использования средств автоматизации обработку моих персональных данных в виде распространения.</w:t>
      </w:r>
    </w:p>
    <w:p w14:paraId="79951EAC" w14:textId="05AA73F4" w:rsidR="006D3192" w:rsidRPr="00DE724B" w:rsidRDefault="006D3192" w:rsidP="00F016CF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  <w:lang w:eastAsia="ru-RU"/>
        </w:rPr>
        <w:t>С</w:t>
      </w:r>
      <w:r w:rsidRPr="00C8511E">
        <w:rPr>
          <w:rFonts w:ascii="Times New Roman" w:hAnsi="Times New Roman" w:cs="Times New Roman"/>
          <w:sz w:val="22"/>
          <w:szCs w:val="22"/>
          <w:lang w:eastAsia="ru-RU"/>
        </w:rPr>
        <w:t>веде</w:t>
      </w:r>
      <w:r>
        <w:rPr>
          <w:rFonts w:ascii="Times New Roman" w:hAnsi="Times New Roman" w:cs="Times New Roman"/>
          <w:sz w:val="22"/>
          <w:szCs w:val="22"/>
          <w:lang w:eastAsia="ru-RU"/>
        </w:rPr>
        <w:t>ния об информационных ресурсах Организации</w:t>
      </w:r>
      <w:r w:rsidRPr="00C8511E">
        <w:rPr>
          <w:rFonts w:ascii="Times New Roman" w:hAnsi="Times New Roman" w:cs="Times New Roman"/>
          <w:sz w:val="22"/>
          <w:szCs w:val="22"/>
          <w:lang w:eastAsia="ru-RU"/>
        </w:rPr>
        <w:t xml:space="preserve">, посредством которых будут осуществляться предоставление доступа неограниченному кругу лиц и иные действия с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моими </w:t>
      </w:r>
      <w:r w:rsidRPr="00C8511E">
        <w:rPr>
          <w:rFonts w:ascii="Times New Roman" w:hAnsi="Times New Roman" w:cs="Times New Roman"/>
          <w:sz w:val="22"/>
          <w:szCs w:val="22"/>
          <w:lang w:eastAsia="ru-RU"/>
        </w:rPr>
        <w:t>персональными</w:t>
      </w:r>
      <w:r w:rsidR="00F016CF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proofErr w:type="gramStart"/>
      <w:r w:rsidRPr="00C8511E">
        <w:rPr>
          <w:rFonts w:ascii="Times New Roman" w:hAnsi="Times New Roman" w:cs="Times New Roman"/>
          <w:sz w:val="22"/>
          <w:szCs w:val="22"/>
          <w:lang w:eastAsia="ru-RU"/>
        </w:rPr>
        <w:t>данными</w:t>
      </w:r>
      <w:r>
        <w:rPr>
          <w:rFonts w:ascii="Times New Roman" w:hAnsi="Times New Roman" w:cs="Times New Roman"/>
          <w:sz w:val="22"/>
          <w:szCs w:val="22"/>
          <w:lang w:eastAsia="ru-RU"/>
        </w:rPr>
        <w:t>:</w:t>
      </w:r>
      <w:r w:rsidR="00F016CF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F016CF" w:rsidRPr="00F016CF">
        <w:t xml:space="preserve"> </w:t>
      </w:r>
      <w:r w:rsidR="002B5CD2">
        <w:rPr>
          <w:rFonts w:ascii="Times New Roman" w:hAnsi="Times New Roman" w:cs="Times New Roman"/>
          <w:sz w:val="22"/>
          <w:szCs w:val="22"/>
          <w:lang w:eastAsia="ru-RU"/>
        </w:rPr>
        <w:t>охотник</w:t>
      </w:r>
      <w:proofErr w:type="gramEnd"/>
      <w:r w:rsidR="002B5CD2">
        <w:rPr>
          <w:rFonts w:ascii="Times New Roman" w:hAnsi="Times New Roman" w:cs="Times New Roman"/>
          <w:sz w:val="22"/>
          <w:szCs w:val="22"/>
          <w:lang w:eastAsia="ru-RU"/>
        </w:rPr>
        <w:t>-</w:t>
      </w:r>
      <w:proofErr w:type="spellStart"/>
      <w:r w:rsidR="002B5CD2">
        <w:rPr>
          <w:rFonts w:ascii="Times New Roman" w:hAnsi="Times New Roman" w:cs="Times New Roman"/>
          <w:sz w:val="22"/>
          <w:szCs w:val="22"/>
          <w:lang w:eastAsia="ru-RU"/>
        </w:rPr>
        <w:t>анапа.рф</w:t>
      </w:r>
      <w:proofErr w:type="spellEnd"/>
    </w:p>
    <w:p w14:paraId="68C6A81D" w14:textId="77777777" w:rsidR="006D3192" w:rsidRPr="00060263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Категории и перечень моих персональных данных, на обработку в виде распространения которых </w:t>
      </w:r>
      <w:r w:rsidRPr="00060263">
        <w:rPr>
          <w:rFonts w:ascii="Times New Roman" w:hAnsi="Times New Roman" w:cs="Times New Roman"/>
          <w:sz w:val="22"/>
          <w:szCs w:val="22"/>
          <w:lang w:eastAsia="ru-RU"/>
        </w:rPr>
        <w:t>я даю согласие:</w:t>
      </w:r>
    </w:p>
    <w:p w14:paraId="282C55A6" w14:textId="77777777" w:rsidR="006D3192" w:rsidRPr="00060263" w:rsidRDefault="006D3192" w:rsidP="006D3192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060263">
        <w:rPr>
          <w:rFonts w:ascii="Times New Roman" w:hAnsi="Times New Roman" w:cs="Times New Roman"/>
          <w:sz w:val="22"/>
          <w:szCs w:val="22"/>
          <w:lang w:eastAsia="ru-RU"/>
        </w:rPr>
        <w:t>1. Общие персональные данные:</w:t>
      </w:r>
    </w:p>
    <w:p w14:paraId="4165D273" w14:textId="6EDA7335" w:rsidR="006D3192" w:rsidRPr="00E01405" w:rsidRDefault="006D3192" w:rsidP="006D3192">
      <w:pPr>
        <w:pStyle w:val="Textbody"/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-</w:t>
      </w:r>
      <w:r w:rsidR="00E01405" w:rsidRPr="00E01405">
        <w:rPr>
          <w:sz w:val="22"/>
          <w:szCs w:val="22"/>
        </w:rPr>
        <w:t xml:space="preserve"> фамилия, имя, отчество; дата и место рождения; паспортные данные; адрес регистрации по месту жительства и адрес фактического проживания; номер телефона (домашний, мобильный)</w:t>
      </w:r>
      <w:r w:rsidRPr="00E01405">
        <w:rPr>
          <w:rFonts w:ascii="Times New Roman" w:hAnsi="Times New Roman" w:cs="Times New Roman"/>
          <w:sz w:val="22"/>
          <w:szCs w:val="22"/>
          <w:lang w:eastAsia="ru-RU"/>
        </w:rPr>
        <w:t>;</w:t>
      </w:r>
    </w:p>
    <w:p w14:paraId="3BA769F8" w14:textId="77777777" w:rsidR="006D3192" w:rsidRPr="00DE724B" w:rsidRDefault="006D3192" w:rsidP="006D3192">
      <w:pPr>
        <w:pStyle w:val="Textbody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2"/>
          <w:szCs w:val="22"/>
          <w:highlight w:val="yellow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Я согласен(а), что обработка моих персональных данных будет использована </w:t>
      </w:r>
      <w:r w:rsidRPr="00DE724B">
        <w:rPr>
          <w:rFonts w:ascii="Times New Roman" w:hAnsi="Times New Roman" w:cs="Times New Roman"/>
          <w:bCs/>
          <w:sz w:val="22"/>
          <w:szCs w:val="22"/>
          <w:lang w:eastAsia="ru-RU"/>
        </w:rPr>
        <w:t>в следующих целях:</w:t>
      </w:r>
    </w:p>
    <w:p w14:paraId="4E754D52" w14:textId="77777777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 xml:space="preserve">- осуществления ломбардной деятельности; </w:t>
      </w:r>
    </w:p>
    <w:p w14:paraId="56179666" w14:textId="77777777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 xml:space="preserve">- подтверждения личности (идентификации) и осуществления связи с Заемщиком. </w:t>
      </w:r>
    </w:p>
    <w:p w14:paraId="10D55EEA" w14:textId="77777777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>- оформления Договора займа;</w:t>
      </w:r>
    </w:p>
    <w:p w14:paraId="73366070" w14:textId="67A25776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 xml:space="preserve"> - заключения, последующего исполнения договоров и иных дополнительных соглашений, заключаемых на основании действующих договоров, между Заемщиком и О</w:t>
      </w:r>
      <w:r w:rsidR="008100B8">
        <w:rPr>
          <w:sz w:val="22"/>
          <w:szCs w:val="22"/>
        </w:rPr>
        <w:t>рганизацией</w:t>
      </w:r>
      <w:r w:rsidRPr="00E01405">
        <w:rPr>
          <w:sz w:val="22"/>
          <w:szCs w:val="22"/>
        </w:rPr>
        <w:t xml:space="preserve">; </w:t>
      </w:r>
    </w:p>
    <w:p w14:paraId="1BE8BD14" w14:textId="4AAA596B" w:rsidR="00E01405" w:rsidRDefault="00E01405" w:rsidP="006D3192">
      <w:pPr>
        <w:spacing w:line="0" w:lineRule="atLeast"/>
        <w:ind w:firstLine="567"/>
        <w:jc w:val="both"/>
        <w:rPr>
          <w:sz w:val="22"/>
          <w:szCs w:val="22"/>
        </w:rPr>
      </w:pPr>
      <w:r w:rsidRPr="00E01405">
        <w:rPr>
          <w:sz w:val="22"/>
          <w:szCs w:val="22"/>
        </w:rPr>
        <w:t xml:space="preserve">- информирования Заемщика о новых продуктах и услугах Займодавца. </w:t>
      </w:r>
    </w:p>
    <w:p w14:paraId="03B5E270" w14:textId="2CFD533C" w:rsidR="00E01405" w:rsidRPr="00E01405" w:rsidRDefault="00E01405" w:rsidP="006D3192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eastAsia="ru-RU"/>
        </w:rPr>
      </w:pPr>
      <w:r w:rsidRPr="00E01405">
        <w:rPr>
          <w:sz w:val="22"/>
          <w:szCs w:val="22"/>
        </w:rPr>
        <w:t xml:space="preserve">- выполнения обязанностей Оператора, возложенных на него законодательством Российской Федерации (в том числе Федерального закона № 152-ФЗ «О персональных данных», Федерального закона №115-ФЗ «О противодействии легализации (отмыванию) доходов, полученных преступным путём, и финансированию терроризма»). </w:t>
      </w:r>
    </w:p>
    <w:p w14:paraId="20D98B14" w14:textId="228FDA49" w:rsidR="006D3192" w:rsidRPr="00DE724B" w:rsidRDefault="006D3192" w:rsidP="006D3192">
      <w:pPr>
        <w:spacing w:line="0" w:lineRule="atLeast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 w:rsidRPr="00DE724B">
        <w:rPr>
          <w:rFonts w:ascii="Times New Roman" w:hAnsi="Times New Roman"/>
          <w:color w:val="000000"/>
          <w:sz w:val="22"/>
          <w:szCs w:val="22"/>
        </w:rPr>
        <w:t xml:space="preserve">Условия и запреты на обработку моих персональных данных (ч. 9 ст. 10.1 ФЗ "О персональных данных") </w:t>
      </w:r>
      <w:r w:rsidRPr="00DE724B">
        <w:rPr>
          <w:rFonts w:ascii="Times New Roman" w:hAnsi="Times New Roman"/>
          <w:i/>
          <w:color w:val="000000"/>
          <w:sz w:val="22"/>
          <w:szCs w:val="22"/>
        </w:rPr>
        <w:t>(нужное отметить)</w:t>
      </w:r>
      <w:r w:rsidRPr="00DE724B">
        <w:rPr>
          <w:rFonts w:ascii="Times New Roman" w:hAnsi="Times New Roman"/>
          <w:color w:val="000000"/>
          <w:sz w:val="22"/>
          <w:szCs w:val="22"/>
        </w:rPr>
        <w:t>:</w:t>
      </w:r>
    </w:p>
    <w:p w14:paraId="54B93C3B" w14:textId="77777777" w:rsidR="006D3192" w:rsidRPr="006503AD" w:rsidRDefault="006D3192" w:rsidP="006D3192">
      <w:pPr>
        <w:pStyle w:val="a7"/>
        <w:numPr>
          <w:ilvl w:val="0"/>
          <w:numId w:val="1"/>
        </w:numPr>
        <w:suppressAutoHyphens w:val="0"/>
        <w:autoSpaceDN/>
        <w:spacing w:after="200" w:line="0" w:lineRule="atLeast"/>
        <w:contextualSpacing w:val="0"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6503AD">
        <w:rPr>
          <w:rFonts w:ascii="Times New Roman" w:hAnsi="Times New Roman"/>
          <w:color w:val="000000"/>
          <w:sz w:val="22"/>
          <w:szCs w:val="22"/>
        </w:rPr>
        <w:t>не устанавливаю;</w:t>
      </w:r>
    </w:p>
    <w:p w14:paraId="61488597" w14:textId="77777777" w:rsidR="006D3192" w:rsidRPr="00E01405" w:rsidRDefault="006D3192" w:rsidP="006D3192">
      <w:pPr>
        <w:pStyle w:val="a7"/>
        <w:numPr>
          <w:ilvl w:val="0"/>
          <w:numId w:val="1"/>
        </w:numPr>
        <w:suppressAutoHyphens w:val="0"/>
        <w:autoSpaceDN/>
        <w:spacing w:after="200" w:line="0" w:lineRule="atLeast"/>
        <w:contextualSpacing w:val="0"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E01405">
        <w:rPr>
          <w:rFonts w:ascii="Times New Roman" w:hAnsi="Times New Roman"/>
          <w:color w:val="000000"/>
          <w:sz w:val="22"/>
          <w:szCs w:val="22"/>
        </w:rPr>
        <w:t>устанавливаю запрет на передачу (кроме предоставления доступа) этих данных Организации неограниченному кругу лиц;</w:t>
      </w:r>
    </w:p>
    <w:p w14:paraId="3639C9BF" w14:textId="77777777" w:rsidR="006D3192" w:rsidRPr="00E01405" w:rsidRDefault="006D3192" w:rsidP="006D3192">
      <w:pPr>
        <w:pStyle w:val="a7"/>
        <w:numPr>
          <w:ilvl w:val="0"/>
          <w:numId w:val="1"/>
        </w:numPr>
        <w:suppressAutoHyphens w:val="0"/>
        <w:autoSpaceDN/>
        <w:spacing w:after="200" w:line="0" w:lineRule="atLeast"/>
        <w:contextualSpacing w:val="0"/>
        <w:jc w:val="both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E01405">
        <w:rPr>
          <w:rFonts w:ascii="Times New Roman" w:hAnsi="Times New Roman"/>
          <w:color w:val="000000"/>
          <w:sz w:val="22"/>
          <w:szCs w:val="22"/>
        </w:rPr>
        <w:t>устанавливаю запрет на обработку (кроме получения доступа) этих данных неограниченным кругом лиц;</w:t>
      </w:r>
    </w:p>
    <w:p w14:paraId="61FD80B2" w14:textId="77777777" w:rsidR="006D3192" w:rsidRPr="00E01405" w:rsidRDefault="006D3192" w:rsidP="006D3192">
      <w:pPr>
        <w:pStyle w:val="a7"/>
        <w:numPr>
          <w:ilvl w:val="0"/>
          <w:numId w:val="1"/>
        </w:numPr>
        <w:suppressAutoHyphens w:val="0"/>
        <w:autoSpaceDN/>
        <w:spacing w:after="200" w:line="0" w:lineRule="atLeast"/>
        <w:ind w:left="-142" w:firstLine="993"/>
        <w:contextualSpacing w:val="0"/>
        <w:textAlignment w:val="auto"/>
        <w:rPr>
          <w:rFonts w:ascii="Times New Roman" w:hAnsi="Times New Roman"/>
          <w:color w:val="000000"/>
          <w:sz w:val="22"/>
          <w:szCs w:val="22"/>
        </w:rPr>
      </w:pPr>
      <w:r w:rsidRPr="00E01405">
        <w:rPr>
          <w:rFonts w:ascii="Times New Roman" w:hAnsi="Times New Roman"/>
          <w:color w:val="000000"/>
          <w:sz w:val="22"/>
          <w:szCs w:val="22"/>
        </w:rPr>
        <w:lastRenderedPageBreak/>
        <w:t>устанавливаю условия обработки (кроме получения доступа) этих данных неограниченным кругом лиц, а именно: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3F2479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 xml:space="preserve">Условия, при которых полученные персональные данные могут передаваться Организацией только по его внутренней сети,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E01405">
        <w:rPr>
          <w:rFonts w:ascii="Times New Roman" w:hAnsi="Times New Roman" w:cs="Times New Roman"/>
          <w:i/>
          <w:sz w:val="22"/>
          <w:szCs w:val="22"/>
          <w:lang w:eastAsia="ru-RU"/>
        </w:rPr>
        <w:t>(нужное отметить)</w:t>
      </w:r>
      <w:r w:rsidRPr="00E01405">
        <w:rPr>
          <w:rFonts w:ascii="Times New Roman" w:hAnsi="Times New Roman" w:cs="Times New Roman"/>
          <w:sz w:val="22"/>
          <w:szCs w:val="22"/>
          <w:lang w:eastAsia="ru-RU"/>
        </w:rPr>
        <w:t xml:space="preserve">: </w:t>
      </w:r>
    </w:p>
    <w:p w14:paraId="726720CD" w14:textId="77777777" w:rsidR="006D3192" w:rsidRPr="00E01405" w:rsidRDefault="006D3192" w:rsidP="00E01405">
      <w:pPr>
        <w:pStyle w:val="a7"/>
        <w:numPr>
          <w:ilvl w:val="0"/>
          <w:numId w:val="2"/>
        </w:numPr>
        <w:suppressAutoHyphens w:val="0"/>
        <w:autoSpaceDN/>
        <w:spacing w:after="200" w:line="276" w:lineRule="auto"/>
        <w:ind w:left="1843" w:hanging="861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не устанавливаю</w:t>
      </w:r>
    </w:p>
    <w:p w14:paraId="7962596C" w14:textId="7E27CA77" w:rsidR="006D3192" w:rsidRPr="00E01405" w:rsidRDefault="006D3192" w:rsidP="00E01405">
      <w:pPr>
        <w:pStyle w:val="a7"/>
        <w:numPr>
          <w:ilvl w:val="0"/>
          <w:numId w:val="2"/>
        </w:numPr>
        <w:suppressAutoHyphens w:val="0"/>
        <w:autoSpaceDN/>
        <w:spacing w:after="200" w:line="276" w:lineRule="auto"/>
        <w:ind w:left="1843" w:hanging="861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устанавливаю: ________________________________________________________________________________________________________________________________________</w:t>
      </w:r>
    </w:p>
    <w:p w14:paraId="4D0D754D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Я уведомлён(а) о том, что:</w:t>
      </w:r>
    </w:p>
    <w:p w14:paraId="1859E890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1. Организация обязана в срок не позднее трёх рабочих дней с момента получения настоящего согласия опубликовать информацию об условиях обработки и о наличии запретов и условий на обработку неограниченным кругом лиц персональных данных, разрешённых мной для распространения (при установлении условий обработки, запретов).</w:t>
      </w:r>
    </w:p>
    <w:p w14:paraId="4C3B8AC5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2. Передача (распространение, предоставление, доступ) персональных данных, разрешённых мной для распространения, должна быть прекращена в любое время по моему требованию.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Организацией, которому оно направлено.</w:t>
      </w:r>
    </w:p>
    <w:p w14:paraId="234772B9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>3. Я вправе обратиться с требованием прекратить передачу (распространение, предоставление, доступ) своих персональных данных, ранее разрешённых для распространения, к любому лицу, обрабатывающему мои персональные данные, в случае несоблюдения положений, указанных в настоящем согласии или обратиться с таким требованием в суд. Такое лицо обязано прекратить передачу (распространение, предоставление, доступ) персональных данных в течение трёх рабочих дней с момента получения моего требования или в срок, указанный во вступившем в законную силу решении суда, а если такой срок в решении суда не указан, то в течение трёх рабочих дней с момента вступления решения суда в законную силу.</w:t>
      </w:r>
    </w:p>
    <w:p w14:paraId="0708DDCE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E01405">
        <w:rPr>
          <w:rFonts w:ascii="Times New Roman" w:hAnsi="Times New Roman" w:cs="Times New Roman"/>
          <w:sz w:val="22"/>
          <w:szCs w:val="22"/>
          <w:lang w:eastAsia="ru-RU"/>
        </w:rPr>
        <w:t xml:space="preserve">Данное согласие вступает в силу с момента подписания и действует до дня отзыва в письменной форме. </w:t>
      </w:r>
    </w:p>
    <w:p w14:paraId="7A31DCF5" w14:textId="77777777" w:rsidR="006D3192" w:rsidRPr="00E01405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65F69AE3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0A0E848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</w:p>
    <w:p w14:paraId="77FBE89F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>«_____»____________20__  г.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                   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>________________________________________</w:t>
      </w:r>
    </w:p>
    <w:p w14:paraId="16180D22" w14:textId="77777777" w:rsidR="006D3192" w:rsidRPr="00DE724B" w:rsidRDefault="006D3192" w:rsidP="006D3192">
      <w:pPr>
        <w:ind w:firstLine="567"/>
        <w:jc w:val="both"/>
        <w:rPr>
          <w:rFonts w:ascii="Times New Roman" w:hAnsi="Times New Roman" w:cs="Times New Roman"/>
          <w:sz w:val="22"/>
          <w:szCs w:val="22"/>
          <w:lang w:eastAsia="ru-RU"/>
        </w:rPr>
      </w:pPr>
      <w:r w:rsidRPr="00DE724B">
        <w:rPr>
          <w:rFonts w:ascii="Times New Roman" w:hAnsi="Times New Roman" w:cs="Times New Roman"/>
          <w:sz w:val="22"/>
          <w:szCs w:val="22"/>
          <w:lang w:eastAsia="ru-RU"/>
        </w:rPr>
        <w:t xml:space="preserve">                                                                                            (подпись, расшифровка подписи)</w:t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  <w:r w:rsidRPr="00DE724B">
        <w:rPr>
          <w:rFonts w:ascii="Times New Roman" w:hAnsi="Times New Roman" w:cs="Times New Roman"/>
          <w:sz w:val="22"/>
          <w:szCs w:val="22"/>
          <w:lang w:eastAsia="ru-RU"/>
        </w:rPr>
        <w:tab/>
      </w:r>
    </w:p>
    <w:p w14:paraId="33BC7E16" w14:textId="77777777" w:rsidR="006D3192" w:rsidRDefault="006D3192" w:rsidP="006D3192">
      <w:pPr>
        <w:pStyle w:val="Textbody"/>
        <w:spacing w:after="0"/>
        <w:jc w:val="right"/>
        <w:rPr>
          <w:rFonts w:ascii="Times New Roman" w:hAnsi="Times New Roman"/>
          <w:iCs/>
          <w:sz w:val="22"/>
          <w:szCs w:val="22"/>
        </w:rPr>
      </w:pPr>
    </w:p>
    <w:p w14:paraId="613DD653" w14:textId="77777777" w:rsidR="006D3192" w:rsidRDefault="006D3192" w:rsidP="006D3192">
      <w:pPr>
        <w:pStyle w:val="Textbody"/>
        <w:spacing w:after="0"/>
        <w:jc w:val="right"/>
        <w:rPr>
          <w:rFonts w:ascii="Times New Roman" w:hAnsi="Times New Roman"/>
          <w:iCs/>
          <w:sz w:val="22"/>
          <w:szCs w:val="22"/>
        </w:rPr>
      </w:pPr>
    </w:p>
    <w:p w14:paraId="1C54212B" w14:textId="77777777" w:rsidR="006D3192" w:rsidRDefault="006D3192" w:rsidP="006D3192">
      <w:pPr>
        <w:pStyle w:val="Textbody"/>
        <w:spacing w:after="0"/>
        <w:jc w:val="right"/>
        <w:rPr>
          <w:rFonts w:ascii="Times New Roman" w:hAnsi="Times New Roman"/>
          <w:iCs/>
          <w:sz w:val="22"/>
          <w:szCs w:val="22"/>
        </w:rPr>
      </w:pPr>
    </w:p>
    <w:p w14:paraId="17D47F1F" w14:textId="77777777" w:rsidR="00A44DAD" w:rsidRDefault="00A44DAD"/>
    <w:sectPr w:rsidR="00A44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5"/>
    <w:multiLevelType w:val="hybridMultilevel"/>
    <w:tmpl w:val="BA5CF90C"/>
    <w:lvl w:ilvl="0" w:tplc="630E6A8C">
      <w:start w:val="1"/>
      <w:numFmt w:val="bullet"/>
      <w:lvlText w:val="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96409"/>
    <w:multiLevelType w:val="hybridMultilevel"/>
    <w:tmpl w:val="D95087FC"/>
    <w:lvl w:ilvl="0" w:tplc="630E6A8C">
      <w:start w:val="1"/>
      <w:numFmt w:val="bullet"/>
      <w:lvlText w:val="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CF4"/>
    <w:rsid w:val="001C5CF4"/>
    <w:rsid w:val="002B5CD2"/>
    <w:rsid w:val="00517523"/>
    <w:rsid w:val="005E2BB4"/>
    <w:rsid w:val="005E34D3"/>
    <w:rsid w:val="006503AD"/>
    <w:rsid w:val="006D3192"/>
    <w:rsid w:val="006F0765"/>
    <w:rsid w:val="007F4CA1"/>
    <w:rsid w:val="008100B8"/>
    <w:rsid w:val="00A44DAD"/>
    <w:rsid w:val="00DB037B"/>
    <w:rsid w:val="00E01405"/>
    <w:rsid w:val="00ED30CB"/>
    <w:rsid w:val="00F016CF"/>
    <w:rsid w:val="00F2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BE64"/>
  <w15:docId w15:val="{2FAC3A8F-0C15-448D-885E-ABCAC195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319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5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C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C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C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C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C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C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5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5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5C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5C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5C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5C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5C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5C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5C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5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5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5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5CF4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C5C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5C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5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5C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5CF4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a"/>
    <w:rsid w:val="006D3192"/>
    <w:pPr>
      <w:spacing w:after="140" w:line="288" w:lineRule="auto"/>
    </w:pPr>
  </w:style>
  <w:style w:type="character" w:styleId="ac">
    <w:name w:val="annotation reference"/>
    <w:basedOn w:val="a0"/>
    <w:uiPriority w:val="99"/>
    <w:semiHidden/>
    <w:unhideWhenUsed/>
    <w:rsid w:val="006D31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D3192"/>
    <w:rPr>
      <w:rFonts w:cs="Mangal"/>
      <w:sz w:val="20"/>
      <w:szCs w:val="18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D3192"/>
    <w:rPr>
      <w:rFonts w:ascii="Liberation Serif" w:eastAsia="SimSun" w:hAnsi="Liberation Serif" w:cs="Mangal"/>
      <w:kern w:val="3"/>
      <w:sz w:val="20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Медведенко</dc:creator>
  <cp:lastModifiedBy>0</cp:lastModifiedBy>
  <cp:revision>4</cp:revision>
  <cp:lastPrinted>2025-07-08T14:55:00Z</cp:lastPrinted>
  <dcterms:created xsi:type="dcterms:W3CDTF">2025-11-10T08:34:00Z</dcterms:created>
  <dcterms:modified xsi:type="dcterms:W3CDTF">2025-11-12T12:41:00Z</dcterms:modified>
</cp:coreProperties>
</file>