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AC" w:rsidRDefault="00135B76">
      <w:pPr>
        <w:pStyle w:val="20"/>
        <w:shd w:val="clear" w:color="auto" w:fill="auto"/>
        <w:spacing w:after="414" w:line="280" w:lineRule="exact"/>
      </w:pPr>
      <w:r>
        <w:t>Приложение</w:t>
      </w:r>
    </w:p>
    <w:p w:rsidR="009377AC" w:rsidRDefault="00135B76">
      <w:pPr>
        <w:pStyle w:val="20"/>
        <w:shd w:val="clear" w:color="auto" w:fill="auto"/>
        <w:tabs>
          <w:tab w:val="left" w:pos="8518"/>
        </w:tabs>
        <w:spacing w:after="957" w:line="322" w:lineRule="exact"/>
        <w:ind w:left="6300" w:firstLine="80"/>
        <w:jc w:val="left"/>
      </w:pPr>
      <w:r>
        <w:t>Утверждены приказом Министерства культуры Российской Федерации от</w:t>
      </w:r>
      <w:r>
        <w:tab/>
        <w:t>№</w:t>
      </w:r>
    </w:p>
    <w:p w:rsidR="009377AC" w:rsidRDefault="00135B76">
      <w:pPr>
        <w:pStyle w:val="10"/>
        <w:keepNext/>
        <w:keepLines/>
        <w:shd w:val="clear" w:color="auto" w:fill="auto"/>
        <w:spacing w:before="0" w:after="0" w:line="400" w:lineRule="exact"/>
      </w:pPr>
      <w:bookmarkStart w:id="0" w:name="bookmark0"/>
      <w:r>
        <w:t>Федеральные государственные требования к</w:t>
      </w:r>
      <w:bookmarkEnd w:id="0"/>
    </w:p>
    <w:p w:rsidR="009377AC" w:rsidRDefault="00135B76">
      <w:pPr>
        <w:pStyle w:val="30"/>
        <w:shd w:val="clear" w:color="auto" w:fill="auto"/>
        <w:tabs>
          <w:tab w:val="left" w:pos="5693"/>
          <w:tab w:val="left" w:pos="8189"/>
        </w:tabs>
        <w:spacing w:before="0" w:line="120" w:lineRule="exact"/>
        <w:ind w:left="3840"/>
      </w:pPr>
      <w:r>
        <w:t>о</w:t>
      </w:r>
      <w:r>
        <w:tab/>
      </w:r>
      <w:r>
        <w:rPr>
          <w:rStyle w:val="36pt"/>
        </w:rPr>
        <w:t>I</w:t>
      </w:r>
      <w:r>
        <w:rPr>
          <w:rStyle w:val="36pt"/>
        </w:rPr>
        <w:tab/>
      </w:r>
      <w:r>
        <w:t>о</w:t>
      </w:r>
    </w:p>
    <w:p w:rsidR="009377AC" w:rsidRDefault="00135B76">
      <w:pPr>
        <w:pStyle w:val="10"/>
        <w:keepNext/>
        <w:keepLines/>
        <w:shd w:val="clear" w:color="auto" w:fill="auto"/>
        <w:spacing w:before="0" w:after="465" w:line="456" w:lineRule="exact"/>
      </w:pPr>
      <w:bookmarkStart w:id="1" w:name="bookmark1"/>
      <w:r>
        <w:t>дополнительном предпрофессиональнои</w:t>
      </w:r>
      <w:r>
        <w:br/>
        <w:t>общеобразовательной программе в области</w:t>
      </w:r>
      <w:r>
        <w:br/>
        <w:t>музыкального искусства</w:t>
      </w:r>
      <w:bookmarkEnd w:id="1"/>
    </w:p>
    <w:p w:rsidR="009377AC" w:rsidRDefault="00135B76">
      <w:pPr>
        <w:pStyle w:val="10"/>
        <w:keepNext/>
        <w:keepLines/>
        <w:shd w:val="clear" w:color="auto" w:fill="auto"/>
        <w:spacing w:before="0" w:after="518" w:line="400" w:lineRule="exact"/>
      </w:pPr>
      <w:bookmarkStart w:id="2" w:name="bookmark2"/>
      <w:r>
        <w:t>Фортепиано</w:t>
      </w:r>
      <w:bookmarkEnd w:id="2"/>
    </w:p>
    <w:p w:rsidR="009377AC" w:rsidRDefault="00135B76">
      <w:pPr>
        <w:pStyle w:val="20"/>
        <w:numPr>
          <w:ilvl w:val="0"/>
          <w:numId w:val="1"/>
        </w:numPr>
        <w:shd w:val="clear" w:color="auto" w:fill="auto"/>
        <w:tabs>
          <w:tab w:val="left" w:pos="3779"/>
        </w:tabs>
        <w:spacing w:after="0" w:line="480" w:lineRule="exact"/>
        <w:ind w:left="3480"/>
        <w:jc w:val="both"/>
      </w:pPr>
      <w:r>
        <w:t>Общие положения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 xml:space="preserve">1. </w:t>
      </w:r>
      <w:r>
        <w:t>1. Настоящие федеральные государственные требования (далее - ФГТ) устанавливают требования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«Фортепиано</w:t>
      </w:r>
      <w:r>
        <w:t>» (далее - программа «Фортепиано») и являются обязательными при ее реализации детскими школами искусств (в том числе по различным видам искусств), образовательными учреждениями профессионального образования при наличии соответствующей лицензии на осуществл</w:t>
      </w:r>
      <w:r>
        <w:t>ение образовательной деятельности.</w:t>
      </w:r>
    </w:p>
    <w:p w:rsidR="009377AC" w:rsidRDefault="00135B76">
      <w:pPr>
        <w:pStyle w:val="20"/>
        <w:numPr>
          <w:ilvl w:val="0"/>
          <w:numId w:val="2"/>
        </w:numPr>
        <w:shd w:val="clear" w:color="auto" w:fill="auto"/>
        <w:tabs>
          <w:tab w:val="left" w:pos="1330"/>
        </w:tabs>
        <w:spacing w:after="0" w:line="480" w:lineRule="exact"/>
        <w:ind w:firstLine="740"/>
        <w:jc w:val="both"/>
      </w:pPr>
      <w:r>
        <w:t>ФГТ учитывают возрастные и индивидуальные особенности обучающихся и направлены на: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выявление одаренных детей в области музыкального искусства в раннем детском возрасте;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 xml:space="preserve">создание условий для художественного образования, </w:t>
      </w:r>
      <w:r>
        <w:t>эстетического воспитания, духовно-нравственного развития детей;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 xml:space="preserve">приобретение детьми знаний, умений и навыков игры на фортепиано, </w:t>
      </w:r>
      <w:r>
        <w:lastRenderedPageBreak/>
        <w:t>позволяющих исполнять музыкальные произведения в соответствии с необходимым уровнем музыкальной грамотности и стилевыми традици</w:t>
      </w:r>
      <w:r>
        <w:t>ями;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воспитание у детей культуры сольного и ансамблевого музицирования;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приобретение детьми опыта творческой деятельности;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овладение детьми духовными и культурными ценностями народов</w:t>
      </w:r>
    </w:p>
    <w:p w:rsidR="009377AC" w:rsidRDefault="00135B76">
      <w:pPr>
        <w:pStyle w:val="20"/>
        <w:shd w:val="clear" w:color="auto" w:fill="auto"/>
        <w:spacing w:after="0" w:line="480" w:lineRule="exact"/>
      </w:pPr>
      <w:r>
        <w:t>мира;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подготовку одаренных детей к поступлению в образовательные учрежден</w:t>
      </w:r>
      <w:r>
        <w:t>ия, реализующие основные профессиональные образовательные программы в области музыкального искусства.</w:t>
      </w:r>
    </w:p>
    <w:p w:rsidR="009377AC" w:rsidRDefault="00135B76">
      <w:pPr>
        <w:pStyle w:val="20"/>
        <w:numPr>
          <w:ilvl w:val="0"/>
          <w:numId w:val="2"/>
        </w:numPr>
        <w:shd w:val="clear" w:color="auto" w:fill="auto"/>
        <w:tabs>
          <w:tab w:val="left" w:pos="1300"/>
        </w:tabs>
        <w:spacing w:after="0" w:line="480" w:lineRule="exact"/>
        <w:ind w:firstLine="740"/>
        <w:jc w:val="both"/>
      </w:pPr>
      <w:r>
        <w:t>ФГТ разработаны с учетом: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обеспечения преемственности программы «Фортепиано» и основных профессиональных образовательных программ среднего профессионально</w:t>
      </w:r>
      <w:r>
        <w:t>го и высшего профессионального образования в области музыкального искусства;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сохранения единства образовательного пространства Российской Федерации в сфере культуры и искусства.</w:t>
      </w:r>
    </w:p>
    <w:p w:rsidR="009377AC" w:rsidRDefault="00135B76">
      <w:pPr>
        <w:pStyle w:val="20"/>
        <w:numPr>
          <w:ilvl w:val="0"/>
          <w:numId w:val="2"/>
        </w:numPr>
        <w:shd w:val="clear" w:color="auto" w:fill="auto"/>
        <w:tabs>
          <w:tab w:val="left" w:pos="1300"/>
        </w:tabs>
        <w:spacing w:after="0" w:line="480" w:lineRule="exact"/>
        <w:ind w:firstLine="740"/>
        <w:jc w:val="both"/>
      </w:pPr>
      <w:r>
        <w:t>ФГТ ориентированы на: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 xml:space="preserve">воспитание и развитие у обучающихся личностных качеств, </w:t>
      </w:r>
      <w:r>
        <w:t>позволяющих уважать и принимать духовные и культурные ценности разных народов;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формирование у обучающихся эстетических взглядов, нравственных установок и потребности общения с духовными ценностями;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формирование умения у обучающихся самостоятельно восприним</w:t>
      </w:r>
      <w:r>
        <w:t>ать и оценивать культурные ценности;</w:t>
      </w:r>
    </w:p>
    <w:p w:rsidR="009377AC" w:rsidRDefault="00135B76">
      <w:pPr>
        <w:pStyle w:val="20"/>
        <w:shd w:val="clear" w:color="auto" w:fill="auto"/>
        <w:tabs>
          <w:tab w:val="left" w:pos="2415"/>
          <w:tab w:val="left" w:pos="3678"/>
          <w:tab w:val="left" w:pos="6063"/>
          <w:tab w:val="left" w:pos="7887"/>
        </w:tabs>
        <w:spacing w:after="0" w:line="480" w:lineRule="exact"/>
        <w:ind w:firstLine="740"/>
        <w:jc w:val="both"/>
      </w:pPr>
      <w:r>
        <w:t>воспитание</w:t>
      </w:r>
      <w:r>
        <w:tab/>
        <w:t>детей</w:t>
      </w:r>
      <w:r>
        <w:tab/>
        <w:t>в творческой</w:t>
      </w:r>
      <w:r>
        <w:tab/>
        <w:t>атмосфере,</w:t>
      </w:r>
      <w:r>
        <w:tab/>
        <w:t>обстановке</w:t>
      </w:r>
    </w:p>
    <w:p w:rsidR="009377AC" w:rsidRDefault="00135B76">
      <w:pPr>
        <w:pStyle w:val="20"/>
        <w:shd w:val="clear" w:color="auto" w:fill="auto"/>
        <w:spacing w:after="0" w:line="480" w:lineRule="exact"/>
        <w:jc w:val="both"/>
      </w:pPr>
      <w:r>
        <w:t>доброжелательности, эмоционально-нравственной отзывчивости, а также профессиональной требовательности;</w:t>
      </w:r>
    </w:p>
    <w:p w:rsidR="009377AC" w:rsidRDefault="00135B76">
      <w:pPr>
        <w:pStyle w:val="20"/>
        <w:shd w:val="clear" w:color="auto" w:fill="auto"/>
        <w:spacing w:after="0" w:line="480" w:lineRule="exact"/>
      </w:pPr>
      <w:r>
        <w:t xml:space="preserve">формирование у одаренных детей комплекса знаний, умений и </w:t>
      </w:r>
      <w:r>
        <w:t>навыков, позволяющих в дальнейшем осваивать основные</w:t>
      </w:r>
    </w:p>
    <w:p w:rsidR="009377AC" w:rsidRDefault="00135B76">
      <w:pPr>
        <w:pStyle w:val="20"/>
        <w:shd w:val="clear" w:color="auto" w:fill="auto"/>
        <w:spacing w:after="0" w:line="480" w:lineRule="exact"/>
        <w:jc w:val="both"/>
      </w:pPr>
      <w:r>
        <w:t>профессиональные образовательные программы в области музыкального искусства;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60"/>
        <w:jc w:val="both"/>
      </w:pPr>
      <w:r>
        <w:lastRenderedPageBreak/>
        <w:t>выработку у обучающихся личностных качеств, способствующих освоению в соответствии с программными требованиями учебной информа</w:t>
      </w:r>
      <w:r>
        <w:t>ции, приобретению навыков творческой деятельности,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</w:t>
      </w:r>
      <w:r>
        <w:t>вателями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</w:t>
      </w:r>
      <w:r>
        <w:t>тата.</w:t>
      </w:r>
    </w:p>
    <w:p w:rsidR="009377AC" w:rsidRDefault="00135B76">
      <w:pPr>
        <w:pStyle w:val="20"/>
        <w:numPr>
          <w:ilvl w:val="0"/>
          <w:numId w:val="2"/>
        </w:numPr>
        <w:shd w:val="clear" w:color="auto" w:fill="auto"/>
        <w:tabs>
          <w:tab w:val="left" w:pos="1234"/>
        </w:tabs>
        <w:spacing w:after="0" w:line="480" w:lineRule="exact"/>
        <w:ind w:firstLine="760"/>
        <w:jc w:val="both"/>
      </w:pPr>
      <w:r>
        <w:t>Срок освоения программы «Фортепиано» для детей, поступивших в образовательное учреждение в первый класс в возрасте с шести лет шести месяцев до девяти лет, составляет 8 лет. Срок освоения программы «Фортепиано» для детей, не закончивших освоение обра</w:t>
      </w:r>
      <w:r>
        <w:t>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</w:t>
      </w:r>
      <w:r>
        <w:t>ь увеличен на один год.</w:t>
      </w:r>
    </w:p>
    <w:p w:rsidR="009377AC" w:rsidRDefault="00135B76">
      <w:pPr>
        <w:pStyle w:val="20"/>
        <w:numPr>
          <w:ilvl w:val="0"/>
          <w:numId w:val="2"/>
        </w:numPr>
        <w:shd w:val="clear" w:color="auto" w:fill="auto"/>
        <w:spacing w:after="0" w:line="480" w:lineRule="exact"/>
        <w:ind w:firstLine="760"/>
        <w:jc w:val="both"/>
      </w:pPr>
      <w:r>
        <w:t xml:space="preserve"> Образовательное учреждение имеет право реализовывать программу «Фортепиано» в сокращенные сроки, а также по индивидуальным учебным планам с учетом настоящих ФГТ.</w:t>
      </w:r>
    </w:p>
    <w:p w:rsidR="009377AC" w:rsidRDefault="00135B76">
      <w:pPr>
        <w:pStyle w:val="20"/>
        <w:numPr>
          <w:ilvl w:val="0"/>
          <w:numId w:val="2"/>
        </w:numPr>
        <w:shd w:val="clear" w:color="auto" w:fill="auto"/>
        <w:spacing w:after="0" w:line="480" w:lineRule="exact"/>
        <w:ind w:firstLine="760"/>
        <w:jc w:val="both"/>
      </w:pPr>
      <w:r>
        <w:t xml:space="preserve"> При приеме на обучение по программе «Фортепиано» образовательное учр</w:t>
      </w:r>
      <w:r>
        <w:t>еждение проводит отбор детей с целью выявления их творческих способностей. Отбор детей проводится в форме творческих заданий, позволяющих определить наличие музыкальных способностей - слуха, ритма, памяти. Дополнительно поступающий может исполнить самостоя</w:t>
      </w:r>
      <w:r>
        <w:t>тельно подготовленные музыкальные произведения на фортепиано (сольную пьесу или вокальное произведение с собственным сопровождением на фортепиано).</w:t>
      </w:r>
    </w:p>
    <w:p w:rsidR="009377AC" w:rsidRDefault="00135B76">
      <w:pPr>
        <w:pStyle w:val="20"/>
        <w:numPr>
          <w:ilvl w:val="0"/>
          <w:numId w:val="2"/>
        </w:numPr>
        <w:shd w:val="clear" w:color="auto" w:fill="auto"/>
        <w:tabs>
          <w:tab w:val="left" w:pos="1296"/>
        </w:tabs>
        <w:spacing w:after="340" w:line="480" w:lineRule="exact"/>
        <w:ind w:firstLine="780"/>
        <w:jc w:val="both"/>
      </w:pPr>
      <w:r>
        <w:lastRenderedPageBreak/>
        <w:t>ФГТ являются основой для оценки качества образования. Освоение обучающимися программы «Фортепиано», разработ</w:t>
      </w:r>
      <w:r>
        <w:t>анной образовательным учреждением на основании настоящих ФГТ, завершается итоговой аттестацией обучающихся, проводимой образовательным учреждением.</w:t>
      </w:r>
    </w:p>
    <w:p w:rsidR="009377AC" w:rsidRDefault="00135B76">
      <w:pPr>
        <w:pStyle w:val="40"/>
        <w:numPr>
          <w:ilvl w:val="0"/>
          <w:numId w:val="1"/>
        </w:numPr>
        <w:shd w:val="clear" w:color="auto" w:fill="auto"/>
        <w:tabs>
          <w:tab w:val="left" w:pos="3241"/>
        </w:tabs>
        <w:spacing w:before="0" w:after="47" w:line="280" w:lineRule="exact"/>
        <w:ind w:left="2780"/>
      </w:pPr>
      <w:r>
        <w:t>Используемые сокращения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880"/>
        <w:jc w:val="left"/>
      </w:pPr>
      <w:r>
        <w:t xml:space="preserve">В настоящих ФГТ используются следующие сокращения: программа «Фортепиано» - </w:t>
      </w:r>
      <w:r>
        <w:t>дополнительная предпрофессиональная общеобразовательная программа в области музыкального искусства «Фортепиано»;</w:t>
      </w:r>
    </w:p>
    <w:p w:rsidR="009377AC" w:rsidRDefault="00135B76">
      <w:pPr>
        <w:pStyle w:val="20"/>
        <w:shd w:val="clear" w:color="auto" w:fill="auto"/>
        <w:spacing w:after="0" w:line="480" w:lineRule="exact"/>
        <w:ind w:left="580"/>
        <w:jc w:val="left"/>
      </w:pPr>
      <w:r>
        <w:t>ОП - образовательная программа;</w:t>
      </w:r>
    </w:p>
    <w:p w:rsidR="009377AC" w:rsidRDefault="00135B76">
      <w:pPr>
        <w:pStyle w:val="20"/>
        <w:shd w:val="clear" w:color="auto" w:fill="auto"/>
        <w:spacing w:after="0" w:line="480" w:lineRule="exact"/>
        <w:ind w:left="580"/>
        <w:jc w:val="left"/>
      </w:pPr>
      <w:r>
        <w:t>ОУ - образовательное учреждение;</w:t>
      </w:r>
    </w:p>
    <w:p w:rsidR="009377AC" w:rsidRDefault="00135B76">
      <w:pPr>
        <w:pStyle w:val="20"/>
        <w:shd w:val="clear" w:color="auto" w:fill="auto"/>
        <w:spacing w:after="340" w:line="480" w:lineRule="exact"/>
        <w:ind w:left="580"/>
        <w:jc w:val="left"/>
      </w:pPr>
      <w:r>
        <w:t>ФГТ - федеральные государственные требования.</w:t>
      </w:r>
    </w:p>
    <w:p w:rsidR="009377AC" w:rsidRDefault="00135B76">
      <w:pPr>
        <w:pStyle w:val="40"/>
        <w:numPr>
          <w:ilvl w:val="0"/>
          <w:numId w:val="1"/>
        </w:numPr>
        <w:shd w:val="clear" w:color="auto" w:fill="auto"/>
        <w:tabs>
          <w:tab w:val="left" w:pos="947"/>
        </w:tabs>
        <w:spacing w:before="0" w:after="52" w:line="280" w:lineRule="exact"/>
        <w:ind w:left="380"/>
      </w:pPr>
      <w:r>
        <w:t>Требования к минимуму содержания</w:t>
      </w:r>
      <w:r>
        <w:t xml:space="preserve"> программы «Фортепиано»</w:t>
      </w:r>
    </w:p>
    <w:p w:rsidR="009377AC" w:rsidRDefault="00135B76">
      <w:pPr>
        <w:pStyle w:val="20"/>
        <w:numPr>
          <w:ilvl w:val="0"/>
          <w:numId w:val="3"/>
        </w:numPr>
        <w:shd w:val="clear" w:color="auto" w:fill="auto"/>
        <w:tabs>
          <w:tab w:val="left" w:pos="1452"/>
        </w:tabs>
        <w:spacing w:after="0" w:line="480" w:lineRule="exact"/>
        <w:ind w:firstLine="780"/>
        <w:jc w:val="both"/>
      </w:pPr>
      <w:r>
        <w:t>Минимум содержания программы «Фортепиано» должен обеспечивать целостное художественно-эстетическое развитие личности и приобретение ею в процессе освоения ОП музыкально-исполнительских и теоретических знаний, умений и навыков.</w:t>
      </w:r>
    </w:p>
    <w:p w:rsidR="009377AC" w:rsidRDefault="00135B76">
      <w:pPr>
        <w:pStyle w:val="20"/>
        <w:numPr>
          <w:ilvl w:val="0"/>
          <w:numId w:val="3"/>
        </w:numPr>
        <w:shd w:val="clear" w:color="auto" w:fill="auto"/>
        <w:tabs>
          <w:tab w:val="left" w:pos="1452"/>
        </w:tabs>
        <w:spacing w:after="0" w:line="480" w:lineRule="exact"/>
        <w:ind w:firstLine="780"/>
        <w:jc w:val="both"/>
      </w:pPr>
      <w:r>
        <w:t>Резул</w:t>
      </w:r>
      <w:r>
        <w:t>ьтатом освоения программы «Фортепиано» является приобретение обучающимися следующих знаний, умений и навыков в предметных областях:</w:t>
      </w:r>
    </w:p>
    <w:p w:rsidR="009377AC" w:rsidRDefault="00135B76">
      <w:pPr>
        <w:pStyle w:val="50"/>
        <w:shd w:val="clear" w:color="auto" w:fill="auto"/>
        <w:ind w:firstLine="780"/>
      </w:pPr>
      <w:r>
        <w:t>в области музыкального исполнительства:</w:t>
      </w:r>
    </w:p>
    <w:p w:rsidR="009377AC" w:rsidRDefault="00135B76">
      <w:pPr>
        <w:pStyle w:val="20"/>
        <w:numPr>
          <w:ilvl w:val="0"/>
          <w:numId w:val="4"/>
        </w:numPr>
        <w:shd w:val="clear" w:color="auto" w:fill="auto"/>
        <w:tabs>
          <w:tab w:val="left" w:pos="264"/>
        </w:tabs>
        <w:spacing w:after="0" w:line="480" w:lineRule="exact"/>
        <w:jc w:val="both"/>
      </w:pPr>
      <w:r>
        <w:t xml:space="preserve">знания характерных особенностей музыкальных жанров и основных стилистических </w:t>
      </w:r>
      <w:r>
        <w:t>направлений;</w:t>
      </w:r>
    </w:p>
    <w:p w:rsidR="009377AC" w:rsidRDefault="00135B76">
      <w:pPr>
        <w:pStyle w:val="20"/>
        <w:numPr>
          <w:ilvl w:val="0"/>
          <w:numId w:val="4"/>
        </w:numPr>
        <w:shd w:val="clear" w:color="auto" w:fill="auto"/>
        <w:tabs>
          <w:tab w:val="left" w:pos="264"/>
        </w:tabs>
        <w:spacing w:after="0" w:line="480" w:lineRule="exact"/>
        <w:jc w:val="both"/>
      </w:pPr>
      <w:r>
        <w:t>знания музыкальной терминологии;</w:t>
      </w:r>
    </w:p>
    <w:p w:rsidR="009377AC" w:rsidRDefault="00135B76">
      <w:pPr>
        <w:pStyle w:val="20"/>
        <w:numPr>
          <w:ilvl w:val="0"/>
          <w:numId w:val="4"/>
        </w:numPr>
        <w:shd w:val="clear" w:color="auto" w:fill="auto"/>
        <w:tabs>
          <w:tab w:val="left" w:pos="269"/>
        </w:tabs>
        <w:spacing w:after="0" w:line="480" w:lineRule="exact"/>
        <w:jc w:val="both"/>
      </w:pPr>
      <w:r>
        <w:t>умения грамотно исполнять музыкальные произведения как сольно, так и при игре в ансамбле;</w:t>
      </w:r>
    </w:p>
    <w:p w:rsidR="009377AC" w:rsidRDefault="00135B76">
      <w:pPr>
        <w:pStyle w:val="20"/>
        <w:numPr>
          <w:ilvl w:val="0"/>
          <w:numId w:val="4"/>
        </w:numPr>
        <w:shd w:val="clear" w:color="auto" w:fill="auto"/>
        <w:tabs>
          <w:tab w:val="left" w:pos="282"/>
        </w:tabs>
        <w:spacing w:after="0" w:line="480" w:lineRule="exact"/>
        <w:jc w:val="both"/>
      </w:pPr>
      <w:r>
        <w:t>умения самостоятельно разучивать музыкальные произведения различных жанров и стилей;</w:t>
      </w:r>
    </w:p>
    <w:p w:rsidR="009377AC" w:rsidRDefault="00135B76">
      <w:pPr>
        <w:pStyle w:val="20"/>
        <w:numPr>
          <w:ilvl w:val="0"/>
          <w:numId w:val="4"/>
        </w:numPr>
        <w:shd w:val="clear" w:color="auto" w:fill="auto"/>
        <w:tabs>
          <w:tab w:val="left" w:pos="277"/>
        </w:tabs>
        <w:spacing w:after="0" w:line="480" w:lineRule="exact"/>
        <w:jc w:val="both"/>
      </w:pPr>
      <w:r>
        <w:t xml:space="preserve">умения создавать художественный </w:t>
      </w:r>
      <w:r>
        <w:t>образ при исполнении музыкального произведения;</w:t>
      </w:r>
    </w:p>
    <w:p w:rsidR="009377AC" w:rsidRDefault="00135B76">
      <w:pPr>
        <w:pStyle w:val="20"/>
        <w:numPr>
          <w:ilvl w:val="0"/>
          <w:numId w:val="4"/>
        </w:numPr>
        <w:shd w:val="clear" w:color="auto" w:fill="auto"/>
        <w:tabs>
          <w:tab w:val="left" w:pos="485"/>
        </w:tabs>
        <w:spacing w:after="0" w:line="480" w:lineRule="exact"/>
        <w:jc w:val="both"/>
      </w:pPr>
      <w:r>
        <w:lastRenderedPageBreak/>
        <w:t>умения самостоятельно преодолевать технические трудности при разучивании несложного музыкального произведения;</w:t>
      </w:r>
    </w:p>
    <w:p w:rsidR="009377AC" w:rsidRDefault="00135B76">
      <w:pPr>
        <w:pStyle w:val="20"/>
        <w:numPr>
          <w:ilvl w:val="0"/>
          <w:numId w:val="4"/>
        </w:numPr>
        <w:shd w:val="clear" w:color="auto" w:fill="auto"/>
        <w:tabs>
          <w:tab w:val="left" w:pos="277"/>
        </w:tabs>
        <w:spacing w:after="0" w:line="480" w:lineRule="exact"/>
        <w:jc w:val="both"/>
      </w:pPr>
      <w:r>
        <w:t>умения по аккомпанированию при исполнении несложных вокальных или инструментальных музыкальных пр</w:t>
      </w:r>
      <w:r>
        <w:t>оизведений;</w:t>
      </w:r>
    </w:p>
    <w:p w:rsidR="009377AC" w:rsidRDefault="00135B76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  <w:spacing w:after="0" w:line="480" w:lineRule="exact"/>
        <w:jc w:val="both"/>
      </w:pPr>
      <w:r>
        <w:t>навыков чтения с листа несложных музыкальных произведений;</w:t>
      </w:r>
    </w:p>
    <w:p w:rsidR="009377AC" w:rsidRDefault="00135B76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  <w:spacing w:after="0" w:line="480" w:lineRule="exact"/>
        <w:jc w:val="both"/>
      </w:pPr>
      <w:r>
        <w:t>навыков подбора по слуху, импровизации и сочинения в простых формах;</w:t>
      </w:r>
    </w:p>
    <w:p w:rsidR="009377AC" w:rsidRDefault="00135B76">
      <w:pPr>
        <w:pStyle w:val="20"/>
        <w:numPr>
          <w:ilvl w:val="0"/>
          <w:numId w:val="4"/>
        </w:numPr>
        <w:shd w:val="clear" w:color="auto" w:fill="auto"/>
        <w:tabs>
          <w:tab w:val="left" w:pos="277"/>
        </w:tabs>
        <w:spacing w:after="0" w:line="480" w:lineRule="exact"/>
        <w:jc w:val="both"/>
      </w:pPr>
      <w:r>
        <w:t>первичных навыков в области теоретического анализа исполняемых произведений;</w:t>
      </w:r>
    </w:p>
    <w:p w:rsidR="009377AC" w:rsidRDefault="00135B76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  <w:spacing w:after="0" w:line="480" w:lineRule="exact"/>
        <w:jc w:val="both"/>
      </w:pPr>
      <w:r>
        <w:t>навыков публичных выступлений;</w:t>
      </w:r>
    </w:p>
    <w:p w:rsidR="009377AC" w:rsidRDefault="00135B76">
      <w:pPr>
        <w:pStyle w:val="50"/>
        <w:shd w:val="clear" w:color="auto" w:fill="auto"/>
        <w:ind w:left="760"/>
        <w:jc w:val="left"/>
      </w:pPr>
      <w:r>
        <w:t xml:space="preserve">в </w:t>
      </w:r>
      <w:r>
        <w:t>области теории и истории музыки:</w:t>
      </w:r>
    </w:p>
    <w:p w:rsidR="009377AC" w:rsidRDefault="00135B76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  <w:spacing w:after="0" w:line="480" w:lineRule="exact"/>
        <w:jc w:val="both"/>
      </w:pPr>
      <w:r>
        <w:t>знания музыкальной грамоты;</w:t>
      </w:r>
    </w:p>
    <w:p w:rsidR="009377AC" w:rsidRDefault="00135B76">
      <w:pPr>
        <w:pStyle w:val="20"/>
        <w:numPr>
          <w:ilvl w:val="0"/>
          <w:numId w:val="4"/>
        </w:numPr>
        <w:shd w:val="clear" w:color="auto" w:fill="auto"/>
        <w:tabs>
          <w:tab w:val="left" w:pos="282"/>
        </w:tabs>
        <w:spacing w:after="0" w:line="480" w:lineRule="exact"/>
        <w:jc w:val="both"/>
      </w:pPr>
      <w:r>
        <w:t>знания основных этапов жизненного и творческого пути отечественных и зарубежных композиторов, а также созданных ими музыкальных произведений;</w:t>
      </w:r>
    </w:p>
    <w:p w:rsidR="009377AC" w:rsidRDefault="00135B76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  <w:spacing w:after="0" w:line="480" w:lineRule="exact"/>
        <w:jc w:val="both"/>
      </w:pPr>
      <w:r>
        <w:t>первичные знания в области строения классических музы</w:t>
      </w:r>
      <w:r>
        <w:t>кальных форм;</w:t>
      </w:r>
    </w:p>
    <w:p w:rsidR="009377AC" w:rsidRDefault="00135B76">
      <w:pPr>
        <w:pStyle w:val="20"/>
        <w:numPr>
          <w:ilvl w:val="0"/>
          <w:numId w:val="4"/>
        </w:numPr>
        <w:shd w:val="clear" w:color="auto" w:fill="auto"/>
        <w:tabs>
          <w:tab w:val="left" w:pos="485"/>
        </w:tabs>
        <w:spacing w:after="0" w:line="480" w:lineRule="exact"/>
        <w:jc w:val="both"/>
      </w:pPr>
      <w:r>
        <w:t>умения использовать полученные теоретические знания при исполнительстве музыкальных произведений на инструменте;</w:t>
      </w:r>
    </w:p>
    <w:p w:rsidR="009377AC" w:rsidRDefault="00135B76">
      <w:pPr>
        <w:pStyle w:val="20"/>
        <w:numPr>
          <w:ilvl w:val="0"/>
          <w:numId w:val="4"/>
        </w:numPr>
        <w:shd w:val="clear" w:color="auto" w:fill="auto"/>
        <w:tabs>
          <w:tab w:val="left" w:pos="277"/>
        </w:tabs>
        <w:spacing w:after="0" w:line="480" w:lineRule="exact"/>
        <w:jc w:val="both"/>
      </w:pPr>
      <w:r>
        <w:t>умения осмысливать музыкальные произведения, события путем изложения в письменной форме, в форме ведения бесед, дискуссий;</w:t>
      </w:r>
    </w:p>
    <w:p w:rsidR="009377AC" w:rsidRDefault="00135B76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  <w:spacing w:after="0" w:line="480" w:lineRule="exact"/>
        <w:jc w:val="both"/>
      </w:pPr>
      <w:r>
        <w:t>навыко</w:t>
      </w:r>
      <w:r>
        <w:t>в восприятия элементов музыкального языка;</w:t>
      </w:r>
    </w:p>
    <w:p w:rsidR="009377AC" w:rsidRDefault="00135B76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  <w:spacing w:after="0" w:line="480" w:lineRule="exact"/>
        <w:jc w:val="both"/>
      </w:pPr>
      <w:r>
        <w:t>сформированных вокально-интонационных навыков ладового чувства;</w:t>
      </w:r>
    </w:p>
    <w:p w:rsidR="009377AC" w:rsidRDefault="00135B76">
      <w:pPr>
        <w:pStyle w:val="20"/>
        <w:numPr>
          <w:ilvl w:val="0"/>
          <w:numId w:val="4"/>
        </w:numPr>
        <w:shd w:val="clear" w:color="auto" w:fill="auto"/>
        <w:tabs>
          <w:tab w:val="left" w:pos="286"/>
        </w:tabs>
        <w:spacing w:after="0" w:line="480" w:lineRule="exact"/>
        <w:jc w:val="both"/>
      </w:pPr>
      <w:r>
        <w:t>навыков вокального исполнения музыкального текста, в том числе путем группового (ансамблевого) и индивидуального сольфеджирования, пения с листа;</w:t>
      </w:r>
    </w:p>
    <w:p w:rsidR="009377AC" w:rsidRDefault="00135B76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  <w:spacing w:after="0" w:line="480" w:lineRule="exact"/>
        <w:jc w:val="both"/>
      </w:pPr>
      <w:r>
        <w:t>нав</w:t>
      </w:r>
      <w:r>
        <w:t>ыков анализа музыкального произведения;</w:t>
      </w:r>
    </w:p>
    <w:p w:rsidR="009377AC" w:rsidRDefault="00135B76">
      <w:pPr>
        <w:pStyle w:val="20"/>
        <w:numPr>
          <w:ilvl w:val="0"/>
          <w:numId w:val="4"/>
        </w:numPr>
        <w:shd w:val="clear" w:color="auto" w:fill="auto"/>
        <w:tabs>
          <w:tab w:val="left" w:pos="265"/>
        </w:tabs>
        <w:spacing w:after="0" w:line="480" w:lineRule="exact"/>
        <w:jc w:val="both"/>
      </w:pPr>
      <w:r>
        <w:t>навыков восприятия музыкальных произведений различных стилей и жанров, созданных в разные исторические периоды;</w:t>
      </w:r>
    </w:p>
    <w:p w:rsidR="009377AC" w:rsidRDefault="00135B76">
      <w:pPr>
        <w:pStyle w:val="20"/>
        <w:numPr>
          <w:ilvl w:val="0"/>
          <w:numId w:val="4"/>
        </w:numPr>
        <w:shd w:val="clear" w:color="auto" w:fill="auto"/>
        <w:tabs>
          <w:tab w:val="left" w:pos="255"/>
        </w:tabs>
        <w:spacing w:after="0" w:line="480" w:lineRule="exact"/>
        <w:jc w:val="both"/>
      </w:pPr>
      <w:r>
        <w:t>навыков записи музыкального текста по слуху;</w:t>
      </w:r>
    </w:p>
    <w:p w:rsidR="009377AC" w:rsidRDefault="00135B76">
      <w:pPr>
        <w:pStyle w:val="20"/>
        <w:numPr>
          <w:ilvl w:val="0"/>
          <w:numId w:val="4"/>
        </w:numPr>
        <w:shd w:val="clear" w:color="auto" w:fill="auto"/>
        <w:tabs>
          <w:tab w:val="left" w:pos="255"/>
        </w:tabs>
        <w:spacing w:after="0" w:line="480" w:lineRule="exact"/>
        <w:jc w:val="both"/>
      </w:pPr>
      <w:r>
        <w:t xml:space="preserve">первичных навыков и умений по сочинению музыкального </w:t>
      </w:r>
      <w:r>
        <w:t>текста.</w:t>
      </w:r>
    </w:p>
    <w:p w:rsidR="009377AC" w:rsidRDefault="00135B76">
      <w:pPr>
        <w:pStyle w:val="20"/>
        <w:numPr>
          <w:ilvl w:val="0"/>
          <w:numId w:val="3"/>
        </w:numPr>
        <w:shd w:val="clear" w:color="auto" w:fill="auto"/>
        <w:tabs>
          <w:tab w:val="left" w:pos="1622"/>
        </w:tabs>
        <w:spacing w:after="0" w:line="480" w:lineRule="exact"/>
        <w:ind w:firstLine="760"/>
        <w:jc w:val="both"/>
      </w:pPr>
      <w:r>
        <w:t xml:space="preserve">Результатом освоения программы «Фортепиано» с </w:t>
      </w:r>
      <w:r>
        <w:lastRenderedPageBreak/>
        <w:t>дополнительным годом обучения, сверх обозначенных в пункте 3.2. настоящих ФГТ предметных областей, является приобретение обучающимися следующих знаний, умений и навыков в предметных областях:</w:t>
      </w:r>
    </w:p>
    <w:p w:rsidR="009377AC" w:rsidRDefault="00135B76">
      <w:pPr>
        <w:pStyle w:val="50"/>
        <w:shd w:val="clear" w:color="auto" w:fill="auto"/>
        <w:ind w:firstLine="760"/>
      </w:pPr>
      <w:r>
        <w:t xml:space="preserve">в области </w:t>
      </w:r>
      <w:r>
        <w:t>музыкального исполнительства:</w:t>
      </w:r>
    </w:p>
    <w:p w:rsidR="009377AC" w:rsidRDefault="00135B76">
      <w:pPr>
        <w:pStyle w:val="20"/>
        <w:numPr>
          <w:ilvl w:val="0"/>
          <w:numId w:val="4"/>
        </w:numPr>
        <w:shd w:val="clear" w:color="auto" w:fill="auto"/>
        <w:tabs>
          <w:tab w:val="left" w:pos="255"/>
        </w:tabs>
        <w:spacing w:after="0" w:line="480" w:lineRule="exact"/>
        <w:jc w:val="both"/>
      </w:pPr>
      <w:r>
        <w:t>знания основного фортепианного репертуара;</w:t>
      </w:r>
    </w:p>
    <w:p w:rsidR="009377AC" w:rsidRDefault="00135B76">
      <w:pPr>
        <w:pStyle w:val="20"/>
        <w:numPr>
          <w:ilvl w:val="0"/>
          <w:numId w:val="4"/>
        </w:numPr>
        <w:shd w:val="clear" w:color="auto" w:fill="auto"/>
        <w:tabs>
          <w:tab w:val="left" w:pos="422"/>
        </w:tabs>
        <w:spacing w:after="0" w:line="480" w:lineRule="exact"/>
        <w:jc w:val="both"/>
      </w:pPr>
      <w:r>
        <w:t>знания различных исполнительских интерпретаций музыкальных произведений;</w:t>
      </w:r>
    </w:p>
    <w:p w:rsidR="009377AC" w:rsidRDefault="00135B76">
      <w:pPr>
        <w:pStyle w:val="20"/>
        <w:numPr>
          <w:ilvl w:val="0"/>
          <w:numId w:val="4"/>
        </w:numPr>
        <w:shd w:val="clear" w:color="auto" w:fill="auto"/>
        <w:tabs>
          <w:tab w:val="left" w:pos="260"/>
        </w:tabs>
        <w:spacing w:after="0" w:line="480" w:lineRule="exact"/>
        <w:jc w:val="both"/>
      </w:pPr>
      <w:r>
        <w:t>умения исполнять музыкальные произведения соло и в ансамбле на достаточном художественном уровне в соответстви</w:t>
      </w:r>
      <w:r>
        <w:t>и со стилевыми особенностями;</w:t>
      </w:r>
    </w:p>
    <w:p w:rsidR="009377AC" w:rsidRDefault="00135B76">
      <w:pPr>
        <w:pStyle w:val="50"/>
        <w:shd w:val="clear" w:color="auto" w:fill="auto"/>
        <w:ind w:firstLine="760"/>
      </w:pPr>
      <w:r>
        <w:t>в области теории и истории музыки:</w:t>
      </w:r>
    </w:p>
    <w:p w:rsidR="009377AC" w:rsidRDefault="00135B76">
      <w:pPr>
        <w:pStyle w:val="20"/>
        <w:numPr>
          <w:ilvl w:val="0"/>
          <w:numId w:val="4"/>
        </w:numPr>
        <w:shd w:val="clear" w:color="auto" w:fill="auto"/>
        <w:tabs>
          <w:tab w:val="left" w:pos="255"/>
        </w:tabs>
        <w:spacing w:after="0" w:line="480" w:lineRule="exact"/>
        <w:jc w:val="both"/>
      </w:pPr>
      <w:r>
        <w:t>первичные знания основных эстетических и стилевых направлений в области музыкального, изобразительного, театрального и киноискусства;</w:t>
      </w:r>
    </w:p>
    <w:p w:rsidR="009377AC" w:rsidRDefault="00135B76">
      <w:pPr>
        <w:pStyle w:val="20"/>
        <w:numPr>
          <w:ilvl w:val="0"/>
          <w:numId w:val="4"/>
        </w:numPr>
        <w:shd w:val="clear" w:color="auto" w:fill="auto"/>
        <w:tabs>
          <w:tab w:val="left" w:pos="255"/>
        </w:tabs>
        <w:spacing w:after="0" w:line="480" w:lineRule="exact"/>
        <w:jc w:val="both"/>
      </w:pPr>
      <w:r>
        <w:t>первичные знания и умения в области элементарной теории м</w:t>
      </w:r>
      <w:r>
        <w:t>узыки (знания</w:t>
      </w:r>
    </w:p>
    <w:p w:rsidR="009377AC" w:rsidRDefault="00135B76">
      <w:pPr>
        <w:pStyle w:val="20"/>
        <w:shd w:val="clear" w:color="auto" w:fill="auto"/>
        <w:tabs>
          <w:tab w:val="left" w:pos="4123"/>
          <w:tab w:val="left" w:pos="5525"/>
          <w:tab w:val="left" w:pos="7411"/>
        </w:tabs>
        <w:spacing w:after="0" w:line="480" w:lineRule="exact"/>
        <w:jc w:val="both"/>
      </w:pPr>
      <w:r>
        <w:t>основных элементов музыкального языка, принципов строения музыкальной ткани, типов изложения музыкального материала, умения осуществлять построение интервалов и</w:t>
      </w:r>
      <w:r>
        <w:tab/>
        <w:t>аккордов,</w:t>
      </w:r>
      <w:r>
        <w:tab/>
        <w:t>группировку</w:t>
      </w:r>
      <w:r>
        <w:tab/>
        <w:t>длительностей,</w:t>
      </w:r>
    </w:p>
    <w:p w:rsidR="009377AC" w:rsidRDefault="00135B76">
      <w:pPr>
        <w:pStyle w:val="20"/>
        <w:shd w:val="clear" w:color="auto" w:fill="auto"/>
        <w:spacing w:after="0" w:line="480" w:lineRule="exact"/>
        <w:jc w:val="both"/>
      </w:pPr>
      <w:r>
        <w:t xml:space="preserve">транспозицию заданного музыкального </w:t>
      </w:r>
      <w:r>
        <w:t>материала);</w:t>
      </w:r>
    </w:p>
    <w:p w:rsidR="009377AC" w:rsidRDefault="00135B76">
      <w:pPr>
        <w:pStyle w:val="20"/>
        <w:numPr>
          <w:ilvl w:val="0"/>
          <w:numId w:val="4"/>
        </w:numPr>
        <w:shd w:val="clear" w:color="auto" w:fill="auto"/>
        <w:tabs>
          <w:tab w:val="left" w:pos="260"/>
        </w:tabs>
        <w:spacing w:after="0" w:line="480" w:lineRule="exact"/>
        <w:jc w:val="both"/>
      </w:pPr>
      <w:r>
        <w:t>умения осуществлять элементарный анализ нотного текста с объяснением роли выразительных средств в контексте музыкального произведения;</w:t>
      </w:r>
    </w:p>
    <w:p w:rsidR="009377AC" w:rsidRDefault="00135B76">
      <w:pPr>
        <w:pStyle w:val="20"/>
        <w:numPr>
          <w:ilvl w:val="0"/>
          <w:numId w:val="4"/>
        </w:numPr>
        <w:shd w:val="clear" w:color="auto" w:fill="auto"/>
        <w:tabs>
          <w:tab w:val="left" w:pos="265"/>
        </w:tabs>
        <w:spacing w:after="0" w:line="480" w:lineRule="exact"/>
        <w:jc w:val="both"/>
      </w:pPr>
      <w:r>
        <w:t>наличие первичных навыков по анализу музыкальной ткани с точки зрения ладовой системы, особенностей звукоряда</w:t>
      </w:r>
      <w:r>
        <w:t xml:space="preserve"> (использования диатонических или хроматических ладов, отклонений и др.), фактурного изложения материала (типов фактур);</w:t>
      </w:r>
    </w:p>
    <w:p w:rsidR="009377AC" w:rsidRDefault="00135B76">
      <w:pPr>
        <w:pStyle w:val="20"/>
        <w:numPr>
          <w:ilvl w:val="0"/>
          <w:numId w:val="4"/>
        </w:numPr>
        <w:shd w:val="clear" w:color="auto" w:fill="auto"/>
        <w:tabs>
          <w:tab w:val="left" w:pos="217"/>
        </w:tabs>
        <w:spacing w:after="0" w:line="480" w:lineRule="exact"/>
        <w:jc w:val="both"/>
      </w:pPr>
      <w:r>
        <w:t>навыков сочинения и импровизации музыкального текста;</w:t>
      </w:r>
    </w:p>
    <w:p w:rsidR="009377AC" w:rsidRDefault="00135B76">
      <w:pPr>
        <w:pStyle w:val="20"/>
        <w:numPr>
          <w:ilvl w:val="0"/>
          <w:numId w:val="4"/>
        </w:numPr>
        <w:shd w:val="clear" w:color="auto" w:fill="auto"/>
        <w:tabs>
          <w:tab w:val="left" w:pos="217"/>
        </w:tabs>
        <w:spacing w:after="0" w:line="480" w:lineRule="exact"/>
        <w:jc w:val="both"/>
      </w:pPr>
      <w:r>
        <w:t>навыков восприятия современной музыки.</w:t>
      </w:r>
    </w:p>
    <w:p w:rsidR="009377AC" w:rsidRDefault="00135B76">
      <w:pPr>
        <w:pStyle w:val="20"/>
        <w:numPr>
          <w:ilvl w:val="0"/>
          <w:numId w:val="3"/>
        </w:numPr>
        <w:shd w:val="clear" w:color="auto" w:fill="auto"/>
        <w:tabs>
          <w:tab w:val="left" w:pos="1402"/>
        </w:tabs>
        <w:spacing w:after="0" w:line="480" w:lineRule="exact"/>
        <w:ind w:firstLine="740"/>
        <w:jc w:val="both"/>
      </w:pPr>
      <w:r>
        <w:t>Результаты освоения программы «Фортепиано»</w:t>
      </w:r>
      <w:r>
        <w:t xml:space="preserve"> по учебным предметам обязательной части должны отражать:</w:t>
      </w:r>
    </w:p>
    <w:p w:rsidR="009377AC" w:rsidRDefault="00135B76">
      <w:pPr>
        <w:pStyle w:val="60"/>
        <w:numPr>
          <w:ilvl w:val="0"/>
          <w:numId w:val="5"/>
        </w:numPr>
        <w:shd w:val="clear" w:color="auto" w:fill="auto"/>
        <w:tabs>
          <w:tab w:val="left" w:pos="1480"/>
        </w:tabs>
      </w:pPr>
      <w:r>
        <w:t>Специальность и чтение с листа: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 xml:space="preserve">наличие у обучающегося интереса к музыкальному искусству, </w:t>
      </w:r>
      <w:r>
        <w:lastRenderedPageBreak/>
        <w:t>самостоятельному музыкальному исполнительству;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 xml:space="preserve">сформированный комплекс исполнительских знаний, умений и </w:t>
      </w:r>
      <w:r>
        <w:t>навыков, позволяющий использовать многообразные возможности фортепиано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</w:t>
      </w:r>
      <w:r>
        <w:t>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знание в соответствии с программными требованиями фортепианного репертуара, включающего произведения разных стилей и жанров (полифонические произведения, сонаты, концерты, пьесы, этюды, инструментальные миниатюры);</w:t>
      </w:r>
    </w:p>
    <w:p w:rsidR="009377AC" w:rsidRDefault="00135B76">
      <w:pPr>
        <w:pStyle w:val="20"/>
        <w:shd w:val="clear" w:color="auto" w:fill="auto"/>
        <w:spacing w:after="0" w:line="480" w:lineRule="exact"/>
        <w:ind w:left="740"/>
        <w:jc w:val="left"/>
      </w:pPr>
      <w:r>
        <w:t>знание художественно-исполнительских во</w:t>
      </w:r>
      <w:r>
        <w:t>зможностей фортепиано; знание профессиональной терминологии;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наличие умений по чтению с листа и транспонированию музыкальных произведений разных жанров и форм;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навыки по воспитанию слухового контроля, умению управлять процессом исполнения музыкального прои</w:t>
      </w:r>
      <w:r>
        <w:t>зведения;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наличие твор</w:t>
      </w:r>
      <w:r>
        <w:t>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наличие музыкальной памяти, развитого полифонического мышления, мелодического, ладогармонического, тембрового</w:t>
      </w:r>
      <w:r>
        <w:t xml:space="preserve"> слуха;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наличие элементарных навыков репетиционно-концертной работы в качестве солиста.</w:t>
      </w:r>
    </w:p>
    <w:p w:rsidR="009377AC" w:rsidRDefault="00135B76">
      <w:pPr>
        <w:pStyle w:val="60"/>
        <w:numPr>
          <w:ilvl w:val="0"/>
          <w:numId w:val="5"/>
        </w:numPr>
        <w:shd w:val="clear" w:color="auto" w:fill="auto"/>
        <w:tabs>
          <w:tab w:val="left" w:pos="1475"/>
        </w:tabs>
      </w:pPr>
      <w:r>
        <w:t>Ансамбль: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 xml:space="preserve">сформированный комплекс умений и навыков в области коллективного творчества - ансамблевого исполнительства, позволяющий демонстрировать в </w:t>
      </w:r>
      <w:r>
        <w:lastRenderedPageBreak/>
        <w:t xml:space="preserve">ансамблевой игре </w:t>
      </w:r>
      <w:r>
        <w:t>единство исполнительских намерений и реализацию исполнительского замысла;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знание ансамблевого репертуара (музыкальных произведений, созданных для фортепианного дуэта, так и переложений симфонических, циклических - сонат, сюит, ансамблевых, органных и други</w:t>
      </w:r>
      <w:r>
        <w:t>х произведений, а также камерно-инструментального репертуара) различных отечественных и зарубежных композиторов, способствующее формированию способности к сотворческому исполнительству на разнообразной литературе;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знание основных направлений камерно-ансамб</w:t>
      </w:r>
      <w:r>
        <w:t>левой музыки - эпохи барокко, в том числе сочинений И.С.Баха, венской классики, романтизма, русской музыки XIX века, отечественной и зарубежной музыки XX века;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навыки по решению музыкально-исполнительских задач ансамблевого исполнительства, обусловленные х</w:t>
      </w:r>
      <w:r>
        <w:t>удожественным содержанием и особенностями формы, жанра и стиля музыкального произведения.</w:t>
      </w:r>
    </w:p>
    <w:p w:rsidR="009377AC" w:rsidRDefault="00135B76">
      <w:pPr>
        <w:pStyle w:val="23"/>
        <w:keepNext/>
        <w:keepLines/>
        <w:numPr>
          <w:ilvl w:val="0"/>
          <w:numId w:val="5"/>
        </w:numPr>
        <w:shd w:val="clear" w:color="auto" w:fill="auto"/>
        <w:tabs>
          <w:tab w:val="left" w:pos="1475"/>
        </w:tabs>
      </w:pPr>
      <w:bookmarkStart w:id="3" w:name="bookmark3"/>
      <w:r>
        <w:t>Концертмейстерский класс:</w:t>
      </w:r>
      <w:bookmarkEnd w:id="3"/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сформированный комплекс знаний, умений и навыков, отражающий наличие у обучающегося художественного вкуса, чувства стиля, творческой самосто</w:t>
      </w:r>
      <w:r>
        <w:t>ятельности, стремления к самосовершенствованию, знакомству с лучшими образцами отечественной и зарубежной музыки, в том числе: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знание основного концертмейстерского репертуара (вокального и инструментального), основных принципов аккомпанирования солисту;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ум</w:t>
      </w:r>
      <w:r>
        <w:t>ение аккомпанировать солистам (вокалистам и инструменталистам) несложные музыкальные произведения, в том числе с транспонированием;</w:t>
      </w:r>
    </w:p>
    <w:p w:rsidR="009377AC" w:rsidRDefault="00135B76">
      <w:pPr>
        <w:pStyle w:val="20"/>
        <w:shd w:val="clear" w:color="auto" w:fill="auto"/>
        <w:tabs>
          <w:tab w:val="left" w:pos="2028"/>
          <w:tab w:val="left" w:pos="3632"/>
        </w:tabs>
        <w:spacing w:after="0" w:line="480" w:lineRule="exact"/>
        <w:ind w:firstLine="740"/>
        <w:jc w:val="both"/>
      </w:pPr>
      <w:r>
        <w:t>умение</w:t>
      </w:r>
      <w:r>
        <w:tab/>
        <w:t>создавать</w:t>
      </w:r>
      <w:r>
        <w:tab/>
        <w:t>необходимые условия для раскрытия</w:t>
      </w:r>
    </w:p>
    <w:p w:rsidR="009377AC" w:rsidRDefault="00135B76">
      <w:pPr>
        <w:pStyle w:val="20"/>
        <w:shd w:val="clear" w:color="auto" w:fill="auto"/>
        <w:spacing w:after="0" w:line="480" w:lineRule="exact"/>
        <w:jc w:val="both"/>
      </w:pPr>
      <w:r>
        <w:t xml:space="preserve">исполнительских возможностей солиста, разбираться в тематическом </w:t>
      </w:r>
      <w:r>
        <w:t>материале исполняемого произведения с учетом характера каждой партии;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навыки по разучиванию с солистом его репертуара;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наличие первичного практического опыта репетиционно-концертной деятельности в качестве концертмейстера.</w:t>
      </w:r>
    </w:p>
    <w:p w:rsidR="009377AC" w:rsidRDefault="00135B76">
      <w:pPr>
        <w:pStyle w:val="23"/>
        <w:keepNext/>
        <w:keepLines/>
        <w:numPr>
          <w:ilvl w:val="0"/>
          <w:numId w:val="5"/>
        </w:numPr>
        <w:shd w:val="clear" w:color="auto" w:fill="auto"/>
        <w:tabs>
          <w:tab w:val="left" w:pos="1521"/>
        </w:tabs>
      </w:pPr>
      <w:bookmarkStart w:id="4" w:name="bookmark4"/>
      <w:r>
        <w:lastRenderedPageBreak/>
        <w:t>Хоровой класс:</w:t>
      </w:r>
      <w:bookmarkEnd w:id="4"/>
    </w:p>
    <w:p w:rsidR="009377AC" w:rsidRDefault="00135B76">
      <w:pPr>
        <w:pStyle w:val="20"/>
        <w:shd w:val="clear" w:color="auto" w:fill="auto"/>
        <w:tabs>
          <w:tab w:val="left" w:pos="2028"/>
          <w:tab w:val="left" w:pos="3632"/>
        </w:tabs>
        <w:spacing w:after="0" w:line="480" w:lineRule="exact"/>
        <w:ind w:firstLine="740"/>
        <w:jc w:val="both"/>
      </w:pPr>
      <w:r>
        <w:t>знание начальных о</w:t>
      </w:r>
      <w:r>
        <w:t>снов хорового искусства, вокально-хоровых особенностей</w:t>
      </w:r>
      <w:r>
        <w:tab/>
        <w:t>хоровых</w:t>
      </w:r>
      <w:r>
        <w:tab/>
        <w:t>партитур, художественно-исполнительских</w:t>
      </w:r>
    </w:p>
    <w:p w:rsidR="009377AC" w:rsidRDefault="00135B76">
      <w:pPr>
        <w:pStyle w:val="20"/>
        <w:shd w:val="clear" w:color="auto" w:fill="auto"/>
        <w:spacing w:after="0" w:line="480" w:lineRule="exact"/>
        <w:jc w:val="both"/>
      </w:pPr>
      <w:r>
        <w:t>возможностей хорового коллектива;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знание профессиональной терминологии;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умение передавать авторский замысел музыкального произведения с помощью органичес</w:t>
      </w:r>
      <w:r>
        <w:t>кого сочетания слова и музыки;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навыки коллективного хорового исполнительского творчества, в том числе отражающие взаимоотношения между солистом и хоровым коллективом;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сформированные практические навыки исполнения авторских, народных хоровых и вокальных анс</w:t>
      </w:r>
      <w:r>
        <w:t>амблевых произведений отечественной и зарубежной музыки, в том числе хоровых произведений для детей;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наличие практических навыков исполнения партий в составе вокального ансамбля и хорового коллектива.</w:t>
      </w:r>
    </w:p>
    <w:p w:rsidR="009377AC" w:rsidRDefault="00135B76">
      <w:pPr>
        <w:pStyle w:val="23"/>
        <w:keepNext/>
        <w:keepLines/>
        <w:numPr>
          <w:ilvl w:val="0"/>
          <w:numId w:val="5"/>
        </w:numPr>
        <w:shd w:val="clear" w:color="auto" w:fill="auto"/>
        <w:tabs>
          <w:tab w:val="left" w:pos="1521"/>
        </w:tabs>
      </w:pPr>
      <w:bookmarkStart w:id="5" w:name="bookmark5"/>
      <w:r>
        <w:t>Сольфеджио:</w:t>
      </w:r>
      <w:bookmarkEnd w:id="5"/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сформированный комплекс знаний, умений и на</w:t>
      </w:r>
      <w:r>
        <w:t>выков, отражающий наличие у обучающегося художественного вкуса, сформированного звуковысотного музыкального слуха и памяти, чувства лада, метроритма, знания музыкальных стилей, способствующих творческой самостоятельности, в том числе: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первичные теоретическ</w:t>
      </w:r>
      <w:r>
        <w:t>ие знания, в том числе, профессиональной музыкальной терминологии;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умение сольфеджировать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</w:t>
      </w:r>
      <w:r>
        <w:t>ь аккордовые и интервальные цепочки;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left"/>
      </w:pPr>
      <w:r>
        <w:t>умение осуществлять анализ элементов музыкального языка; умение импровизировать на заданные музыкальные темы или ритмические построения;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lastRenderedPageBreak/>
        <w:t xml:space="preserve">навыки владения элементами музыкального языка (исполнение на инструменте, запись </w:t>
      </w:r>
      <w:r>
        <w:t>по слуху и т.п.).</w:t>
      </w:r>
    </w:p>
    <w:p w:rsidR="009377AC" w:rsidRDefault="00135B76">
      <w:pPr>
        <w:pStyle w:val="23"/>
        <w:keepNext/>
        <w:keepLines/>
        <w:numPr>
          <w:ilvl w:val="0"/>
          <w:numId w:val="5"/>
        </w:numPr>
        <w:shd w:val="clear" w:color="auto" w:fill="auto"/>
        <w:tabs>
          <w:tab w:val="left" w:pos="1475"/>
        </w:tabs>
      </w:pPr>
      <w:bookmarkStart w:id="6" w:name="bookmark6"/>
      <w:r>
        <w:t>Слушание музыки:</w:t>
      </w:r>
      <w:bookmarkEnd w:id="6"/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способность проявлять эмоц</w:t>
      </w:r>
      <w:r>
        <w:t>иональное сопереживание в процессе восприятия музыкального произведения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произведениями д</w:t>
      </w:r>
      <w:r>
        <w:t>ругих видов искусств.</w:t>
      </w:r>
    </w:p>
    <w:p w:rsidR="009377AC" w:rsidRDefault="00135B76">
      <w:pPr>
        <w:pStyle w:val="23"/>
        <w:keepNext/>
        <w:keepLines/>
        <w:numPr>
          <w:ilvl w:val="0"/>
          <w:numId w:val="5"/>
        </w:numPr>
        <w:shd w:val="clear" w:color="auto" w:fill="auto"/>
        <w:tabs>
          <w:tab w:val="left" w:pos="1475"/>
        </w:tabs>
      </w:pPr>
      <w:bookmarkStart w:id="7" w:name="bookmark7"/>
      <w:r>
        <w:t>Музыкальная литература (зарубежная, отечественная):</w:t>
      </w:r>
      <w:bookmarkEnd w:id="7"/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первичные знания о роли и значении музыкального искусства в системе культуры, духовно-нравственном развитии человека;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знание творческих биографий зарубежных и отечественных композито</w:t>
      </w:r>
      <w:r>
        <w:t>ров согласно программным требованиям;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знание в соответствии с программными требованиями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умение исполн</w:t>
      </w:r>
      <w:r>
        <w:t>ять на музыкальном инструменте тематический материал пройденных музыкальных произведений;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навыки по выполнению теоретического анализа музыкального произведения - формы, стилевых особенностей, жанровых черт, фактурных, метроритмических, ладовых особенностей</w:t>
      </w:r>
      <w:r>
        <w:t>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знание основных исторических периодов развития зарубежного и отечественного музыкального искусства во взаимосвязи с другими видами искусств (изобразительного, театрального, киноискусства, литературы), основные стилистические направления, жанры;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lastRenderedPageBreak/>
        <w:t>знание ос</w:t>
      </w:r>
      <w:r>
        <w:t>обенностей национальных традиций, фольклорных истоков музыки;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знание профессиональной музыкальной терминологии;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сформированные основы эстетических взглядов, художественного вкуса, пробуждение интереса к музыкальному искусству и музыкальной деятельности;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ум</w:t>
      </w:r>
      <w:r>
        <w:t>ение в устной и письменной форме излагать свои мысли о творчестве композиторов;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умение определять на слух фрагменты того или иного изученного музыкального произведения;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 xml:space="preserve">навыки по восприятию музыкального произведения, умение выражать его понимание и свое к </w:t>
      </w:r>
      <w:r>
        <w:t>нему отношение, обнаруживать ассоциативные связи с другими видами искусств.</w:t>
      </w:r>
    </w:p>
    <w:p w:rsidR="009377AC" w:rsidRDefault="00135B76">
      <w:pPr>
        <w:pStyle w:val="23"/>
        <w:keepNext/>
        <w:keepLines/>
        <w:numPr>
          <w:ilvl w:val="0"/>
          <w:numId w:val="5"/>
        </w:numPr>
        <w:shd w:val="clear" w:color="auto" w:fill="auto"/>
        <w:tabs>
          <w:tab w:val="left" w:pos="1488"/>
        </w:tabs>
      </w:pPr>
      <w:bookmarkStart w:id="8" w:name="bookmark8"/>
      <w:r>
        <w:t>Элементарная теория музыки:</w:t>
      </w:r>
      <w:bookmarkEnd w:id="8"/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знание основных элементов музыкального языка (понятий - звукоряд, лад, интервалы, аккорды, диатоника, хроматика, отклонение, модуляция);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 xml:space="preserve">первичные </w:t>
      </w:r>
      <w:r>
        <w:t>знания о строении музыкальной ткани, типах изложения музыкального материала;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умение осуществлять элементарный анализ нотного текста с объяснением роли выразительных средств в контексте музыкального произведения;</w:t>
      </w:r>
    </w:p>
    <w:p w:rsidR="009377AC" w:rsidRDefault="00135B76">
      <w:pPr>
        <w:pStyle w:val="20"/>
        <w:shd w:val="clear" w:color="auto" w:fill="auto"/>
        <w:spacing w:after="340" w:line="480" w:lineRule="exact"/>
        <w:ind w:firstLine="740"/>
        <w:jc w:val="both"/>
      </w:pPr>
      <w:r>
        <w:t>наличие первичных навыков по анализу музыкал</w:t>
      </w:r>
      <w:r>
        <w:t>ьной ткани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(типов фактур).</w:t>
      </w:r>
    </w:p>
    <w:p w:rsidR="009377AC" w:rsidRDefault="00135B76">
      <w:pPr>
        <w:pStyle w:val="40"/>
        <w:shd w:val="clear" w:color="auto" w:fill="auto"/>
        <w:spacing w:before="0" w:after="57" w:line="280" w:lineRule="exact"/>
        <w:ind w:left="20"/>
        <w:jc w:val="center"/>
      </w:pPr>
      <w:r>
        <w:t>IV. Требования к структуре программы «Фортепиано»</w:t>
      </w:r>
    </w:p>
    <w:p w:rsidR="009377AC" w:rsidRDefault="00135B76">
      <w:pPr>
        <w:pStyle w:val="20"/>
        <w:numPr>
          <w:ilvl w:val="0"/>
          <w:numId w:val="6"/>
        </w:numPr>
        <w:shd w:val="clear" w:color="auto" w:fill="auto"/>
        <w:tabs>
          <w:tab w:val="left" w:pos="1123"/>
        </w:tabs>
        <w:spacing w:after="0" w:line="480" w:lineRule="exact"/>
        <w:ind w:firstLine="560"/>
        <w:jc w:val="both"/>
      </w:pPr>
      <w:r>
        <w:t>Программа «Фортепиан</w:t>
      </w:r>
      <w:r>
        <w:t xml:space="preserve">о» определяет содержание и организацию образовательного процесса в ОУ. Программа «Фортепиано» направлена на творческое, эстетическое, духовно-нравственное развитие обучающегося, </w:t>
      </w:r>
      <w:r>
        <w:lastRenderedPageBreak/>
        <w:t>создание основы для приобретения им опыта исполнительской практики, самостояте</w:t>
      </w:r>
      <w:r>
        <w:t>льной работы по изучению и постижению музыкального искусства.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560"/>
        <w:jc w:val="both"/>
      </w:pPr>
      <w:r>
        <w:t>Программа «Фортепиано», разработанная ОУ на основании настоящих ФГТ, должна содержать следующие разделы: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560"/>
        <w:jc w:val="both"/>
      </w:pPr>
      <w:r>
        <w:t>пояснительную записку;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560"/>
        <w:jc w:val="both"/>
      </w:pPr>
      <w:r>
        <w:t>планируемые результаты освоения обучающимися ОП;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560"/>
        <w:jc w:val="both"/>
      </w:pPr>
      <w:r>
        <w:t>учебный план;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560"/>
        <w:jc w:val="both"/>
      </w:pPr>
      <w:r>
        <w:t>гра</w:t>
      </w:r>
      <w:r>
        <w:t>фик образовательного процесса;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560"/>
        <w:jc w:val="both"/>
      </w:pPr>
      <w:r>
        <w:t>программы учебных предметов;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560"/>
        <w:jc w:val="both"/>
      </w:pPr>
      <w:r>
        <w:t>систему и критерии оценок промежуточной и итоговой аттестации результатов освоения ОП обучающимися;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560"/>
        <w:jc w:val="both"/>
      </w:pPr>
      <w:r>
        <w:t>программу творческой, методической и культурно-просветительской деятельности ОУ.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560"/>
        <w:jc w:val="both"/>
      </w:pPr>
      <w:r>
        <w:t xml:space="preserve">Разработанная </w:t>
      </w:r>
      <w:r>
        <w:t>ОУ программа «Фортепиано» должна обеспечивать достижение обучающимися результатов освоения программы «Фортепиано» в соответствии с настоящими ФГТ.</w:t>
      </w:r>
    </w:p>
    <w:p w:rsidR="009377AC" w:rsidRDefault="00135B76">
      <w:pPr>
        <w:pStyle w:val="20"/>
        <w:numPr>
          <w:ilvl w:val="0"/>
          <w:numId w:val="6"/>
        </w:numPr>
        <w:shd w:val="clear" w:color="auto" w:fill="auto"/>
        <w:tabs>
          <w:tab w:val="left" w:pos="1123"/>
        </w:tabs>
        <w:spacing w:after="0" w:line="480" w:lineRule="exact"/>
        <w:ind w:firstLine="560"/>
        <w:jc w:val="both"/>
      </w:pPr>
      <w:r>
        <w:t>Программа «Фортепиано» может включать как один, так и несколько учебных планов в соответствии со сроками обуч</w:t>
      </w:r>
      <w:r>
        <w:t>ения, обозначенными в пункте 1.5. настоящих ФГТ.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560"/>
        <w:jc w:val="both"/>
      </w:pPr>
      <w:r>
        <w:t>Учебный план программы «Фортепиано» должен предусматривать следующие предметные области: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560"/>
        <w:jc w:val="both"/>
      </w:pPr>
      <w:r>
        <w:t>музыкальное исполнительство;</w:t>
      </w:r>
    </w:p>
    <w:p w:rsidR="009377AC" w:rsidRDefault="00135B76">
      <w:pPr>
        <w:pStyle w:val="20"/>
        <w:shd w:val="clear" w:color="auto" w:fill="auto"/>
        <w:spacing w:after="0" w:line="326" w:lineRule="exact"/>
        <w:ind w:right="5880" w:firstLine="560"/>
        <w:jc w:val="left"/>
      </w:pPr>
      <w:r>
        <w:t>теория и история музыки и разделы:</w:t>
      </w:r>
    </w:p>
    <w:p w:rsidR="009377AC" w:rsidRDefault="00135B76">
      <w:pPr>
        <w:pStyle w:val="20"/>
        <w:shd w:val="clear" w:color="auto" w:fill="auto"/>
        <w:spacing w:after="0" w:line="322" w:lineRule="exact"/>
        <w:ind w:firstLine="580"/>
        <w:jc w:val="both"/>
      </w:pPr>
      <w:r>
        <w:t>консультации;</w:t>
      </w:r>
    </w:p>
    <w:p w:rsidR="009377AC" w:rsidRDefault="00135B76">
      <w:pPr>
        <w:pStyle w:val="20"/>
        <w:shd w:val="clear" w:color="auto" w:fill="auto"/>
        <w:spacing w:after="0" w:line="322" w:lineRule="exact"/>
        <w:ind w:firstLine="580"/>
        <w:jc w:val="both"/>
      </w:pPr>
      <w:r>
        <w:t>промежуточная аттестация;</w:t>
      </w:r>
    </w:p>
    <w:p w:rsidR="009377AC" w:rsidRDefault="00135B76">
      <w:pPr>
        <w:pStyle w:val="20"/>
        <w:shd w:val="clear" w:color="auto" w:fill="auto"/>
        <w:spacing w:after="0" w:line="322" w:lineRule="exact"/>
        <w:ind w:firstLine="580"/>
        <w:jc w:val="both"/>
      </w:pPr>
      <w:r>
        <w:t>итоговая аттес</w:t>
      </w:r>
      <w:r>
        <w:t>тация.</w:t>
      </w:r>
    </w:p>
    <w:p w:rsidR="009377AC" w:rsidRDefault="00135B76">
      <w:pPr>
        <w:pStyle w:val="20"/>
        <w:shd w:val="clear" w:color="auto" w:fill="auto"/>
        <w:spacing w:after="56" w:line="480" w:lineRule="exact"/>
        <w:ind w:firstLine="580"/>
        <w:jc w:val="both"/>
      </w:pPr>
      <w:r>
        <w:t>Предметные области имеют обязательную и вариативную части, которые состоят из учебных предметов.</w:t>
      </w:r>
    </w:p>
    <w:p w:rsidR="009377AC" w:rsidRDefault="00135B76">
      <w:pPr>
        <w:pStyle w:val="20"/>
        <w:shd w:val="clear" w:color="auto" w:fill="auto"/>
        <w:spacing w:after="191" w:line="485" w:lineRule="exact"/>
        <w:ind w:firstLine="580"/>
        <w:jc w:val="both"/>
      </w:pPr>
      <w:r>
        <w:t xml:space="preserve">При реализации программы «Фортепиано» со сроком обучения 8 лет общий объем аудиторной учебной нагрузки обязательной части составляет </w:t>
      </w:r>
      <w:r>
        <w:lastRenderedPageBreak/>
        <w:t>1776,5 часов, в том</w:t>
      </w:r>
      <w:r>
        <w:t xml:space="preserve"> числе по предметным областям (ПО) и учебным предметам (УП):</w:t>
      </w:r>
    </w:p>
    <w:p w:rsidR="009377AC" w:rsidRDefault="00135B76">
      <w:pPr>
        <w:pStyle w:val="20"/>
        <w:shd w:val="clear" w:color="auto" w:fill="auto"/>
        <w:spacing w:after="0" w:line="322" w:lineRule="exact"/>
        <w:ind w:firstLine="580"/>
        <w:jc w:val="both"/>
      </w:pPr>
      <w:r>
        <w:t>ПО.01.Музыкальное исполнительство: УП.01.Специальность и чтение с листа - 592 часа, УП.02.Ансамбль - 132 часа, УП.ОЗ.Концертмейстерский класс - 49 часов, УП.04.Хоровой класс - 345,5 часа;</w:t>
      </w:r>
    </w:p>
    <w:p w:rsidR="009377AC" w:rsidRDefault="00135B76">
      <w:pPr>
        <w:pStyle w:val="20"/>
        <w:shd w:val="clear" w:color="auto" w:fill="auto"/>
        <w:spacing w:after="0" w:line="322" w:lineRule="exact"/>
        <w:ind w:firstLine="580"/>
        <w:jc w:val="both"/>
      </w:pPr>
      <w:r>
        <w:t>ПО.02.Теория и история музыки: УП.01.Сольфеджио - 378,5 часа, УП.02.Слушание музыки - 98 часов, УП.ОЗ.Музыкальная литература (зарубежная, отечественная) - 181,5 часа.</w:t>
      </w:r>
    </w:p>
    <w:p w:rsidR="009377AC" w:rsidRDefault="00135B76">
      <w:pPr>
        <w:pStyle w:val="20"/>
        <w:shd w:val="clear" w:color="auto" w:fill="auto"/>
        <w:spacing w:after="0" w:line="322" w:lineRule="exact"/>
        <w:ind w:firstLine="580"/>
        <w:jc w:val="both"/>
      </w:pPr>
      <w:r>
        <w:t>При реализации программы «Фортепиано» с дополнительным годом</w:t>
      </w:r>
    </w:p>
    <w:p w:rsidR="009377AC" w:rsidRDefault="00135B76">
      <w:pPr>
        <w:pStyle w:val="20"/>
        <w:shd w:val="clear" w:color="auto" w:fill="auto"/>
        <w:spacing w:after="187" w:line="480" w:lineRule="exact"/>
        <w:jc w:val="both"/>
      </w:pPr>
      <w:r>
        <w:t>обучения общий объем аудитор</w:t>
      </w:r>
      <w:r>
        <w:t>ной учебной нагрузки обязательной части составляет 2073,5 часа, в том числе по предметным областям (ПО) и учебным предметам (УП):</w:t>
      </w:r>
    </w:p>
    <w:p w:rsidR="009377AC" w:rsidRDefault="00135B76">
      <w:pPr>
        <w:pStyle w:val="20"/>
        <w:shd w:val="clear" w:color="auto" w:fill="auto"/>
        <w:spacing w:after="0" w:line="322" w:lineRule="exact"/>
        <w:ind w:firstLine="580"/>
        <w:jc w:val="both"/>
      </w:pPr>
      <w:r>
        <w:t>ПО.01.Музыкальное исполнительство: УП.01.Специальность и чтение с листа - 691 час, УП.02.Ансамбль - 198 часов, УП.ОЗ.Концертме</w:t>
      </w:r>
      <w:r>
        <w:t>йстерский класс - 49 часов, УП.04.Хоровой класс - 345,5 часа;</w:t>
      </w:r>
    </w:p>
    <w:p w:rsidR="009377AC" w:rsidRDefault="00135B76">
      <w:pPr>
        <w:pStyle w:val="20"/>
        <w:shd w:val="clear" w:color="auto" w:fill="auto"/>
        <w:spacing w:after="0" w:line="322" w:lineRule="exact"/>
        <w:ind w:firstLine="580"/>
        <w:jc w:val="both"/>
      </w:pPr>
      <w:r>
        <w:t>ОП.02.Теория и история музыки: Сольфеджио - 428 часов, Слушание музыки - 98 часов, Музыкальная литература (зарубежная, отечественная) - 231 час, Элементарная теория музыки - 33 часа.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580"/>
        <w:jc w:val="both"/>
      </w:pPr>
      <w:r>
        <w:t>Вариативная</w:t>
      </w:r>
      <w:r>
        <w:t xml:space="preserve"> часть дает возможность расширения и (или) углубления подготовки обучающихся, определяемой содержанием обязательной части ОП, получения обучающимися дополнительных знаний, умений и навыков. Учебные предметы вариативной части определяются ОУ самостоятельно.</w:t>
      </w:r>
      <w:r>
        <w:t xml:space="preserve"> Объем времени вариативной части, предусматриваемый ОУ на занятия обучающихся с присутствием преподавателя, может составлять до 20 процентов от объема времени предметных областей обязательной части, предусмотренного на аудиторные занятия.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560"/>
        <w:jc w:val="both"/>
      </w:pPr>
      <w:r>
        <w:t xml:space="preserve">При формировании </w:t>
      </w:r>
      <w:r>
        <w:t xml:space="preserve">ОУ вариативной части, а также введении в данный раздел индивидуальных занятий необходимо учитывать исторические, национальные и региональные традиции подготовки кадров в области музыкального искусства, а также имеющиеся финансовые ресурсы, предусмотренные </w:t>
      </w:r>
      <w:r>
        <w:t>на оплату труда педагогических работников.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940"/>
        <w:jc w:val="both"/>
      </w:pPr>
      <w:r>
        <w:t xml:space="preserve">При реализации учебных предметов обязательной и вариативной частей предусматривается объем времени на самостоятельную работу </w:t>
      </w:r>
      <w:r>
        <w:lastRenderedPageBreak/>
        <w:t>обучающихся. Объем времени на самостоятельную работу обучающихся по каждому учебному пре</w:t>
      </w:r>
      <w:r>
        <w:t>дмету определяется с учетом сложившихся педагогических традиций и методической целесообразности.</w:t>
      </w:r>
    </w:p>
    <w:p w:rsidR="009377AC" w:rsidRDefault="00135B76">
      <w:pPr>
        <w:pStyle w:val="20"/>
        <w:numPr>
          <w:ilvl w:val="0"/>
          <w:numId w:val="6"/>
        </w:numPr>
        <w:shd w:val="clear" w:color="auto" w:fill="auto"/>
        <w:tabs>
          <w:tab w:val="left" w:pos="1436"/>
        </w:tabs>
        <w:spacing w:after="340" w:line="480" w:lineRule="exact"/>
        <w:ind w:firstLine="940"/>
        <w:jc w:val="both"/>
      </w:pPr>
      <w:r>
        <w:t xml:space="preserve">Объем максимальной учебной нагрузки обучающихся не должен превышать 26 часов в неделю. Аудиторная учебная нагрузка по всем учебным предметам учебного плана не </w:t>
      </w:r>
      <w:r>
        <w:t>должна превышать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обучающихся в творческих и культурно-просветительских мероприятиях ОУ).</w:t>
      </w:r>
    </w:p>
    <w:p w:rsidR="009377AC" w:rsidRDefault="00135B76">
      <w:pPr>
        <w:pStyle w:val="40"/>
        <w:shd w:val="clear" w:color="auto" w:fill="auto"/>
        <w:spacing w:before="0" w:after="57" w:line="280" w:lineRule="exact"/>
        <w:ind w:firstLine="560"/>
      </w:pPr>
      <w:r>
        <w:t>V. Требо</w:t>
      </w:r>
      <w:r>
        <w:t>вания к условиям реализации программы «Фортепиано»</w:t>
      </w:r>
    </w:p>
    <w:p w:rsidR="009377AC" w:rsidRDefault="00135B76">
      <w:pPr>
        <w:pStyle w:val="20"/>
        <w:numPr>
          <w:ilvl w:val="0"/>
          <w:numId w:val="7"/>
        </w:numPr>
        <w:shd w:val="clear" w:color="auto" w:fill="auto"/>
        <w:tabs>
          <w:tab w:val="left" w:pos="1379"/>
        </w:tabs>
        <w:spacing w:after="0" w:line="480" w:lineRule="exact"/>
        <w:ind w:firstLine="760"/>
        <w:jc w:val="both"/>
      </w:pPr>
      <w:r>
        <w:t xml:space="preserve">Требования к условиям реализации программы «Фортепиано» представляют собой систему требований к учебно-методическим, кадровым, финансовым, материально-техническим и иным условиям реализации программы </w:t>
      </w:r>
      <w:r>
        <w:t>«Фортепиано» с целью достижения планируемых результатов освоения данной ОП.</w:t>
      </w:r>
    </w:p>
    <w:p w:rsidR="009377AC" w:rsidRDefault="00135B76">
      <w:pPr>
        <w:pStyle w:val="20"/>
        <w:numPr>
          <w:ilvl w:val="0"/>
          <w:numId w:val="7"/>
        </w:numPr>
        <w:shd w:val="clear" w:color="auto" w:fill="auto"/>
        <w:tabs>
          <w:tab w:val="left" w:pos="1379"/>
        </w:tabs>
        <w:spacing w:after="0" w:line="480" w:lineRule="exact"/>
        <w:ind w:firstLine="760"/>
        <w:jc w:val="both"/>
      </w:pPr>
      <w:r>
        <w:t>С целью обеспечения высокого качества образования, его доступности, открытости, привлекательности для обучающихся, их родителей (законных представителей) и всего общества, духовно</w:t>
      </w:r>
      <w:r>
        <w:softHyphen/>
      </w:r>
      <w:r>
        <w:t>нравственного развития, эстетического воспитания и художественного становления личности ОУ должно создать комфортную развивающую образовательную среду, обеспечивающую возможность: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60"/>
        <w:jc w:val="both"/>
      </w:pPr>
      <w:r>
        <w:t>выявления и развития одаренных детей в области музыкального искусства;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60"/>
        <w:jc w:val="both"/>
      </w:pPr>
      <w:r>
        <w:t>орган</w:t>
      </w:r>
      <w:r>
        <w:t>изации творческой деятельности обучающихся путем проведения творческих мероприятий (конкурсов, фестивалей, мастер-классов, олимпиад, концертов, творческих вечеров, театрализованных представлений и др.);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60"/>
        <w:jc w:val="both"/>
      </w:pPr>
      <w:r>
        <w:t>организации посещений обучающимися учреждений культур</w:t>
      </w:r>
      <w:r>
        <w:t>ы и организаций (филармоний, выставочных залов, театров, музеев и др.);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60"/>
        <w:jc w:val="both"/>
      </w:pPr>
      <w:r>
        <w:t xml:space="preserve">организации творческой и культурно-просветительской деятельности </w:t>
      </w:r>
      <w:r>
        <w:lastRenderedPageBreak/>
        <w:t>совместно с другими детскими школами искусств, в том числе по различным видам искусств, ОУ среднего профессионального и</w:t>
      </w:r>
      <w:r>
        <w:t xml:space="preserve"> высшего профессионального образования, реализующими основные профессиональные образовательные программы в области музыкального искусства;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60"/>
        <w:jc w:val="both"/>
      </w:pPr>
      <w:r>
        <w:t xml:space="preserve">использования в образовательном процессе образовательных технологий, основанных на лучших достижениях отечественного </w:t>
      </w:r>
      <w:r>
        <w:t>образования в сфере культуры и искусства, а также современного развития музыкального искусства и образования;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60"/>
        <w:jc w:val="both"/>
      </w:pPr>
      <w:r>
        <w:t>эффективной самостоятельной работы обучающихся при поддержке педагогических работников и родителей (законных представителей) обучающихся;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60"/>
        <w:jc w:val="both"/>
      </w:pPr>
      <w:r>
        <w:t>построен</w:t>
      </w:r>
      <w:r>
        <w:t>ия содержания программы «Фортепиано» с учетом индивидуального развития детей, а также тех или иных особенностей субъекта Российской Федерации;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60"/>
        <w:jc w:val="both"/>
      </w:pPr>
      <w:r>
        <w:t>эффективного управления ОУ.</w:t>
      </w:r>
    </w:p>
    <w:p w:rsidR="009377AC" w:rsidRDefault="00135B76">
      <w:pPr>
        <w:pStyle w:val="20"/>
        <w:numPr>
          <w:ilvl w:val="0"/>
          <w:numId w:val="7"/>
        </w:numPr>
        <w:shd w:val="clear" w:color="auto" w:fill="auto"/>
        <w:tabs>
          <w:tab w:val="left" w:pos="1282"/>
        </w:tabs>
        <w:spacing w:after="0" w:line="480" w:lineRule="exact"/>
        <w:ind w:firstLine="760"/>
        <w:jc w:val="both"/>
      </w:pPr>
      <w:r>
        <w:t>Продолжительность учебного года с первого по седьмой классы составляет 39 недель, в в</w:t>
      </w:r>
      <w:r>
        <w:t>осьмом классе - 40 недель. Продолжительность учебных занятий в первом классе составляет 32 недели, со второго по восьмой классы 33 недели. При реализации программы «Фортепиано» с дополнительным годом обучения продолжительность учебного года в восьмом класс</w:t>
      </w:r>
      <w:r>
        <w:t>е составляет 39 недель, в девятом классе - 40 недель,</w:t>
      </w:r>
    </w:p>
    <w:p w:rsidR="009377AC" w:rsidRDefault="00135B76">
      <w:pPr>
        <w:pStyle w:val="20"/>
        <w:shd w:val="clear" w:color="auto" w:fill="auto"/>
        <w:spacing w:after="0" w:line="480" w:lineRule="exact"/>
        <w:jc w:val="left"/>
      </w:pPr>
      <w:r>
        <w:t>продолжительность учебных занятий в девятом классе составляет 33 недели.</w:t>
      </w:r>
    </w:p>
    <w:p w:rsidR="009377AC" w:rsidRDefault="00135B76">
      <w:pPr>
        <w:pStyle w:val="20"/>
        <w:numPr>
          <w:ilvl w:val="0"/>
          <w:numId w:val="7"/>
        </w:numPr>
        <w:shd w:val="clear" w:color="auto" w:fill="auto"/>
        <w:tabs>
          <w:tab w:val="left" w:pos="1296"/>
        </w:tabs>
        <w:spacing w:after="0" w:line="480" w:lineRule="exact"/>
        <w:ind w:firstLine="760"/>
        <w:jc w:val="both"/>
      </w:pPr>
      <w:r>
        <w:t xml:space="preserve">С первого по девятый классы в течение учебного года предусматриваются каникулы в объеме не менее 4 недель, в первом классе </w:t>
      </w:r>
      <w:r>
        <w:t>устанавливаются дополнительные недельные каникулы. Летние каникулы устанавливаются в объеме 13 недель, за исключением последнего года обучения. Осенние, зимние, весенние каникулы проводятся в сроки, установленные при реализации основных образовательных про</w:t>
      </w:r>
      <w:r>
        <w:t>грамм начального общего и основного общего образования.</w:t>
      </w:r>
    </w:p>
    <w:p w:rsidR="009377AC" w:rsidRDefault="00135B76">
      <w:pPr>
        <w:pStyle w:val="20"/>
        <w:numPr>
          <w:ilvl w:val="0"/>
          <w:numId w:val="7"/>
        </w:numPr>
        <w:shd w:val="clear" w:color="auto" w:fill="auto"/>
        <w:tabs>
          <w:tab w:val="left" w:pos="1296"/>
        </w:tabs>
        <w:spacing w:after="0" w:line="480" w:lineRule="exact"/>
        <w:ind w:firstLine="760"/>
        <w:jc w:val="both"/>
      </w:pPr>
      <w:r>
        <w:t xml:space="preserve">Учебные предметы учебного плана и проведение консультаций </w:t>
      </w:r>
      <w:r>
        <w:lastRenderedPageBreak/>
        <w:t xml:space="preserve">осуществляется в форме индивидуальных занятий, мелкогрупповых занятий (численностью от 4 до 10 человек, по ансамблевым учебным предметам — от </w:t>
      </w:r>
      <w:r>
        <w:t>2-х человек), групповых занятий (численностью от 11 человек).</w:t>
      </w:r>
    </w:p>
    <w:p w:rsidR="009377AC" w:rsidRDefault="00135B76">
      <w:pPr>
        <w:pStyle w:val="20"/>
        <w:numPr>
          <w:ilvl w:val="0"/>
          <w:numId w:val="7"/>
        </w:numPr>
        <w:shd w:val="clear" w:color="auto" w:fill="auto"/>
        <w:tabs>
          <w:tab w:val="left" w:pos="1296"/>
        </w:tabs>
        <w:spacing w:after="0" w:line="480" w:lineRule="exact"/>
        <w:ind w:firstLine="760"/>
        <w:jc w:val="both"/>
      </w:pPr>
      <w:r>
        <w:t xml:space="preserve">Обучающиеся, имеющие достаточный уровень знаний, умений и навыков и приступившие к освоению ОП со второго по седьмой классы включительно, имеют право на освоение программы «Фортепиано» по </w:t>
      </w:r>
      <w:r>
        <w:t>индивидуальному учебному плану. В выпускные классы (восьмой и девятый) поступление обучающихся не предусмотрено.</w:t>
      </w:r>
    </w:p>
    <w:p w:rsidR="009377AC" w:rsidRDefault="00135B76">
      <w:pPr>
        <w:pStyle w:val="20"/>
        <w:numPr>
          <w:ilvl w:val="0"/>
          <w:numId w:val="7"/>
        </w:numPr>
        <w:shd w:val="clear" w:color="auto" w:fill="auto"/>
        <w:tabs>
          <w:tab w:val="left" w:pos="1296"/>
        </w:tabs>
        <w:spacing w:after="0" w:line="480" w:lineRule="exact"/>
        <w:ind w:firstLine="760"/>
        <w:jc w:val="both"/>
      </w:pPr>
      <w:r>
        <w:t>ОУ должно обеспечивать реализацию учебного предмета «Хоровой класс» на базе учебного хора. Хоровые учебные коллективы могут подразделяться на м</w:t>
      </w:r>
      <w:r>
        <w:t>ладший хор, хоры средних и старших классов, сводный хор. Хоровые учебные коллективы должны участвовать в творческих мероприятиях и культурно-просветительской деятельности ОУ.</w:t>
      </w:r>
    </w:p>
    <w:p w:rsidR="009377AC" w:rsidRDefault="00135B76">
      <w:pPr>
        <w:pStyle w:val="20"/>
        <w:numPr>
          <w:ilvl w:val="0"/>
          <w:numId w:val="7"/>
        </w:numPr>
        <w:shd w:val="clear" w:color="auto" w:fill="auto"/>
        <w:tabs>
          <w:tab w:val="left" w:pos="1296"/>
        </w:tabs>
        <w:spacing w:after="0" w:line="480" w:lineRule="exact"/>
        <w:ind w:firstLine="760"/>
        <w:jc w:val="both"/>
      </w:pPr>
      <w:r>
        <w:t>Программа «Фортепиано» обеспечивается учебно-методической документацией по всем у</w:t>
      </w:r>
      <w:r>
        <w:t>чебным предметам.</w:t>
      </w:r>
    </w:p>
    <w:p w:rsidR="009377AC" w:rsidRDefault="00135B76">
      <w:pPr>
        <w:pStyle w:val="20"/>
        <w:numPr>
          <w:ilvl w:val="0"/>
          <w:numId w:val="7"/>
        </w:numPr>
        <w:shd w:val="clear" w:color="auto" w:fill="auto"/>
        <w:tabs>
          <w:tab w:val="left" w:pos="1579"/>
        </w:tabs>
        <w:spacing w:after="0" w:line="480" w:lineRule="exact"/>
        <w:ind w:firstLine="760"/>
        <w:jc w:val="both"/>
      </w:pPr>
      <w:r>
        <w:t>Внеаудиторная (самостоятельная) работа обучающихся сопровождается методическим обеспечением и обоснованием времени, затрачиваемого на ее выполнение по каждому учебному предмету.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60"/>
        <w:jc w:val="both"/>
      </w:pPr>
      <w:r>
        <w:t>Внеаудиторная работа может быть использована на выполнение д</w:t>
      </w:r>
      <w:r>
        <w:t>омашнего задания обучающимися, посещение ими учреждений культуры (филармоний, театров, концертных залов, музеев и др.), участие обучающихся в творческих мероприятиях и просветительской деятельности ОУ.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60"/>
        <w:jc w:val="both"/>
      </w:pPr>
      <w:r>
        <w:t>Выполнение обучающимся домашнего задания контролируетс</w:t>
      </w:r>
      <w:r>
        <w:t>я преподавателем и обеспечивается учебниками, учебно-методическими и нотными изданиями, хрестоматиями, клавирами, конспектами лекций, аудио- и видеоматериалами в соответствии с программными требованиями по каждому учебному предмету.</w:t>
      </w:r>
    </w:p>
    <w:p w:rsidR="009377AC" w:rsidRDefault="00135B76">
      <w:pPr>
        <w:pStyle w:val="20"/>
        <w:numPr>
          <w:ilvl w:val="0"/>
          <w:numId w:val="7"/>
        </w:numPr>
        <w:shd w:val="clear" w:color="auto" w:fill="auto"/>
        <w:tabs>
          <w:tab w:val="left" w:pos="1723"/>
        </w:tabs>
        <w:spacing w:after="0" w:line="480" w:lineRule="exact"/>
        <w:ind w:firstLine="760"/>
        <w:jc w:val="both"/>
      </w:pPr>
      <w:r>
        <w:t>Реализация программы «Ф</w:t>
      </w:r>
      <w:r>
        <w:t xml:space="preserve">ортепиано» обеспечивается консультациями для обучающихся, которые проводятся с целью подготовки обучающихся к контрольным урокам, зачетам, экзаменам, творческим </w:t>
      </w:r>
      <w:r>
        <w:lastRenderedPageBreak/>
        <w:t>конкурсам и другим мероприятиям по усмотрению ОУ. Консультации могут проводиться рассредоточено</w:t>
      </w:r>
      <w:r>
        <w:t xml:space="preserve"> или в счет резерва учебного времени в объеме 158 часов при реализации ОП со сроком обучения 8 лет и 184 часов при реализации ОП с дополнительным годом обучения. Резерв учебного времени устанавливается ОУ из расчета одной недели в учебном году. В случае, е</w:t>
      </w:r>
      <w:r>
        <w:t>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и после окончания промежуточной аттестации (экзаменацион</w:t>
      </w:r>
      <w:r>
        <w:t>ной) с целью обеспечения самостоятельной работой обучающихся на период летних каникул.</w:t>
      </w:r>
    </w:p>
    <w:p w:rsidR="009377AC" w:rsidRDefault="00135B76">
      <w:pPr>
        <w:pStyle w:val="20"/>
        <w:numPr>
          <w:ilvl w:val="0"/>
          <w:numId w:val="7"/>
        </w:numPr>
        <w:shd w:val="clear" w:color="auto" w:fill="auto"/>
        <w:tabs>
          <w:tab w:val="left" w:pos="1388"/>
        </w:tabs>
        <w:spacing w:after="0" w:line="480" w:lineRule="exact"/>
        <w:ind w:firstLine="760"/>
        <w:jc w:val="both"/>
      </w:pPr>
      <w:r>
        <w:t>Оценка качества реализации программы «Фортепиано» включает в себя текущий контроль успеваемости, промежуточную и итоговую аттестацию обучающихся.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600"/>
        <w:jc w:val="both"/>
      </w:pPr>
      <w:r>
        <w:t>В качестве средств теку</w:t>
      </w:r>
      <w:r>
        <w:t>щего контроля успеваемости ОУ могут использоваться контрольные работы, устные опросы, письменные работы, тестирование, академические концерты, прослушивания, технические зачеты. Текущий контроль успеваемости обучающихся проводится в счет аудиторного времен</w:t>
      </w:r>
      <w:r>
        <w:t>и, предусмотренного на учебный предмет.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600"/>
        <w:jc w:val="both"/>
      </w:pPr>
      <w:r>
        <w:t>Промежуточная аттестация проводится в форме контрольных уроков, зачетов и экзаменов. Контрольные уроки, зачёты и экзамены могут проходить в виде технических зачетов, академических концертов, исполнения концертных про</w:t>
      </w:r>
      <w:r>
        <w:t>грамм, письменных работ и устных опросов.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</w:t>
      </w:r>
      <w:r>
        <w:t>диторных учебных занятий.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600"/>
        <w:jc w:val="both"/>
      </w:pPr>
      <w:r>
        <w:t>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ОУ.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600"/>
        <w:jc w:val="both"/>
      </w:pPr>
      <w:r>
        <w:lastRenderedPageBreak/>
        <w:t xml:space="preserve">Содержание промежуточной аттестации и условия ее проведения </w:t>
      </w:r>
      <w:r>
        <w:t>разрабатываются ОУ самостоятельно на основании настоящих ФГТ. ОУ разрабатываются критерии оценок промежуточной аттестации и текущего контроля успеваемости обучающихся. Для аттестации обучающихся создаются фонды оценочных средств, включающие типовые задания</w:t>
      </w:r>
      <w:r>
        <w:t>, контрольные работы, тесты и методы контроля, позволяющие оценить приобретенные знания, умения и навыки. Фонды оценочных средств разрабатываются и утверждаются ОУ самостоятельно.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600"/>
        <w:jc w:val="both"/>
      </w:pPr>
      <w:r>
        <w:t>Фонды оценочных средств должны быть полными и адекватными отображениями наст</w:t>
      </w:r>
      <w:r>
        <w:t>оящих ФГТ, соответствовать целям и задачам программы «Фортепиано» и её учебному плану. Фонды оценочных средств призваны обеспечивать оценку качества приобретенных выпускниками знаний, умений, навыков и степень готовности выпускников к возможному продолжени</w:t>
      </w:r>
      <w:r>
        <w:t>ю профессионального образования в области музыкального искусства.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600"/>
        <w:jc w:val="both"/>
      </w:pPr>
      <w:r>
        <w:t>По окончании полугодий учебного года, как правило, оценки выставляются по каждому учебному предмету. Оценки обучающимся могут выставляться и по окончании четверти.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600"/>
        <w:jc w:val="both"/>
      </w:pPr>
      <w:r>
        <w:t>Требования к содержанию ит</w:t>
      </w:r>
      <w:r>
        <w:t>оговой аттестации обучающихся определяются ОУ на основании настоящих ФГТ.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600"/>
        <w:jc w:val="both"/>
      </w:pPr>
      <w:r>
        <w:t>Итоговая аттестация проводится в форме выпускных экзаменов:</w:t>
      </w:r>
    </w:p>
    <w:p w:rsidR="009377AC" w:rsidRDefault="00135B76">
      <w:pPr>
        <w:pStyle w:val="20"/>
        <w:numPr>
          <w:ilvl w:val="0"/>
          <w:numId w:val="8"/>
        </w:numPr>
        <w:shd w:val="clear" w:color="auto" w:fill="auto"/>
        <w:tabs>
          <w:tab w:val="left" w:pos="968"/>
        </w:tabs>
        <w:spacing w:after="0" w:line="480" w:lineRule="exact"/>
        <w:ind w:firstLine="600"/>
        <w:jc w:val="both"/>
      </w:pPr>
      <w:r>
        <w:t>Специальность;</w:t>
      </w:r>
    </w:p>
    <w:p w:rsidR="009377AC" w:rsidRDefault="00135B76">
      <w:pPr>
        <w:pStyle w:val="20"/>
        <w:numPr>
          <w:ilvl w:val="0"/>
          <w:numId w:val="8"/>
        </w:numPr>
        <w:shd w:val="clear" w:color="auto" w:fill="auto"/>
        <w:tabs>
          <w:tab w:val="left" w:pos="997"/>
        </w:tabs>
        <w:spacing w:after="0" w:line="480" w:lineRule="exact"/>
        <w:ind w:firstLine="600"/>
        <w:jc w:val="both"/>
      </w:pPr>
      <w:r>
        <w:t>Сольфеджио;</w:t>
      </w:r>
    </w:p>
    <w:p w:rsidR="009377AC" w:rsidRDefault="00135B76">
      <w:pPr>
        <w:pStyle w:val="20"/>
        <w:numPr>
          <w:ilvl w:val="0"/>
          <w:numId w:val="8"/>
        </w:numPr>
        <w:shd w:val="clear" w:color="auto" w:fill="auto"/>
        <w:tabs>
          <w:tab w:val="left" w:pos="997"/>
        </w:tabs>
        <w:spacing w:after="0" w:line="480" w:lineRule="exact"/>
        <w:ind w:firstLine="600"/>
        <w:jc w:val="both"/>
      </w:pPr>
      <w:r>
        <w:t>Музыкальная литература.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600"/>
        <w:jc w:val="both"/>
      </w:pPr>
      <w:r>
        <w:t xml:space="preserve">По итогам выпускного экзамена выставляется оценка «отлично», «хорошо», </w:t>
      </w:r>
      <w:r>
        <w:t>«удовлетворительно», «неудовлетворительно». Временной интервал между выпускными экзаменами должен быть не менее трех календарных дней.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600"/>
        <w:jc w:val="both"/>
      </w:pPr>
      <w:r>
        <w:t>Требования к выпускным экзаменам определяются ОУ самостоятельно. ОУ разрабатываются критерии оценок итоговой аттестации в</w:t>
      </w:r>
      <w:r>
        <w:t xml:space="preserve"> соответствии с настоящими ФГТ.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600"/>
        <w:jc w:val="both"/>
      </w:pPr>
      <w:r>
        <w:lastRenderedPageBreak/>
        <w:t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</w:t>
      </w:r>
    </w:p>
    <w:p w:rsidR="009377AC" w:rsidRDefault="00135B76">
      <w:pPr>
        <w:pStyle w:val="20"/>
        <w:numPr>
          <w:ilvl w:val="0"/>
          <w:numId w:val="9"/>
        </w:numPr>
        <w:shd w:val="clear" w:color="auto" w:fill="auto"/>
        <w:tabs>
          <w:tab w:val="left" w:pos="895"/>
        </w:tabs>
        <w:spacing w:after="0" w:line="480" w:lineRule="exact"/>
        <w:ind w:firstLine="600"/>
        <w:jc w:val="both"/>
      </w:pPr>
      <w:r>
        <w:t>знание творческих биографий зарубежных и отечественных композиторов, му</w:t>
      </w:r>
      <w:r>
        <w:t>зыкальных произведений, основных исторических периодов развития музыкального искусства во взаимосвязи с другими видами искусств;</w:t>
      </w:r>
    </w:p>
    <w:p w:rsidR="009377AC" w:rsidRDefault="00135B76">
      <w:pPr>
        <w:pStyle w:val="20"/>
        <w:numPr>
          <w:ilvl w:val="0"/>
          <w:numId w:val="9"/>
        </w:numPr>
        <w:shd w:val="clear" w:color="auto" w:fill="auto"/>
        <w:tabs>
          <w:tab w:val="left" w:pos="895"/>
        </w:tabs>
        <w:spacing w:after="0" w:line="480" w:lineRule="exact"/>
        <w:ind w:firstLine="600"/>
        <w:jc w:val="both"/>
      </w:pPr>
      <w:r>
        <w:t>знание профессиональной терминологии, фортепианного репертуара, в том числе ансамблевого;</w:t>
      </w:r>
    </w:p>
    <w:p w:rsidR="009377AC" w:rsidRDefault="00135B76">
      <w:pPr>
        <w:pStyle w:val="20"/>
        <w:numPr>
          <w:ilvl w:val="0"/>
          <w:numId w:val="9"/>
        </w:numPr>
        <w:shd w:val="clear" w:color="auto" w:fill="auto"/>
        <w:tabs>
          <w:tab w:val="left" w:pos="895"/>
        </w:tabs>
        <w:spacing w:after="0" w:line="480" w:lineRule="exact"/>
        <w:ind w:firstLine="600"/>
        <w:jc w:val="both"/>
      </w:pPr>
      <w:r>
        <w:t>достаточный технический уровень владе</w:t>
      </w:r>
      <w:r>
        <w:t>ния фортепиано для воссоздания художественного образа и стиля исполняемых произведений разных форм и жанров зарубежных и отечественных композиторов;</w:t>
      </w:r>
    </w:p>
    <w:p w:rsidR="009377AC" w:rsidRDefault="00135B76">
      <w:pPr>
        <w:pStyle w:val="20"/>
        <w:numPr>
          <w:ilvl w:val="0"/>
          <w:numId w:val="9"/>
        </w:numPr>
        <w:shd w:val="clear" w:color="auto" w:fill="auto"/>
        <w:tabs>
          <w:tab w:val="left" w:pos="895"/>
        </w:tabs>
        <w:spacing w:after="0" w:line="480" w:lineRule="exact"/>
        <w:ind w:firstLine="600"/>
        <w:jc w:val="both"/>
      </w:pPr>
      <w:r>
        <w:t>умение определять на слух, записывать, воспроизводить голосом аккордовые, интервальные и мелодические постр</w:t>
      </w:r>
      <w:r>
        <w:t>оения;</w:t>
      </w:r>
    </w:p>
    <w:p w:rsidR="009377AC" w:rsidRDefault="00135B76">
      <w:pPr>
        <w:pStyle w:val="20"/>
        <w:numPr>
          <w:ilvl w:val="0"/>
          <w:numId w:val="9"/>
        </w:numPr>
        <w:shd w:val="clear" w:color="auto" w:fill="auto"/>
        <w:tabs>
          <w:tab w:val="left" w:pos="895"/>
        </w:tabs>
        <w:spacing w:after="0" w:line="480" w:lineRule="exact"/>
        <w:ind w:firstLine="600"/>
        <w:jc w:val="both"/>
      </w:pPr>
      <w:r>
        <w:t>наличие кругозора в области музыкального искусства и культуры.</w:t>
      </w:r>
    </w:p>
    <w:p w:rsidR="009377AC" w:rsidRDefault="00135B76">
      <w:pPr>
        <w:pStyle w:val="20"/>
        <w:numPr>
          <w:ilvl w:val="0"/>
          <w:numId w:val="7"/>
        </w:numPr>
        <w:shd w:val="clear" w:color="auto" w:fill="auto"/>
        <w:tabs>
          <w:tab w:val="left" w:pos="1306"/>
        </w:tabs>
        <w:spacing w:after="0" w:line="480" w:lineRule="exact"/>
        <w:ind w:firstLine="600"/>
        <w:jc w:val="both"/>
      </w:pPr>
      <w:r>
        <w:t>Реализация программы «Фортепиано» обеспечивается доступом</w:t>
      </w:r>
    </w:p>
    <w:p w:rsidR="009377AC" w:rsidRDefault="00135B76">
      <w:pPr>
        <w:pStyle w:val="20"/>
        <w:shd w:val="clear" w:color="auto" w:fill="auto"/>
        <w:spacing w:after="0" w:line="480" w:lineRule="exact"/>
        <w:jc w:val="both"/>
      </w:pPr>
      <w:r>
        <w:t xml:space="preserve">каждого обучающегося к библиотечным фондам и фондам фонотеки, аудио- и видеозаписей, формируемым по полному перечню учебных </w:t>
      </w:r>
      <w:r>
        <w:t>предметов учебного плана. Во время самостоятельной работы обучающиеся могут быть</w:t>
      </w:r>
    </w:p>
    <w:p w:rsidR="009377AC" w:rsidRDefault="00135B76">
      <w:pPr>
        <w:pStyle w:val="20"/>
        <w:shd w:val="clear" w:color="auto" w:fill="auto"/>
        <w:spacing w:after="0" w:line="480" w:lineRule="exact"/>
        <w:jc w:val="left"/>
      </w:pPr>
      <w:r>
        <w:t>обеспечены доступом к сети Интернет.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60"/>
        <w:jc w:val="both"/>
      </w:pPr>
      <w:r>
        <w:t>Библиотечный фонд ОУ укомплектовывается печатными и/или электронными изданиями основной и дополнительной учебной и учебно</w:t>
      </w:r>
      <w:r>
        <w:softHyphen/>
        <w:t>методической лит</w:t>
      </w:r>
      <w:r>
        <w:t>ературы по всем учебным предметам,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соответствующем требованиям программы «Фортепиано». Основной</w:t>
      </w:r>
      <w:r>
        <w:t xml:space="preserve"> учебной литературой по учебным предметам предметной области «Теория и история музыки» обеспечивается каждый обучающийся.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60"/>
        <w:jc w:val="both"/>
      </w:pPr>
      <w:r>
        <w:t>Библиотечный фонд помимо учебной литературы должен включать официальные, справочно-библиографические и периодические издания в расчете</w:t>
      </w:r>
      <w:r>
        <w:t xml:space="preserve"> 1-2 экземпляра на каждые 100 обучающихся.</w:t>
      </w:r>
    </w:p>
    <w:p w:rsidR="009377AC" w:rsidRDefault="00135B76">
      <w:pPr>
        <w:pStyle w:val="20"/>
        <w:numPr>
          <w:ilvl w:val="0"/>
          <w:numId w:val="7"/>
        </w:numPr>
        <w:shd w:val="clear" w:color="auto" w:fill="auto"/>
        <w:tabs>
          <w:tab w:val="left" w:pos="1718"/>
        </w:tabs>
        <w:spacing w:after="0" w:line="480" w:lineRule="exact"/>
        <w:ind w:firstLine="760"/>
        <w:jc w:val="both"/>
      </w:pPr>
      <w:r>
        <w:lastRenderedPageBreak/>
        <w:t>Реализация программы «Фортепиано» обеспечивается педагогическими работниками, имеющими среднее профессиональное или высшее профессиональное образование, соответствующее профилю преподаваемого учебного предмета. До</w:t>
      </w:r>
      <w:r>
        <w:t>ля преподавателей, имеющих высшее профессиональное образование, должна составлять не менее 30 процентов в общем числе преподавателей, обеспечивающих образовательный процесс по данной ОП.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60"/>
        <w:jc w:val="both"/>
      </w:pPr>
      <w:r>
        <w:t xml:space="preserve">До 10 процентов от общего числа преподавателей, которые должны иметь </w:t>
      </w:r>
      <w:r>
        <w:t>высшее профессиональное образование, может быть заменено преподавателями, имеющими среднее профессиональное образование и государственные почетные звания в соответствующей профессиональной сфере, или специалистами, имеющими среднее профессиональное образов</w:t>
      </w:r>
      <w:r>
        <w:t>ание и стаж практической работы в соответствующей профессиональной сфере более 15 последних лет.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60"/>
        <w:jc w:val="both"/>
      </w:pPr>
      <w:r>
        <w:t>Учебный год для педагогических работников составляет 44 недели, из которых 32-33 недели - реализация аудиторных занятий, 2-3 недели - проведение консультаций и</w:t>
      </w:r>
      <w:r>
        <w:t xml:space="preserve"> экзаменов, в остальное время деятельность педагогических работников должна быть направлена на методическую, творческую, культурно-просветительскую работу, а также освоение дополнительных профессиональных ОП.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60"/>
        <w:jc w:val="both"/>
      </w:pPr>
      <w:r>
        <w:t>Непрерывность профессионального развития педаго</w:t>
      </w:r>
      <w:r>
        <w:t>гических работников должна обеспечиваться освоением дополнительных профессиональных ОП в объеме не менее 72-х часов, не реже чем один раз в пять лет в ОУ, имеющих лицензию на осуществление образовательной деятельности. Педагогические работники ОУ должны ос</w:t>
      </w:r>
      <w:r>
        <w:t>уществлять творческую и методическую работу.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60"/>
        <w:jc w:val="both"/>
      </w:pPr>
      <w:r>
        <w:t>ОУ должно создать условия для взаимодействия с другими ОУ, реализующими ОП в области музыкального искусства, в том числе и профессиональные, с целью обеспечения возможности восполнения недостающих кадровых ресур</w:t>
      </w:r>
      <w:r>
        <w:t xml:space="preserve">сов, ведения постоянной методической работы, </w:t>
      </w:r>
      <w:r>
        <w:lastRenderedPageBreak/>
        <w:t>получения консультаций по вопросам реализации программы «Фортепиано», использования передовых педагогических технологий.</w:t>
      </w:r>
    </w:p>
    <w:p w:rsidR="009377AC" w:rsidRDefault="00135B76">
      <w:pPr>
        <w:pStyle w:val="20"/>
        <w:numPr>
          <w:ilvl w:val="0"/>
          <w:numId w:val="7"/>
        </w:numPr>
        <w:shd w:val="clear" w:color="auto" w:fill="auto"/>
        <w:tabs>
          <w:tab w:val="left" w:pos="1546"/>
        </w:tabs>
        <w:spacing w:after="0" w:line="480" w:lineRule="exact"/>
        <w:ind w:firstLine="760"/>
        <w:jc w:val="both"/>
      </w:pPr>
      <w:r>
        <w:t xml:space="preserve">Финансовые условия реализации программы «Фортепиано» должны обеспечивать ОУ исполнение </w:t>
      </w:r>
      <w:r>
        <w:t>настоящих ФГТ.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60"/>
        <w:jc w:val="both"/>
      </w:pPr>
      <w:r>
        <w:t>При реализации программы «Фортепиано» необходимо планировать работу концертмейстеров с учетом сложившихся традиций и методической целесообразности: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60"/>
        <w:jc w:val="both"/>
      </w:pPr>
      <w:r>
        <w:t>по учебному предмету «Хоровой класс» и консультациям по данному учебному предмету не менее 80</w:t>
      </w:r>
      <w:r>
        <w:t xml:space="preserve"> процентов от аудиторного учебного времени;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60"/>
        <w:jc w:val="both"/>
      </w:pPr>
      <w:r>
        <w:t>по учебным предметам «Концертмейстерский класс» и «Ансамбль» - от 60 до 100 процентов аудиторного учебного времени;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60"/>
        <w:jc w:val="both"/>
      </w:pPr>
      <w:r>
        <w:t>при введении в вариативную часть ОП учебного предмета «Ритмика» - до 100 процентов аудиторного у</w:t>
      </w:r>
      <w:r>
        <w:t>чебного времени.</w:t>
      </w:r>
    </w:p>
    <w:p w:rsidR="009377AC" w:rsidRDefault="00135B76">
      <w:pPr>
        <w:pStyle w:val="20"/>
        <w:numPr>
          <w:ilvl w:val="0"/>
          <w:numId w:val="7"/>
        </w:numPr>
        <w:shd w:val="clear" w:color="auto" w:fill="auto"/>
        <w:tabs>
          <w:tab w:val="left" w:pos="1546"/>
        </w:tabs>
        <w:spacing w:after="0" w:line="480" w:lineRule="exact"/>
        <w:ind w:firstLine="760"/>
        <w:jc w:val="both"/>
      </w:pPr>
      <w:r>
        <w:t>Материально-технические условия реализации программы «Фортепиано» обеспечивают возможность достижения обучающимися результатов, установленных настоящими ФГТ.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60"/>
        <w:jc w:val="both"/>
      </w:pPr>
      <w:r>
        <w:t>Материально-техническая база ОУ должна соответствовать санитарным и противопожарн</w:t>
      </w:r>
      <w:r>
        <w:t>ым нормам, нормам охраны труда. ОУ должно соблюдать своевременные сроки текущего и капитального ремонта учебных помещений.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 xml:space="preserve">Для реализации программы «Фортепиано» минимально необходимый перечень учебных аудиторий, специализированных кабинетов и </w:t>
      </w:r>
      <w:r>
        <w:t>материально-технического обеспечения включает в себя: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концертный зал с концертным роялем, пультами и звукотехническим оборудованием,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библиотеку,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помещения для работы со специализированными материалами (фонотеку, видеотеку, фильмотеку, просмотровый видеозал</w:t>
      </w:r>
      <w:r>
        <w:t>),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учебные аудитории для групповых, мелкогрупповых и индивидуальных занятий,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 xml:space="preserve">учебную аудиторию для занятий по учебному предмету «Хоровой </w:t>
      </w:r>
      <w:r>
        <w:lastRenderedPageBreak/>
        <w:t>класс» со специализированным оборудованием (подставками для хора, роялем или пианино).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Учебные аудитории, предназначенн</w:t>
      </w:r>
      <w:r>
        <w:t>ые для реализации учебного предмета «Специальность и чтение с листа», оснащаются роялями или пианино.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В случае реализации ОУ в вариативной части учебного предмета «Ритмика» учебная аудитория оснащается фортепиано, звукотехнической аппаратурой, соответствую</w:t>
      </w:r>
      <w:r>
        <w:t>щим напольным покрытием.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 xml:space="preserve">В случае реализации ОУ в вариативной части учебного предмета «Музыкальная информатика» учебная аудитория оборудуется персональными компьютерами, </w:t>
      </w:r>
      <w:r>
        <w:rPr>
          <w:lang w:val="en-US" w:eastAsia="en-US" w:bidi="en-US"/>
        </w:rPr>
        <w:t>MIDI</w:t>
      </w:r>
      <w:r>
        <w:t>-клавиатурами и соответствующим программным обеспечением.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Учебные аудитории для ин</w:t>
      </w:r>
      <w:r>
        <w:t>дивидуальных занятий должны иметь площадь не менее 6 кв.м., для реализации учебных предметов «Ансамбль», «Концертмейстерский класс» - не менее 12 кв.м.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Учебные аудитории, предназначенные для реализации учебных предметов «Слушание музыки», «Сольфеджио», «Му</w:t>
      </w:r>
      <w:r>
        <w:t>зыкальная литература (зарубежная, отечественная)», «Элементарная теория музыки», оснащаются фортепиано или роялями, звукотехническим оборудованием, учебной мебелью (досками, столами, стульями, стеллажами, шкафами) и оформляются наглядными пособиями.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Учебны</w:t>
      </w:r>
      <w:r>
        <w:t>е аудитории должны иметь звукоизоляцию.</w:t>
      </w:r>
    </w:p>
    <w:p w:rsidR="009377AC" w:rsidRDefault="00135B76">
      <w:pPr>
        <w:pStyle w:val="20"/>
        <w:shd w:val="clear" w:color="auto" w:fill="auto"/>
        <w:spacing w:after="0" w:line="480" w:lineRule="exact"/>
        <w:ind w:firstLine="740"/>
        <w:jc w:val="both"/>
      </w:pPr>
      <w:r>
        <w:t>В ОУ создаются условия для содержания, своевременного обслуживания и ремонта музыкальных инструментов. ОУ обеспечивает выступления учебных хоровых коллективов в сценических костюмах.</w:t>
      </w:r>
    </w:p>
    <w:sectPr w:rsidR="009377AC" w:rsidSect="009377AC">
      <w:headerReference w:type="default" r:id="rId7"/>
      <w:pgSz w:w="11900" w:h="16840"/>
      <w:pgMar w:top="1153" w:right="812" w:bottom="1123" w:left="166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B76" w:rsidRDefault="00135B76" w:rsidP="009377AC">
      <w:r>
        <w:separator/>
      </w:r>
    </w:p>
  </w:endnote>
  <w:endnote w:type="continuationSeparator" w:id="1">
    <w:p w:rsidR="00135B76" w:rsidRDefault="00135B76" w:rsidP="00937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B76" w:rsidRDefault="00135B76"/>
  </w:footnote>
  <w:footnote w:type="continuationSeparator" w:id="1">
    <w:p w:rsidR="00135B76" w:rsidRDefault="00135B7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7AC" w:rsidRDefault="009377AC">
    <w:pPr>
      <w:rPr>
        <w:sz w:val="2"/>
        <w:szCs w:val="2"/>
      </w:rPr>
    </w:pPr>
    <w:r w:rsidRPr="009377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9pt;margin-top:38.45pt;width:10.1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377AC" w:rsidRDefault="009377AC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F1299" w:rsidRPr="001F1299">
                    <w:rPr>
                      <w:rStyle w:val="a6"/>
                      <w:noProof/>
                    </w:rPr>
                    <w:t>22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4728"/>
    <w:multiLevelType w:val="multilevel"/>
    <w:tmpl w:val="248443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B2419A"/>
    <w:multiLevelType w:val="multilevel"/>
    <w:tmpl w:val="CFD01558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60AF6"/>
    <w:multiLevelType w:val="multilevel"/>
    <w:tmpl w:val="615C95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3707A9"/>
    <w:multiLevelType w:val="multilevel"/>
    <w:tmpl w:val="102470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3A2FC2"/>
    <w:multiLevelType w:val="multilevel"/>
    <w:tmpl w:val="B5B2022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BF130D"/>
    <w:multiLevelType w:val="multilevel"/>
    <w:tmpl w:val="20E67D1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72344A"/>
    <w:multiLevelType w:val="multilevel"/>
    <w:tmpl w:val="87E013C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5C6F9D"/>
    <w:multiLevelType w:val="multilevel"/>
    <w:tmpl w:val="4F083D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1242C5"/>
    <w:multiLevelType w:val="multilevel"/>
    <w:tmpl w:val="9BFA3C0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377AC"/>
    <w:rsid w:val="00135B76"/>
    <w:rsid w:val="001F1299"/>
    <w:rsid w:val="0093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77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77AC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937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9377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sid w:val="00937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6pt">
    <w:name w:val="Основной текст (3) + 6 pt"/>
    <w:basedOn w:val="3"/>
    <w:rsid w:val="009377AC"/>
    <w:rPr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a4">
    <w:name w:val="Колонтитул_"/>
    <w:basedOn w:val="a0"/>
    <w:link w:val="a5"/>
    <w:rsid w:val="00937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9377A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377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937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sid w:val="009377AC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377AC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;Не курсив"/>
    <w:basedOn w:val="6"/>
    <w:rsid w:val="009377AC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Заголовок №2_"/>
    <w:basedOn w:val="a0"/>
    <w:link w:val="23"/>
    <w:rsid w:val="009377AC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4">
    <w:name w:val="Заголовок №2 + Не полужирный;Не курсив"/>
    <w:basedOn w:val="22"/>
    <w:rsid w:val="009377AC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377AC"/>
    <w:pPr>
      <w:shd w:val="clear" w:color="auto" w:fill="FFFFFF"/>
      <w:spacing w:after="54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9377AC"/>
    <w:pPr>
      <w:shd w:val="clear" w:color="auto" w:fill="FFFFFF"/>
      <w:spacing w:before="10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9377AC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5">
    <w:name w:val="Колонтитул"/>
    <w:basedOn w:val="a"/>
    <w:link w:val="a4"/>
    <w:rsid w:val="009377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377AC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9377AC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9377AC"/>
    <w:pPr>
      <w:shd w:val="clear" w:color="auto" w:fill="FFFFFF"/>
      <w:spacing w:line="480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3">
    <w:name w:val="Заголовок №2"/>
    <w:basedOn w:val="a"/>
    <w:link w:val="22"/>
    <w:rsid w:val="009377AC"/>
    <w:pPr>
      <w:shd w:val="clear" w:color="auto" w:fill="FFFFFF"/>
      <w:spacing w:line="480" w:lineRule="exac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5325</Words>
  <Characters>30359</Characters>
  <Application>Microsoft Office Word</Application>
  <DocSecurity>0</DocSecurity>
  <Lines>252</Lines>
  <Paragraphs>71</Paragraphs>
  <ScaleCrop>false</ScaleCrop>
  <Company>Microsoft</Company>
  <LinksUpToDate>false</LinksUpToDate>
  <CharactersWithSpaces>35613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2018-01-27T10:54:00Z</dcterms:created>
  <dcterms:modified xsi:type="dcterms:W3CDTF">2018-01-27T10:59:00Z</dcterms:modified>
</cp:coreProperties>
</file>