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C0AE" w14:textId="608C039F" w:rsidR="00896A49" w:rsidRDefault="00896A49">
      <w:pPr>
        <w:rPr>
          <w:sz w:val="24"/>
          <w:szCs w:val="24"/>
        </w:rPr>
      </w:pPr>
    </w:p>
    <w:p w14:paraId="7673E6B1" w14:textId="376BB218" w:rsidR="00566407" w:rsidRDefault="00566407" w:rsidP="00566407">
      <w:pPr>
        <w:ind w:left="-993"/>
        <w:rPr>
          <w:sz w:val="24"/>
          <w:szCs w:val="24"/>
        </w:rPr>
      </w:pPr>
      <w:r w:rsidRPr="00566407">
        <w:rPr>
          <w:noProof/>
          <w:sz w:val="24"/>
          <w:szCs w:val="24"/>
        </w:rPr>
        <w:drawing>
          <wp:inline distT="0" distB="0" distL="0" distR="0" wp14:anchorId="399C12F8" wp14:editId="07CD397B">
            <wp:extent cx="7258050" cy="10039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252" cy="1003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BD01C" w14:textId="1D385837" w:rsidR="00566407" w:rsidRDefault="00566407" w:rsidP="00566407">
      <w:pPr>
        <w:ind w:left="-993" w:right="-728"/>
        <w:rPr>
          <w:sz w:val="24"/>
          <w:szCs w:val="24"/>
        </w:rPr>
      </w:pPr>
    </w:p>
    <w:p w14:paraId="6F56F935" w14:textId="76A34A35" w:rsidR="00566407" w:rsidRDefault="00566407">
      <w:pPr>
        <w:rPr>
          <w:sz w:val="24"/>
          <w:szCs w:val="24"/>
        </w:rPr>
      </w:pPr>
    </w:p>
    <w:p w14:paraId="2787D34B" w14:textId="2DCC81E6" w:rsidR="00566407" w:rsidRDefault="00366CEF" w:rsidP="00566407">
      <w:pPr>
        <w:tabs>
          <w:tab w:val="left" w:pos="826"/>
        </w:tabs>
        <w:spacing w:line="276" w:lineRule="auto"/>
        <w:ind w:left="142"/>
        <w:jc w:val="both"/>
        <w:rPr>
          <w:rFonts w:eastAsia="Times New Roman"/>
          <w:sz w:val="28"/>
          <w:szCs w:val="28"/>
        </w:rPr>
      </w:pPr>
      <w:r w:rsidRPr="00566407">
        <w:rPr>
          <w:rFonts w:eastAsia="Times New Roman"/>
          <w:sz w:val="28"/>
          <w:szCs w:val="28"/>
        </w:rPr>
        <w:t xml:space="preserve"> зачёте освобождает обучающегося от необходимости повторного изучения соответствующей дисциплины.</w:t>
      </w:r>
    </w:p>
    <w:p w14:paraId="7881A443" w14:textId="77777777" w:rsidR="00566407" w:rsidRPr="00566407" w:rsidRDefault="00566407" w:rsidP="00566407">
      <w:pPr>
        <w:tabs>
          <w:tab w:val="left" w:pos="826"/>
        </w:tabs>
        <w:spacing w:line="276" w:lineRule="auto"/>
        <w:ind w:left="142"/>
        <w:jc w:val="both"/>
        <w:rPr>
          <w:rFonts w:eastAsia="Times New Roman"/>
          <w:sz w:val="28"/>
          <w:szCs w:val="28"/>
        </w:rPr>
      </w:pPr>
    </w:p>
    <w:p w14:paraId="4076B0AA" w14:textId="20C19E51" w:rsidR="002E5302" w:rsidRPr="00566407" w:rsidRDefault="00366CEF" w:rsidP="00566407">
      <w:pPr>
        <w:tabs>
          <w:tab w:val="left" w:pos="840"/>
        </w:tabs>
        <w:spacing w:line="276" w:lineRule="auto"/>
        <w:ind w:left="142"/>
        <w:jc w:val="both"/>
        <w:rPr>
          <w:rFonts w:eastAsia="Times New Roman"/>
          <w:sz w:val="28"/>
          <w:szCs w:val="28"/>
        </w:rPr>
      </w:pPr>
      <w:r w:rsidRPr="00566407">
        <w:rPr>
          <w:rFonts w:eastAsia="Times New Roman"/>
          <w:sz w:val="28"/>
          <w:szCs w:val="28"/>
        </w:rPr>
        <w:t>Решение о зачёте дисциплины оформляется приказом директора учреждения.</w:t>
      </w:r>
    </w:p>
    <w:p w14:paraId="3EE35A80" w14:textId="77777777" w:rsidR="00566407" w:rsidRPr="00566407" w:rsidRDefault="00566407" w:rsidP="00566407">
      <w:pPr>
        <w:tabs>
          <w:tab w:val="left" w:pos="840"/>
        </w:tabs>
        <w:spacing w:line="276" w:lineRule="auto"/>
        <w:ind w:left="142"/>
        <w:jc w:val="both"/>
        <w:rPr>
          <w:rFonts w:eastAsia="Times New Roman"/>
          <w:sz w:val="28"/>
          <w:szCs w:val="28"/>
        </w:rPr>
      </w:pPr>
    </w:p>
    <w:p w14:paraId="14344C0F" w14:textId="67637D49" w:rsidR="00566407" w:rsidRDefault="00566407" w:rsidP="00566407">
      <w:pPr>
        <w:tabs>
          <w:tab w:val="left" w:pos="826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366CEF" w:rsidRPr="00566407">
        <w:rPr>
          <w:rFonts w:eastAsia="Times New Roman"/>
          <w:sz w:val="28"/>
          <w:szCs w:val="28"/>
        </w:rPr>
        <w:t>В случае несовпадения наименования дисциплины, решение о зачёте дисциплины принимается с учётом мнения педагогического совета учреждения.</w:t>
      </w:r>
    </w:p>
    <w:p w14:paraId="0BEE90AC" w14:textId="77777777" w:rsidR="00566407" w:rsidRPr="00566407" w:rsidRDefault="00566407" w:rsidP="00566407">
      <w:pPr>
        <w:tabs>
          <w:tab w:val="left" w:pos="826"/>
        </w:tabs>
        <w:spacing w:line="276" w:lineRule="auto"/>
        <w:ind w:left="142" w:right="20"/>
        <w:jc w:val="both"/>
        <w:rPr>
          <w:rFonts w:eastAsia="Times New Roman"/>
          <w:sz w:val="28"/>
          <w:szCs w:val="28"/>
        </w:rPr>
      </w:pPr>
    </w:p>
    <w:p w14:paraId="36624C2B" w14:textId="29BD89C7" w:rsidR="002E5302" w:rsidRDefault="00566407" w:rsidP="00566407">
      <w:pPr>
        <w:tabs>
          <w:tab w:val="left" w:pos="826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366CEF" w:rsidRPr="00566407">
        <w:rPr>
          <w:rFonts w:eastAsia="Times New Roman"/>
          <w:sz w:val="28"/>
          <w:szCs w:val="28"/>
        </w:rPr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14:paraId="1E16C4A7" w14:textId="77777777" w:rsidR="00566407" w:rsidRPr="00566407" w:rsidRDefault="00566407" w:rsidP="00566407">
      <w:pPr>
        <w:tabs>
          <w:tab w:val="left" w:pos="826"/>
        </w:tabs>
        <w:spacing w:line="276" w:lineRule="auto"/>
        <w:ind w:left="142" w:right="20"/>
        <w:jc w:val="both"/>
        <w:rPr>
          <w:rFonts w:eastAsia="Times New Roman"/>
          <w:sz w:val="28"/>
          <w:szCs w:val="28"/>
        </w:rPr>
      </w:pPr>
    </w:p>
    <w:p w14:paraId="7410D879" w14:textId="611E6939" w:rsidR="002E5302" w:rsidRPr="00566407" w:rsidRDefault="00566407" w:rsidP="00566407">
      <w:pPr>
        <w:tabs>
          <w:tab w:val="left" w:pos="826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="00366CEF" w:rsidRPr="00566407">
        <w:rPr>
          <w:rFonts w:eastAsia="Times New Roman"/>
          <w:sz w:val="28"/>
          <w:szCs w:val="28"/>
        </w:rPr>
        <w:t>Для получения зачета обучающийся или родители (законные представители) несовершеннолетнего обучающегося представляют в учреждение следующие документы:</w:t>
      </w:r>
    </w:p>
    <w:p w14:paraId="454D8567" w14:textId="77777777" w:rsidR="002E5302" w:rsidRPr="00566407" w:rsidRDefault="00366CEF" w:rsidP="00566407">
      <w:pPr>
        <w:numPr>
          <w:ilvl w:val="1"/>
          <w:numId w:val="1"/>
        </w:numPr>
        <w:tabs>
          <w:tab w:val="left" w:pos="1040"/>
        </w:tabs>
        <w:spacing w:line="276" w:lineRule="auto"/>
        <w:ind w:left="142" w:hanging="362"/>
        <w:jc w:val="both"/>
        <w:rPr>
          <w:rFonts w:ascii="Symbol" w:eastAsia="Symbol" w:hAnsi="Symbol" w:cs="Symbol"/>
          <w:sz w:val="28"/>
          <w:szCs w:val="28"/>
        </w:rPr>
      </w:pPr>
      <w:r w:rsidRPr="00566407">
        <w:rPr>
          <w:rFonts w:eastAsia="Times New Roman"/>
          <w:sz w:val="28"/>
          <w:szCs w:val="28"/>
        </w:rPr>
        <w:t>заявление о зачёте дисциплины;</w:t>
      </w:r>
    </w:p>
    <w:p w14:paraId="4A03AC8A" w14:textId="77777777" w:rsidR="002E5302" w:rsidRPr="00566407" w:rsidRDefault="00366CEF" w:rsidP="00566407">
      <w:pPr>
        <w:numPr>
          <w:ilvl w:val="1"/>
          <w:numId w:val="1"/>
        </w:numPr>
        <w:tabs>
          <w:tab w:val="left" w:pos="1040"/>
        </w:tabs>
        <w:spacing w:line="276" w:lineRule="auto"/>
        <w:ind w:left="142" w:hanging="362"/>
        <w:jc w:val="both"/>
        <w:rPr>
          <w:rFonts w:ascii="Symbol" w:eastAsia="Symbol" w:hAnsi="Symbol" w:cs="Symbol"/>
          <w:sz w:val="28"/>
          <w:szCs w:val="28"/>
        </w:rPr>
      </w:pPr>
      <w:r w:rsidRPr="00566407">
        <w:rPr>
          <w:rFonts w:eastAsia="Times New Roman"/>
          <w:sz w:val="28"/>
          <w:szCs w:val="28"/>
        </w:rPr>
        <w:t>документ об образовании или справку об обучении или о периоде обучения;</w:t>
      </w:r>
    </w:p>
    <w:p w14:paraId="09FF0819" w14:textId="77777777" w:rsidR="002E5302" w:rsidRPr="00566407" w:rsidRDefault="002E5302" w:rsidP="00566407">
      <w:pPr>
        <w:spacing w:line="276" w:lineRule="auto"/>
        <w:ind w:left="142"/>
        <w:jc w:val="both"/>
        <w:rPr>
          <w:rFonts w:ascii="Symbol" w:eastAsia="Symbol" w:hAnsi="Symbol" w:cs="Symbol"/>
          <w:sz w:val="28"/>
          <w:szCs w:val="28"/>
        </w:rPr>
      </w:pPr>
    </w:p>
    <w:p w14:paraId="17E65205" w14:textId="151A5C6B" w:rsidR="002E5302" w:rsidRDefault="00566407" w:rsidP="00566407">
      <w:pPr>
        <w:tabs>
          <w:tab w:val="left" w:pos="84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</w:t>
      </w:r>
      <w:r w:rsidR="00366CEF" w:rsidRPr="00566407">
        <w:rPr>
          <w:rFonts w:eastAsia="Times New Roman"/>
          <w:sz w:val="28"/>
          <w:szCs w:val="28"/>
        </w:rPr>
        <w:t>Зачёт дисциплины проводится до начала итоговой аттестации.</w:t>
      </w:r>
    </w:p>
    <w:p w14:paraId="3D24A589" w14:textId="77777777" w:rsidR="00566407" w:rsidRPr="00566407" w:rsidRDefault="00566407" w:rsidP="00566407">
      <w:pPr>
        <w:tabs>
          <w:tab w:val="left" w:pos="840"/>
        </w:tabs>
        <w:spacing w:line="276" w:lineRule="auto"/>
        <w:ind w:left="142"/>
        <w:jc w:val="both"/>
        <w:rPr>
          <w:rFonts w:eastAsia="Times New Roman"/>
          <w:sz w:val="28"/>
          <w:szCs w:val="28"/>
        </w:rPr>
      </w:pPr>
    </w:p>
    <w:p w14:paraId="79E5405C" w14:textId="51BCA9F0" w:rsidR="002E5302" w:rsidRDefault="00566407" w:rsidP="00566407">
      <w:pPr>
        <w:tabs>
          <w:tab w:val="left" w:pos="826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</w:t>
      </w:r>
      <w:r w:rsidR="00366CEF" w:rsidRPr="00566407">
        <w:rPr>
          <w:rFonts w:eastAsia="Times New Roman"/>
          <w:sz w:val="28"/>
          <w:szCs w:val="28"/>
        </w:rPr>
        <w:t>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14:paraId="1394AF9E" w14:textId="77777777" w:rsidR="00566407" w:rsidRPr="00566407" w:rsidRDefault="00566407" w:rsidP="00566407">
      <w:pPr>
        <w:tabs>
          <w:tab w:val="left" w:pos="826"/>
        </w:tabs>
        <w:spacing w:line="276" w:lineRule="auto"/>
        <w:ind w:left="142"/>
        <w:jc w:val="both"/>
        <w:rPr>
          <w:rFonts w:eastAsia="Times New Roman"/>
          <w:sz w:val="28"/>
          <w:szCs w:val="28"/>
        </w:rPr>
      </w:pPr>
    </w:p>
    <w:p w14:paraId="6AE3129D" w14:textId="30D545D9" w:rsidR="002E5302" w:rsidRDefault="00566407" w:rsidP="00566407">
      <w:pPr>
        <w:tabs>
          <w:tab w:val="left" w:pos="980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10. </w:t>
      </w:r>
      <w:r w:rsidR="00366CEF" w:rsidRPr="00566407">
        <w:rPr>
          <w:rFonts w:eastAsia="Times New Roman"/>
          <w:sz w:val="28"/>
          <w:szCs w:val="28"/>
        </w:rPr>
        <w:t>Получение зачёта не освобождает обучающегося от прохождения итоговой аттестации в учреждении.</w:t>
      </w:r>
    </w:p>
    <w:p w14:paraId="138D0A70" w14:textId="77777777" w:rsidR="00566407" w:rsidRPr="00566407" w:rsidRDefault="00566407" w:rsidP="00566407">
      <w:pPr>
        <w:tabs>
          <w:tab w:val="left" w:pos="980"/>
        </w:tabs>
        <w:spacing w:line="276" w:lineRule="auto"/>
        <w:ind w:left="142" w:right="20"/>
        <w:jc w:val="both"/>
        <w:rPr>
          <w:rFonts w:eastAsia="Times New Roman"/>
          <w:sz w:val="28"/>
          <w:szCs w:val="28"/>
        </w:rPr>
      </w:pPr>
    </w:p>
    <w:p w14:paraId="244E015B" w14:textId="79ED69C1" w:rsidR="002E5302" w:rsidRDefault="00566407" w:rsidP="00566407">
      <w:pPr>
        <w:tabs>
          <w:tab w:val="left" w:pos="980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11. </w:t>
      </w:r>
      <w:r w:rsidR="00366CEF" w:rsidRPr="00566407">
        <w:rPr>
          <w:rFonts w:eastAsia="Times New Roman"/>
          <w:sz w:val="28"/>
          <w:szCs w:val="28"/>
        </w:rPr>
        <w:t>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14:paraId="47190E5E" w14:textId="77777777" w:rsidR="00566407" w:rsidRPr="00566407" w:rsidRDefault="00566407" w:rsidP="00566407">
      <w:pPr>
        <w:tabs>
          <w:tab w:val="left" w:pos="980"/>
        </w:tabs>
        <w:spacing w:line="276" w:lineRule="auto"/>
        <w:ind w:left="142" w:right="20"/>
        <w:jc w:val="both"/>
        <w:rPr>
          <w:rFonts w:eastAsia="Times New Roman"/>
          <w:sz w:val="28"/>
          <w:szCs w:val="28"/>
        </w:rPr>
      </w:pPr>
    </w:p>
    <w:p w14:paraId="5F96BE53" w14:textId="1DCFFC82" w:rsidR="002E5302" w:rsidRDefault="00566407" w:rsidP="00566407">
      <w:pPr>
        <w:tabs>
          <w:tab w:val="left" w:pos="98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 </w:t>
      </w:r>
      <w:r w:rsidR="00366CEF" w:rsidRPr="00566407">
        <w:rPr>
          <w:rFonts w:eastAsia="Times New Roman"/>
          <w:sz w:val="28"/>
          <w:szCs w:val="28"/>
        </w:rPr>
        <w:t>Результаты зачёта фиксируются в личном деле обучающегося.</w:t>
      </w:r>
    </w:p>
    <w:p w14:paraId="36F072A9" w14:textId="77777777" w:rsidR="00566407" w:rsidRPr="00566407" w:rsidRDefault="00566407" w:rsidP="00566407">
      <w:pPr>
        <w:tabs>
          <w:tab w:val="left" w:pos="980"/>
        </w:tabs>
        <w:spacing w:line="276" w:lineRule="auto"/>
        <w:ind w:left="142"/>
        <w:jc w:val="both"/>
        <w:rPr>
          <w:rFonts w:eastAsia="Times New Roman"/>
          <w:sz w:val="28"/>
          <w:szCs w:val="28"/>
        </w:rPr>
      </w:pPr>
    </w:p>
    <w:p w14:paraId="35104DD2" w14:textId="3AC3A40C" w:rsidR="002E5302" w:rsidRDefault="00566407" w:rsidP="00566407">
      <w:pPr>
        <w:tabs>
          <w:tab w:val="left" w:pos="980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 </w:t>
      </w:r>
      <w:r w:rsidR="00366CEF" w:rsidRPr="00566407">
        <w:rPr>
          <w:rFonts w:eastAsia="Times New Roman"/>
          <w:sz w:val="28"/>
          <w:szCs w:val="28"/>
        </w:rPr>
        <w:t>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14:paraId="57CC4803" w14:textId="77777777" w:rsidR="00566407" w:rsidRPr="00566407" w:rsidRDefault="00566407" w:rsidP="00566407">
      <w:pPr>
        <w:tabs>
          <w:tab w:val="left" w:pos="980"/>
        </w:tabs>
        <w:spacing w:line="276" w:lineRule="auto"/>
        <w:ind w:left="142" w:right="20"/>
        <w:jc w:val="both"/>
        <w:rPr>
          <w:rFonts w:eastAsia="Times New Roman"/>
          <w:sz w:val="28"/>
          <w:szCs w:val="28"/>
        </w:rPr>
      </w:pPr>
    </w:p>
    <w:p w14:paraId="4D8638B2" w14:textId="394A1D07" w:rsidR="002E5302" w:rsidRPr="00566407" w:rsidRDefault="00566407" w:rsidP="00566407">
      <w:pPr>
        <w:tabs>
          <w:tab w:val="left" w:pos="98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14. </w:t>
      </w:r>
      <w:r w:rsidR="00366CEF" w:rsidRPr="00566407">
        <w:rPr>
          <w:rFonts w:eastAsia="Times New Roman"/>
          <w:sz w:val="28"/>
          <w:szCs w:val="28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sectPr w:rsidR="002E5302" w:rsidRPr="00566407" w:rsidSect="00566407">
      <w:pgSz w:w="11900" w:h="16840"/>
      <w:pgMar w:top="0" w:right="840" w:bottom="56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823"/>
    <w:multiLevelType w:val="hybridMultilevel"/>
    <w:tmpl w:val="D94E4846"/>
    <w:lvl w:ilvl="0" w:tplc="199A94B0">
      <w:start w:val="1"/>
      <w:numFmt w:val="decimal"/>
      <w:lvlText w:val="%1."/>
      <w:lvlJc w:val="left"/>
    </w:lvl>
    <w:lvl w:ilvl="1" w:tplc="9D08E8AC">
      <w:start w:val="1"/>
      <w:numFmt w:val="bullet"/>
      <w:lvlText w:val="-"/>
      <w:lvlJc w:val="left"/>
    </w:lvl>
    <w:lvl w:ilvl="2" w:tplc="CD68A616">
      <w:numFmt w:val="decimal"/>
      <w:lvlText w:val=""/>
      <w:lvlJc w:val="left"/>
    </w:lvl>
    <w:lvl w:ilvl="3" w:tplc="22381590">
      <w:numFmt w:val="decimal"/>
      <w:lvlText w:val=""/>
      <w:lvlJc w:val="left"/>
    </w:lvl>
    <w:lvl w:ilvl="4" w:tplc="84BC93B2">
      <w:numFmt w:val="decimal"/>
      <w:lvlText w:val=""/>
      <w:lvlJc w:val="left"/>
    </w:lvl>
    <w:lvl w:ilvl="5" w:tplc="A29A93AC">
      <w:numFmt w:val="decimal"/>
      <w:lvlText w:val=""/>
      <w:lvlJc w:val="left"/>
    </w:lvl>
    <w:lvl w:ilvl="6" w:tplc="D1982CD6">
      <w:numFmt w:val="decimal"/>
      <w:lvlText w:val=""/>
      <w:lvlJc w:val="left"/>
    </w:lvl>
    <w:lvl w:ilvl="7" w:tplc="7D7EB5F2">
      <w:numFmt w:val="decimal"/>
      <w:lvlText w:val=""/>
      <w:lvlJc w:val="left"/>
    </w:lvl>
    <w:lvl w:ilvl="8" w:tplc="A84CD8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302"/>
    <w:rsid w:val="002E5302"/>
    <w:rsid w:val="00366CEF"/>
    <w:rsid w:val="00566407"/>
    <w:rsid w:val="008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F6DE"/>
  <w15:docId w15:val="{76130750-9520-406E-9F7B-C6831716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6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A4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566407"/>
    <w:pPr>
      <w:widowControl w:val="0"/>
      <w:autoSpaceDE w:val="0"/>
      <w:autoSpaceDN w:val="0"/>
      <w:ind w:left="119" w:firstLine="600"/>
      <w:jc w:val="both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66407"/>
    <w:rPr>
      <w:rFonts w:eastAsia="Times New Roman"/>
      <w:sz w:val="28"/>
      <w:szCs w:val="28"/>
      <w:lang w:eastAsia="en-US"/>
    </w:rPr>
  </w:style>
  <w:style w:type="paragraph" w:styleId="a8">
    <w:name w:val="No Spacing"/>
    <w:uiPriority w:val="1"/>
    <w:qFormat/>
    <w:rsid w:val="00566407"/>
    <w:pPr>
      <w:ind w:left="10" w:right="179" w:hanging="10"/>
    </w:pPr>
    <w:rPr>
      <w:rFonts w:eastAsia="Times New Roman"/>
      <w:color w:val="000000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 Салимова</cp:lastModifiedBy>
  <cp:revision>4</cp:revision>
  <cp:lastPrinted>2025-11-25T09:31:00Z</cp:lastPrinted>
  <dcterms:created xsi:type="dcterms:W3CDTF">2019-10-20T20:06:00Z</dcterms:created>
  <dcterms:modified xsi:type="dcterms:W3CDTF">2025-11-25T09:35:00Z</dcterms:modified>
</cp:coreProperties>
</file>