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D35A" w14:textId="62E352E3" w:rsidR="00CE0373" w:rsidRDefault="00CE0373" w:rsidP="00CE0373">
      <w:pPr>
        <w:spacing w:before="68"/>
        <w:ind w:left="-1418" w:right="3071" w:firstLine="1"/>
        <w:jc w:val="center"/>
        <w:rPr>
          <w:sz w:val="24"/>
        </w:rPr>
      </w:pPr>
      <w:r w:rsidRPr="00CE0373">
        <w:rPr>
          <w:noProof/>
          <w:sz w:val="24"/>
        </w:rPr>
        <w:drawing>
          <wp:inline distT="0" distB="0" distL="0" distR="0" wp14:anchorId="45EFC3E1" wp14:editId="4E8189F1">
            <wp:extent cx="7458075" cy="1013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83B">
        <w:rPr>
          <w:sz w:val="24"/>
        </w:rPr>
        <w:lastRenderedPageBreak/>
        <w:t xml:space="preserve">   </w:t>
      </w:r>
    </w:p>
    <w:p w14:paraId="73299386" w14:textId="437A570E" w:rsidR="00754C60" w:rsidRPr="00CE0373" w:rsidRDefault="00754C60" w:rsidP="00CE0373">
      <w:pPr>
        <w:tabs>
          <w:tab w:val="left" w:pos="1297"/>
        </w:tabs>
        <w:spacing w:line="276" w:lineRule="auto"/>
        <w:ind w:right="107"/>
        <w:rPr>
          <w:sz w:val="28"/>
          <w:szCs w:val="28"/>
        </w:rPr>
      </w:pPr>
    </w:p>
    <w:p w14:paraId="1D0D8241" w14:textId="77777777" w:rsidR="00754C60" w:rsidRPr="00CF65FC" w:rsidRDefault="00A6283B" w:rsidP="00A6283B">
      <w:pPr>
        <w:pStyle w:val="a4"/>
        <w:numPr>
          <w:ilvl w:val="0"/>
          <w:numId w:val="1"/>
        </w:numPr>
        <w:spacing w:line="276" w:lineRule="auto"/>
        <w:ind w:left="709" w:hanging="567"/>
        <w:rPr>
          <w:sz w:val="28"/>
          <w:szCs w:val="28"/>
        </w:rPr>
      </w:pPr>
      <w:r w:rsidRPr="00CF65FC">
        <w:rPr>
          <w:sz w:val="28"/>
          <w:szCs w:val="28"/>
        </w:rPr>
        <w:t>практическая</w:t>
      </w:r>
      <w:r w:rsidRPr="00CF65FC">
        <w:rPr>
          <w:spacing w:val="-4"/>
          <w:sz w:val="28"/>
          <w:szCs w:val="28"/>
        </w:rPr>
        <w:t xml:space="preserve"> </w:t>
      </w:r>
      <w:r w:rsidRPr="00CF65FC">
        <w:rPr>
          <w:sz w:val="28"/>
          <w:szCs w:val="28"/>
        </w:rPr>
        <w:t>работа,</w:t>
      </w:r>
      <w:r w:rsidRPr="00CF65FC">
        <w:rPr>
          <w:spacing w:val="-2"/>
          <w:sz w:val="28"/>
          <w:szCs w:val="28"/>
        </w:rPr>
        <w:t xml:space="preserve"> </w:t>
      </w:r>
      <w:r w:rsidRPr="00CF65FC">
        <w:rPr>
          <w:sz w:val="28"/>
          <w:szCs w:val="28"/>
        </w:rPr>
        <w:t>защита</w:t>
      </w:r>
      <w:r w:rsidRPr="00CF65FC">
        <w:rPr>
          <w:spacing w:val="-4"/>
          <w:sz w:val="28"/>
          <w:szCs w:val="28"/>
        </w:rPr>
        <w:t xml:space="preserve"> </w:t>
      </w:r>
      <w:r w:rsidRPr="00CF65FC">
        <w:rPr>
          <w:sz w:val="28"/>
          <w:szCs w:val="28"/>
        </w:rPr>
        <w:t>реферата.</w:t>
      </w:r>
    </w:p>
    <w:p w14:paraId="2A4AB3C8" w14:textId="77777777" w:rsidR="00754C60" w:rsidRPr="00CF65FC" w:rsidRDefault="00A6283B" w:rsidP="00A6283B">
      <w:pPr>
        <w:pStyle w:val="a3"/>
        <w:spacing w:line="276" w:lineRule="auto"/>
        <w:ind w:right="10" w:firstLine="0"/>
      </w:pPr>
      <w:r w:rsidRPr="00CF65FC">
        <w:t>Оценка итоговой аттестации является одной из составляющих итоговой</w:t>
      </w:r>
      <w:r w:rsidRPr="00CF65FC">
        <w:rPr>
          <w:spacing w:val="1"/>
        </w:rPr>
        <w:t xml:space="preserve"> </w:t>
      </w:r>
      <w:r w:rsidRPr="00CF65FC">
        <w:t>оценки</w:t>
      </w:r>
      <w:r w:rsidRPr="00CF65FC">
        <w:rPr>
          <w:spacing w:val="-6"/>
        </w:rPr>
        <w:t xml:space="preserve"> </w:t>
      </w:r>
      <w:r w:rsidRPr="00CF65FC">
        <w:t>по</w:t>
      </w:r>
      <w:r w:rsidRPr="00CF65FC">
        <w:rPr>
          <w:spacing w:val="-5"/>
        </w:rPr>
        <w:t xml:space="preserve"> </w:t>
      </w:r>
      <w:r w:rsidRPr="00CF65FC">
        <w:t>данному</w:t>
      </w:r>
      <w:r w:rsidRPr="00CF65FC">
        <w:rPr>
          <w:spacing w:val="-6"/>
        </w:rPr>
        <w:t xml:space="preserve"> </w:t>
      </w:r>
      <w:r w:rsidRPr="00CF65FC">
        <w:t>предмету,</w:t>
      </w:r>
      <w:r w:rsidRPr="00CF65FC">
        <w:rPr>
          <w:spacing w:val="-3"/>
        </w:rPr>
        <w:t xml:space="preserve"> </w:t>
      </w:r>
      <w:r w:rsidRPr="00CF65FC">
        <w:t>фиксируемой</w:t>
      </w:r>
      <w:r w:rsidRPr="00CF65FC">
        <w:rPr>
          <w:spacing w:val="-5"/>
        </w:rPr>
        <w:t xml:space="preserve"> </w:t>
      </w:r>
      <w:r w:rsidRPr="00CF65FC">
        <w:t>в</w:t>
      </w:r>
      <w:r w:rsidRPr="00CF65FC">
        <w:rPr>
          <w:spacing w:val="-6"/>
        </w:rPr>
        <w:t xml:space="preserve"> </w:t>
      </w:r>
      <w:r w:rsidRPr="00CF65FC">
        <w:t>свидетельство</w:t>
      </w:r>
      <w:r w:rsidRPr="00CF65FC">
        <w:rPr>
          <w:spacing w:val="-5"/>
        </w:rPr>
        <w:t xml:space="preserve"> </w:t>
      </w:r>
      <w:r w:rsidRPr="00CF65FC">
        <w:t>об</w:t>
      </w:r>
      <w:r w:rsidRPr="00CF65FC">
        <w:rPr>
          <w:spacing w:val="-4"/>
        </w:rPr>
        <w:t xml:space="preserve"> </w:t>
      </w:r>
      <w:r w:rsidRPr="00CF65FC">
        <w:t>окончании</w:t>
      </w:r>
      <w:r w:rsidRPr="00CF65FC">
        <w:rPr>
          <w:spacing w:val="-67"/>
        </w:rPr>
        <w:t xml:space="preserve"> </w:t>
      </w:r>
      <w:r w:rsidRPr="00CF65FC">
        <w:t>школы. При неудовлетворительной оценке не может быть выставлена</w:t>
      </w:r>
      <w:r w:rsidRPr="00CF65FC">
        <w:rPr>
          <w:spacing w:val="1"/>
        </w:rPr>
        <w:t xml:space="preserve"> </w:t>
      </w:r>
      <w:r w:rsidRPr="00CF65FC">
        <w:t>положительная итоговая оценка по соответствующему предмету. Если</w:t>
      </w:r>
      <w:r w:rsidRPr="00CF65FC">
        <w:rPr>
          <w:spacing w:val="1"/>
        </w:rPr>
        <w:t xml:space="preserve"> </w:t>
      </w:r>
      <w:r w:rsidRPr="00CF65FC">
        <w:t>экзаменационная оценка ниже, чем годовая, вопрос об итоговой оценке</w:t>
      </w:r>
      <w:r w:rsidRPr="00CF65FC">
        <w:rPr>
          <w:spacing w:val="1"/>
        </w:rPr>
        <w:t xml:space="preserve"> </w:t>
      </w:r>
      <w:r w:rsidRPr="00CF65FC">
        <w:t>выносится</w:t>
      </w:r>
      <w:r w:rsidRPr="00CF65FC">
        <w:rPr>
          <w:spacing w:val="-3"/>
        </w:rPr>
        <w:t xml:space="preserve"> </w:t>
      </w:r>
      <w:r w:rsidRPr="00CF65FC">
        <w:t>на</w:t>
      </w:r>
      <w:r w:rsidRPr="00CF65FC">
        <w:rPr>
          <w:spacing w:val="-4"/>
        </w:rPr>
        <w:t xml:space="preserve"> </w:t>
      </w:r>
      <w:r w:rsidRPr="00CF65FC">
        <w:t>рассмотрение</w:t>
      </w:r>
      <w:r w:rsidRPr="00CF65FC">
        <w:rPr>
          <w:spacing w:val="-4"/>
        </w:rPr>
        <w:t xml:space="preserve"> </w:t>
      </w:r>
      <w:r w:rsidRPr="00CF65FC">
        <w:t>педагогического</w:t>
      </w:r>
      <w:r w:rsidRPr="00CF65FC">
        <w:rPr>
          <w:spacing w:val="-4"/>
        </w:rPr>
        <w:t xml:space="preserve"> </w:t>
      </w:r>
      <w:r w:rsidRPr="00CF65FC">
        <w:t>совета.</w:t>
      </w:r>
      <w:r w:rsidRPr="00CF65FC">
        <w:rPr>
          <w:spacing w:val="-2"/>
        </w:rPr>
        <w:t xml:space="preserve"> </w:t>
      </w:r>
      <w:r w:rsidRPr="00CF65FC">
        <w:t>Итоговая</w:t>
      </w:r>
      <w:r w:rsidRPr="00CF65FC">
        <w:rPr>
          <w:spacing w:val="-3"/>
        </w:rPr>
        <w:t xml:space="preserve"> </w:t>
      </w:r>
      <w:r w:rsidRPr="00CF65FC">
        <w:t>оценка</w:t>
      </w:r>
      <w:r w:rsidRPr="00CF65FC">
        <w:rPr>
          <w:spacing w:val="-4"/>
        </w:rPr>
        <w:t xml:space="preserve"> </w:t>
      </w:r>
      <w:r w:rsidRPr="00CF65FC">
        <w:t>по</w:t>
      </w:r>
    </w:p>
    <w:p w14:paraId="0EDFD407" w14:textId="77777777" w:rsidR="00754C60" w:rsidRPr="00CF65FC" w:rsidRDefault="00A6283B" w:rsidP="00A6283B">
      <w:pPr>
        <w:pStyle w:val="a3"/>
        <w:spacing w:line="276" w:lineRule="auto"/>
        <w:ind w:firstLine="0"/>
      </w:pPr>
      <w:r w:rsidRPr="00CF65FC">
        <w:t>предмету выставляется на основании годовой и экзаменационной опенок с</w:t>
      </w:r>
      <w:r w:rsidRPr="00CF65FC">
        <w:rPr>
          <w:spacing w:val="1"/>
        </w:rPr>
        <w:t xml:space="preserve"> </w:t>
      </w:r>
      <w:r w:rsidRPr="00CF65FC">
        <w:t>учетом</w:t>
      </w:r>
      <w:r w:rsidRPr="00CF65FC">
        <w:rPr>
          <w:spacing w:val="-7"/>
        </w:rPr>
        <w:t xml:space="preserve"> </w:t>
      </w:r>
      <w:r w:rsidRPr="00CF65FC">
        <w:t>оценок</w:t>
      </w:r>
      <w:r w:rsidRPr="00CF65FC">
        <w:rPr>
          <w:spacing w:val="-8"/>
        </w:rPr>
        <w:t xml:space="preserve"> </w:t>
      </w:r>
      <w:r w:rsidRPr="00CF65FC">
        <w:t>промежуточной</w:t>
      </w:r>
      <w:r w:rsidRPr="00CF65FC">
        <w:rPr>
          <w:spacing w:val="-7"/>
        </w:rPr>
        <w:t xml:space="preserve"> </w:t>
      </w:r>
      <w:r w:rsidRPr="00CF65FC">
        <w:t>аттестации,</w:t>
      </w:r>
      <w:r w:rsidRPr="00CF65FC">
        <w:rPr>
          <w:spacing w:val="-6"/>
        </w:rPr>
        <w:t xml:space="preserve"> </w:t>
      </w:r>
      <w:r w:rsidRPr="00CF65FC">
        <w:t>полученных</w:t>
      </w:r>
      <w:r w:rsidRPr="00CF65FC">
        <w:rPr>
          <w:spacing w:val="-7"/>
        </w:rPr>
        <w:t xml:space="preserve"> </w:t>
      </w:r>
      <w:r w:rsidRPr="00CF65FC">
        <w:t>учащимся</w:t>
      </w:r>
      <w:r w:rsidRPr="00CF65FC">
        <w:rPr>
          <w:spacing w:val="-6"/>
        </w:rPr>
        <w:t xml:space="preserve"> </w:t>
      </w:r>
      <w:r w:rsidRPr="00CF65FC">
        <w:t>в</w:t>
      </w:r>
      <w:r w:rsidRPr="00CF65FC">
        <w:rPr>
          <w:spacing w:val="-8"/>
        </w:rPr>
        <w:t xml:space="preserve"> </w:t>
      </w:r>
      <w:r w:rsidRPr="00CF65FC">
        <w:t>течение</w:t>
      </w:r>
      <w:r w:rsidRPr="00CF65FC">
        <w:rPr>
          <w:spacing w:val="-67"/>
        </w:rPr>
        <w:t xml:space="preserve"> </w:t>
      </w:r>
      <w:r w:rsidRPr="00CF65FC">
        <w:t>последних</w:t>
      </w:r>
      <w:r w:rsidRPr="00CF65FC">
        <w:rPr>
          <w:spacing w:val="-4"/>
        </w:rPr>
        <w:t xml:space="preserve"> </w:t>
      </w:r>
      <w:r w:rsidRPr="00CF65FC">
        <w:t>2-х</w:t>
      </w:r>
      <w:r w:rsidRPr="00CF65FC">
        <w:rPr>
          <w:spacing w:val="-3"/>
        </w:rPr>
        <w:t xml:space="preserve"> </w:t>
      </w:r>
      <w:r w:rsidRPr="00CF65FC">
        <w:t>лет обучения.</w:t>
      </w:r>
    </w:p>
    <w:p w14:paraId="3BD5D840" w14:textId="77777777" w:rsidR="00754C60" w:rsidRPr="00CF65FC" w:rsidRDefault="00A6283B" w:rsidP="00A6283B">
      <w:pPr>
        <w:pStyle w:val="1"/>
        <w:numPr>
          <w:ilvl w:val="2"/>
          <w:numId w:val="2"/>
        </w:numPr>
        <w:tabs>
          <w:tab w:val="left" w:pos="2295"/>
        </w:tabs>
        <w:spacing w:before="264" w:line="276" w:lineRule="auto"/>
        <w:ind w:hanging="337"/>
        <w:jc w:val="both"/>
      </w:pPr>
      <w:bookmarkStart w:id="0" w:name="1._Организация_проведения_итоговой_аттес"/>
      <w:bookmarkEnd w:id="0"/>
      <w:r w:rsidRPr="00CF65FC">
        <w:t>Организация</w:t>
      </w:r>
      <w:r w:rsidRPr="00CF65FC">
        <w:rPr>
          <w:spacing w:val="-9"/>
        </w:rPr>
        <w:t xml:space="preserve"> </w:t>
      </w:r>
      <w:r w:rsidRPr="00CF65FC">
        <w:t>проведения</w:t>
      </w:r>
      <w:r w:rsidRPr="00CF65FC">
        <w:rPr>
          <w:spacing w:val="-4"/>
        </w:rPr>
        <w:t xml:space="preserve"> </w:t>
      </w:r>
      <w:r w:rsidRPr="00CF65FC">
        <w:t>итоговой</w:t>
      </w:r>
      <w:r w:rsidRPr="00CF65FC">
        <w:rPr>
          <w:spacing w:val="-9"/>
        </w:rPr>
        <w:t xml:space="preserve"> </w:t>
      </w:r>
      <w:r w:rsidRPr="00CF65FC">
        <w:t>аттестации.</w:t>
      </w:r>
    </w:p>
    <w:p w14:paraId="15D5E293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before="3" w:line="276" w:lineRule="auto"/>
        <w:ind w:right="118" w:firstLine="23"/>
        <w:rPr>
          <w:sz w:val="28"/>
          <w:szCs w:val="28"/>
        </w:rPr>
      </w:pPr>
      <w:r w:rsidRPr="00CF65FC">
        <w:rPr>
          <w:sz w:val="28"/>
          <w:szCs w:val="28"/>
        </w:rPr>
        <w:t>Итоговая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организуется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проводится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Школой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самостоятельно.</w:t>
      </w:r>
    </w:p>
    <w:p w14:paraId="4961D447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line="276" w:lineRule="auto"/>
        <w:ind w:right="114" w:firstLine="23"/>
        <w:rPr>
          <w:sz w:val="28"/>
          <w:szCs w:val="28"/>
        </w:rPr>
      </w:pPr>
      <w:r w:rsidRPr="00CF65FC">
        <w:rPr>
          <w:sz w:val="28"/>
          <w:szCs w:val="28"/>
        </w:rPr>
        <w:t>Итоговая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проводится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комиссиями,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состав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которых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утверждается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приказом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директора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школы.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Экзаменационная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формируется приказом директора Школы из числа преподавателей Школы,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участвующих в реализации дополнительной общеразвивающей программы 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области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искусств,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освоение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которой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будет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оцениваться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данной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 комиссией. В состав экзаменационной комиссии входит 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менее трех человек, в том числе председатель экзаменационной комиссии,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заместитель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председателя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иные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члены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 комиссии. Секретарь экзаменационной комиссии не входит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в</w:t>
      </w:r>
      <w:r w:rsidRPr="00CF65FC">
        <w:rPr>
          <w:spacing w:val="-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состав 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комиссии.</w:t>
      </w:r>
    </w:p>
    <w:p w14:paraId="49198E72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line="276" w:lineRule="auto"/>
        <w:ind w:right="112" w:firstLine="23"/>
        <w:rPr>
          <w:sz w:val="28"/>
          <w:szCs w:val="28"/>
        </w:rPr>
      </w:pPr>
      <w:r w:rsidRPr="00CF65FC">
        <w:rPr>
          <w:sz w:val="28"/>
          <w:szCs w:val="28"/>
        </w:rPr>
        <w:t>Председателем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является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директор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Школы или назначается преподаватель, имеющий высшее профессиональное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образование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области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соответствующего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вида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искусств.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Председатель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организует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деятельность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обеспечивает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единство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требований,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предъявляемых</w:t>
      </w:r>
      <w:r w:rsidRPr="00CF65FC">
        <w:rPr>
          <w:spacing w:val="71"/>
          <w:sz w:val="28"/>
          <w:szCs w:val="28"/>
        </w:rPr>
        <w:t xml:space="preserve"> </w:t>
      </w:r>
      <w:r w:rsidRPr="00CF65FC">
        <w:rPr>
          <w:sz w:val="28"/>
          <w:szCs w:val="28"/>
        </w:rPr>
        <w:t>к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выпускникам</w:t>
      </w:r>
      <w:r w:rsidRPr="00CF65FC">
        <w:rPr>
          <w:spacing w:val="2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 проведении итоговой</w:t>
      </w:r>
      <w:r w:rsidRPr="00CF65FC">
        <w:rPr>
          <w:spacing w:val="5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аттестации.</w:t>
      </w:r>
    </w:p>
    <w:p w14:paraId="747A7F68" w14:textId="77777777" w:rsidR="00754C60" w:rsidRPr="00CF65FC" w:rsidRDefault="00A6283B" w:rsidP="00A6283B">
      <w:pPr>
        <w:pStyle w:val="a3"/>
        <w:spacing w:line="276" w:lineRule="auto"/>
        <w:ind w:right="115" w:firstLine="23"/>
      </w:pPr>
      <w:r w:rsidRPr="00CF65FC">
        <w:t>3.4.. Присутствие посторонних лиц допускается только с разрешения</w:t>
      </w:r>
      <w:r w:rsidRPr="00CF65FC">
        <w:rPr>
          <w:spacing w:val="1"/>
        </w:rPr>
        <w:t xml:space="preserve"> </w:t>
      </w:r>
      <w:r w:rsidRPr="00CF65FC">
        <w:t>директора</w:t>
      </w:r>
      <w:r w:rsidRPr="00CF65FC">
        <w:rPr>
          <w:spacing w:val="1"/>
        </w:rPr>
        <w:t xml:space="preserve"> </w:t>
      </w:r>
      <w:r w:rsidRPr="00CF65FC">
        <w:t>школы.</w:t>
      </w:r>
    </w:p>
    <w:p w14:paraId="1A76AA60" w14:textId="77777777" w:rsidR="00754C60" w:rsidRPr="00CF65FC" w:rsidRDefault="00A6283B" w:rsidP="00A6283B">
      <w:pPr>
        <w:pStyle w:val="1"/>
        <w:numPr>
          <w:ilvl w:val="2"/>
          <w:numId w:val="2"/>
        </w:numPr>
        <w:tabs>
          <w:tab w:val="left" w:pos="2022"/>
        </w:tabs>
        <w:spacing w:line="276" w:lineRule="auto"/>
        <w:ind w:left="2021" w:hanging="323"/>
        <w:jc w:val="both"/>
      </w:pPr>
      <w:bookmarkStart w:id="1" w:name="2._Сроки_и_процедура_проведения_итоговой"/>
      <w:bookmarkEnd w:id="1"/>
      <w:r w:rsidRPr="00CF65FC">
        <w:t>Сроки</w:t>
      </w:r>
      <w:r w:rsidRPr="00CF65FC">
        <w:rPr>
          <w:spacing w:val="-7"/>
        </w:rPr>
        <w:t xml:space="preserve"> </w:t>
      </w:r>
      <w:r w:rsidRPr="00CF65FC">
        <w:t>и</w:t>
      </w:r>
      <w:r w:rsidRPr="00CF65FC">
        <w:rPr>
          <w:spacing w:val="-6"/>
        </w:rPr>
        <w:t xml:space="preserve"> </w:t>
      </w:r>
      <w:r w:rsidRPr="00CF65FC">
        <w:t>процедура</w:t>
      </w:r>
      <w:r w:rsidRPr="00CF65FC">
        <w:rPr>
          <w:spacing w:val="-4"/>
        </w:rPr>
        <w:t xml:space="preserve"> </w:t>
      </w:r>
      <w:r w:rsidRPr="00CF65FC">
        <w:t>проведения</w:t>
      </w:r>
      <w:r w:rsidRPr="00CF65FC">
        <w:rPr>
          <w:spacing w:val="-6"/>
        </w:rPr>
        <w:t xml:space="preserve"> </w:t>
      </w:r>
      <w:r w:rsidRPr="00CF65FC">
        <w:t>итоговой аттестации</w:t>
      </w:r>
    </w:p>
    <w:p w14:paraId="5572E670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line="276" w:lineRule="auto"/>
        <w:ind w:left="1334" w:hanging="1192"/>
        <w:rPr>
          <w:sz w:val="28"/>
          <w:szCs w:val="28"/>
        </w:rPr>
      </w:pPr>
      <w:r w:rsidRPr="00CF65FC">
        <w:rPr>
          <w:sz w:val="28"/>
          <w:szCs w:val="28"/>
        </w:rPr>
        <w:t>Итоговая</w:t>
      </w:r>
      <w:r w:rsidRPr="00CF65FC">
        <w:rPr>
          <w:spacing w:val="-5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аттестация</w:t>
      </w:r>
      <w:r w:rsidRPr="00CF65FC">
        <w:rPr>
          <w:spacing w:val="-6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проводится</w:t>
      </w:r>
      <w:r w:rsidRPr="00CF65FC">
        <w:rPr>
          <w:spacing w:val="-5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-6"/>
          <w:sz w:val="28"/>
          <w:szCs w:val="28"/>
        </w:rPr>
        <w:t xml:space="preserve"> </w:t>
      </w:r>
      <w:r w:rsidRPr="00CF65FC">
        <w:rPr>
          <w:sz w:val="28"/>
          <w:szCs w:val="28"/>
        </w:rPr>
        <w:t>месту</w:t>
      </w:r>
      <w:r w:rsidRPr="00CF65FC">
        <w:rPr>
          <w:spacing w:val="-10"/>
          <w:sz w:val="28"/>
          <w:szCs w:val="28"/>
        </w:rPr>
        <w:t xml:space="preserve"> </w:t>
      </w:r>
      <w:r w:rsidRPr="00CF65FC">
        <w:rPr>
          <w:sz w:val="28"/>
          <w:szCs w:val="28"/>
        </w:rPr>
        <w:t>нахождения</w:t>
      </w:r>
      <w:r w:rsidRPr="00CF65FC">
        <w:rPr>
          <w:spacing w:val="-1"/>
          <w:sz w:val="28"/>
          <w:szCs w:val="28"/>
        </w:rPr>
        <w:t xml:space="preserve"> </w:t>
      </w:r>
      <w:r w:rsidRPr="00CF65FC">
        <w:rPr>
          <w:sz w:val="28"/>
          <w:szCs w:val="28"/>
        </w:rPr>
        <w:t>Школы.</w:t>
      </w:r>
    </w:p>
    <w:p w14:paraId="33FF2E0E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line="276" w:lineRule="auto"/>
        <w:ind w:right="118" w:firstLine="23"/>
        <w:rPr>
          <w:sz w:val="28"/>
          <w:szCs w:val="28"/>
        </w:rPr>
      </w:pPr>
      <w:r w:rsidRPr="00CF65FC">
        <w:rPr>
          <w:sz w:val="28"/>
          <w:szCs w:val="28"/>
        </w:rPr>
        <w:t>Дата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время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проведения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каждого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устанавливаются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приказом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директора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Школы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согласованию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председателем экзаменационной комиссии. Приказ доводится до сведения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всех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членов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выпускников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их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родителей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(законных представителей) не позднее, чем за 20 дней до проведения первого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выпускного экзамена.</w:t>
      </w:r>
    </w:p>
    <w:p w14:paraId="5F96A0FB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line="276" w:lineRule="auto"/>
        <w:ind w:right="107" w:firstLine="23"/>
        <w:rPr>
          <w:sz w:val="28"/>
          <w:szCs w:val="28"/>
        </w:rPr>
      </w:pPr>
      <w:r w:rsidRPr="00CF65FC">
        <w:rPr>
          <w:sz w:val="28"/>
          <w:szCs w:val="28"/>
        </w:rPr>
        <w:t>Количество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выпускных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экзаменов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их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виды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конкретной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lastRenderedPageBreak/>
        <w:t>дополнительной</w:t>
      </w:r>
      <w:r w:rsidRPr="00CF65FC">
        <w:rPr>
          <w:spacing w:val="1"/>
          <w:sz w:val="28"/>
          <w:szCs w:val="28"/>
        </w:rPr>
        <w:t xml:space="preserve"> </w:t>
      </w:r>
      <w:r w:rsidR="00CF65FC" w:rsidRPr="00CF65FC">
        <w:rPr>
          <w:sz w:val="28"/>
          <w:szCs w:val="28"/>
        </w:rPr>
        <w:t xml:space="preserve">предпрофессиональной общеобразовательной </w:t>
      </w:r>
      <w:r w:rsidRPr="00CF65FC">
        <w:rPr>
          <w:sz w:val="28"/>
          <w:szCs w:val="28"/>
        </w:rPr>
        <w:t>программе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определяются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решением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педагогического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совета.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Расписание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выпускных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экзаменов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должно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предусматривать,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чтобы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интервал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между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ними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для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каждого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выпускника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составлял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2"/>
          <w:sz w:val="28"/>
          <w:szCs w:val="28"/>
        </w:rPr>
        <w:t xml:space="preserve"> </w:t>
      </w:r>
      <w:r w:rsidRPr="00CF65FC">
        <w:rPr>
          <w:sz w:val="28"/>
          <w:szCs w:val="28"/>
        </w:rPr>
        <w:t>менее</w:t>
      </w:r>
      <w:r w:rsidRPr="00CF65FC">
        <w:rPr>
          <w:spacing w:val="2"/>
          <w:sz w:val="28"/>
          <w:szCs w:val="28"/>
        </w:rPr>
        <w:t xml:space="preserve"> </w:t>
      </w:r>
      <w:r w:rsidRPr="00CF65FC">
        <w:rPr>
          <w:sz w:val="28"/>
          <w:szCs w:val="28"/>
        </w:rPr>
        <w:t>трех</w:t>
      </w:r>
      <w:r w:rsidRPr="00CF65FC">
        <w:rPr>
          <w:spacing w:val="-4"/>
          <w:sz w:val="28"/>
          <w:szCs w:val="28"/>
        </w:rPr>
        <w:t xml:space="preserve"> </w:t>
      </w:r>
      <w:r w:rsidRPr="00CF65FC">
        <w:rPr>
          <w:sz w:val="28"/>
          <w:szCs w:val="28"/>
        </w:rPr>
        <w:t>дней.</w:t>
      </w:r>
    </w:p>
    <w:p w14:paraId="30AAAB7B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before="73" w:line="276" w:lineRule="auto"/>
        <w:ind w:right="117" w:firstLine="23"/>
        <w:rPr>
          <w:sz w:val="28"/>
          <w:szCs w:val="28"/>
        </w:rPr>
      </w:pPr>
      <w:r w:rsidRPr="00CF65FC">
        <w:rPr>
          <w:sz w:val="28"/>
          <w:szCs w:val="28"/>
        </w:rPr>
        <w:t>К итоговой аттестации допускаются учащиеся, освоившие полный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курс избранной программы и имеющие положительные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четвертные отметки по всем</w:t>
      </w:r>
      <w:r w:rsidRPr="00CF65FC">
        <w:rPr>
          <w:spacing w:val="2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предметам</w:t>
      </w:r>
      <w:r w:rsidRPr="00CF65FC">
        <w:rPr>
          <w:spacing w:val="2"/>
          <w:sz w:val="28"/>
          <w:szCs w:val="28"/>
        </w:rPr>
        <w:t xml:space="preserve"> </w:t>
      </w:r>
      <w:r w:rsidRPr="00CF65FC">
        <w:rPr>
          <w:sz w:val="28"/>
          <w:szCs w:val="28"/>
        </w:rPr>
        <w:t>учебного плана.</w:t>
      </w:r>
    </w:p>
    <w:p w14:paraId="1E814F8C" w14:textId="77777777" w:rsidR="00754C60" w:rsidRPr="00CF65FC" w:rsidRDefault="00A6283B" w:rsidP="00A6283B">
      <w:pPr>
        <w:pStyle w:val="a3"/>
        <w:spacing w:before="4" w:line="276" w:lineRule="auto"/>
        <w:ind w:right="120"/>
      </w:pPr>
      <w:r w:rsidRPr="00CF65FC">
        <w:t xml:space="preserve">Дети-инвалиды, обучающиеся по дополнительным </w:t>
      </w:r>
      <w:r w:rsidR="00CF65FC" w:rsidRPr="00CF65FC">
        <w:t>предпрофессиональным общеобразовательным</w:t>
      </w:r>
      <w:r w:rsidRPr="00CF65FC">
        <w:rPr>
          <w:spacing w:val="1"/>
        </w:rPr>
        <w:t xml:space="preserve"> </w:t>
      </w:r>
      <w:r w:rsidRPr="00CF65FC">
        <w:t>программам</w:t>
      </w:r>
      <w:r w:rsidR="00CF65FC" w:rsidRPr="00CF65FC">
        <w:t>,</w:t>
      </w:r>
      <w:r w:rsidRPr="00CF65FC">
        <w:rPr>
          <w:spacing w:val="1"/>
        </w:rPr>
        <w:t xml:space="preserve"> </w:t>
      </w:r>
      <w:r w:rsidRPr="00CF65FC">
        <w:t>могут</w:t>
      </w:r>
      <w:r w:rsidRPr="00CF65FC">
        <w:rPr>
          <w:spacing w:val="1"/>
        </w:rPr>
        <w:t xml:space="preserve"> </w:t>
      </w:r>
      <w:r w:rsidRPr="00CF65FC">
        <w:t>быть</w:t>
      </w:r>
      <w:r w:rsidRPr="00CF65FC">
        <w:rPr>
          <w:spacing w:val="1"/>
        </w:rPr>
        <w:t xml:space="preserve"> </w:t>
      </w:r>
      <w:r w:rsidRPr="00CF65FC">
        <w:t>освобождены</w:t>
      </w:r>
      <w:r w:rsidRPr="00CF65FC">
        <w:rPr>
          <w:spacing w:val="1"/>
        </w:rPr>
        <w:t xml:space="preserve"> </w:t>
      </w:r>
      <w:r w:rsidRPr="00CF65FC">
        <w:t>от</w:t>
      </w:r>
      <w:r w:rsidRPr="00CF65FC">
        <w:rPr>
          <w:spacing w:val="1"/>
        </w:rPr>
        <w:t xml:space="preserve"> </w:t>
      </w:r>
      <w:r w:rsidRPr="00CF65FC">
        <w:t>итоговой</w:t>
      </w:r>
      <w:r w:rsidRPr="00CF65FC">
        <w:rPr>
          <w:spacing w:val="1"/>
        </w:rPr>
        <w:t xml:space="preserve"> </w:t>
      </w:r>
      <w:r w:rsidRPr="00CF65FC">
        <w:t>аттестации</w:t>
      </w:r>
      <w:r w:rsidRPr="00CF65FC">
        <w:rPr>
          <w:spacing w:val="1"/>
        </w:rPr>
        <w:t xml:space="preserve"> </w:t>
      </w:r>
      <w:r w:rsidRPr="00CF65FC">
        <w:t>решением</w:t>
      </w:r>
      <w:r w:rsidRPr="00CF65FC">
        <w:rPr>
          <w:spacing w:val="1"/>
        </w:rPr>
        <w:t xml:space="preserve"> </w:t>
      </w:r>
      <w:r w:rsidRPr="00CF65FC">
        <w:t>Педагогического совета.</w:t>
      </w:r>
    </w:p>
    <w:p w14:paraId="61D57ABC" w14:textId="77777777" w:rsidR="00754C60" w:rsidRPr="00CF65FC" w:rsidRDefault="00A6283B" w:rsidP="00A6283B">
      <w:pPr>
        <w:pStyle w:val="a3"/>
        <w:spacing w:before="9" w:line="276" w:lineRule="auto"/>
        <w:ind w:right="112"/>
      </w:pPr>
      <w:r w:rsidRPr="00CF65FC">
        <w:t>Для</w:t>
      </w:r>
      <w:r w:rsidRPr="00CF65FC">
        <w:rPr>
          <w:spacing w:val="1"/>
        </w:rPr>
        <w:t xml:space="preserve"> </w:t>
      </w:r>
      <w:r w:rsidRPr="00CF65FC">
        <w:t>выпускников,</w:t>
      </w:r>
      <w:r w:rsidRPr="00CF65FC">
        <w:rPr>
          <w:spacing w:val="1"/>
        </w:rPr>
        <w:t xml:space="preserve"> </w:t>
      </w:r>
      <w:r w:rsidRPr="00CF65FC">
        <w:t>находившихся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лечебно-профилактическом</w:t>
      </w:r>
      <w:r w:rsidRPr="00CF65FC">
        <w:rPr>
          <w:spacing w:val="-67"/>
        </w:rPr>
        <w:t xml:space="preserve"> </w:t>
      </w:r>
      <w:r w:rsidRPr="00CF65FC">
        <w:t>учреждении</w:t>
      </w:r>
      <w:r w:rsidRPr="00CF65FC">
        <w:rPr>
          <w:spacing w:val="1"/>
        </w:rPr>
        <w:t xml:space="preserve"> </w:t>
      </w:r>
      <w:r w:rsidRPr="00CF65FC">
        <w:t>более</w:t>
      </w:r>
      <w:r w:rsidRPr="00CF65FC">
        <w:rPr>
          <w:spacing w:val="1"/>
        </w:rPr>
        <w:t xml:space="preserve"> </w:t>
      </w:r>
      <w:r w:rsidRPr="00CF65FC">
        <w:t>трех</w:t>
      </w:r>
      <w:r w:rsidRPr="00CF65FC">
        <w:rPr>
          <w:spacing w:val="1"/>
        </w:rPr>
        <w:t xml:space="preserve"> </w:t>
      </w:r>
      <w:r w:rsidRPr="00CF65FC">
        <w:t>месяцев,</w:t>
      </w:r>
      <w:r w:rsidRPr="00CF65FC">
        <w:rPr>
          <w:spacing w:val="1"/>
        </w:rPr>
        <w:t xml:space="preserve"> </w:t>
      </w:r>
      <w:r w:rsidRPr="00CF65FC">
        <w:t>количество</w:t>
      </w:r>
      <w:r w:rsidRPr="00CF65FC">
        <w:rPr>
          <w:spacing w:val="1"/>
        </w:rPr>
        <w:t xml:space="preserve"> </w:t>
      </w:r>
      <w:r w:rsidRPr="00CF65FC">
        <w:t>экзаменов</w:t>
      </w:r>
      <w:r w:rsidRPr="00CF65FC">
        <w:rPr>
          <w:spacing w:val="1"/>
        </w:rPr>
        <w:t xml:space="preserve"> </w:t>
      </w:r>
      <w:r w:rsidRPr="00CF65FC">
        <w:t>может</w:t>
      </w:r>
      <w:r w:rsidRPr="00CF65FC">
        <w:rPr>
          <w:spacing w:val="1"/>
        </w:rPr>
        <w:t xml:space="preserve"> </w:t>
      </w:r>
      <w:r w:rsidRPr="00CF65FC">
        <w:t>быть</w:t>
      </w:r>
      <w:r w:rsidRPr="00CF65FC">
        <w:rPr>
          <w:spacing w:val="1"/>
        </w:rPr>
        <w:t xml:space="preserve"> </w:t>
      </w:r>
      <w:r w:rsidRPr="00CF65FC">
        <w:t>сокращено,</w:t>
      </w:r>
      <w:r w:rsidRPr="00CF65FC">
        <w:rPr>
          <w:spacing w:val="1"/>
        </w:rPr>
        <w:t xml:space="preserve"> </w:t>
      </w:r>
      <w:r w:rsidRPr="00CF65FC">
        <w:t>требования</w:t>
      </w:r>
      <w:r w:rsidRPr="00CF65FC">
        <w:rPr>
          <w:spacing w:val="1"/>
        </w:rPr>
        <w:t xml:space="preserve"> </w:t>
      </w:r>
      <w:r w:rsidRPr="00CF65FC">
        <w:t>могут</w:t>
      </w:r>
      <w:r w:rsidRPr="00CF65FC">
        <w:rPr>
          <w:spacing w:val="1"/>
        </w:rPr>
        <w:t xml:space="preserve"> </w:t>
      </w:r>
      <w:r w:rsidRPr="00CF65FC">
        <w:t>быть</w:t>
      </w:r>
      <w:r w:rsidRPr="00CF65FC">
        <w:rPr>
          <w:spacing w:val="1"/>
        </w:rPr>
        <w:t xml:space="preserve"> </w:t>
      </w:r>
      <w:r w:rsidRPr="00CF65FC">
        <w:t>составлены</w:t>
      </w:r>
      <w:r w:rsidRPr="00CF65FC">
        <w:rPr>
          <w:spacing w:val="1"/>
        </w:rPr>
        <w:t xml:space="preserve"> </w:t>
      </w:r>
      <w:r w:rsidRPr="00CF65FC">
        <w:t>по</w:t>
      </w:r>
      <w:r w:rsidRPr="00CF65FC">
        <w:rPr>
          <w:spacing w:val="1"/>
        </w:rPr>
        <w:t xml:space="preserve"> </w:t>
      </w:r>
      <w:r w:rsidRPr="00CF65FC">
        <w:t>принципу</w:t>
      </w:r>
      <w:r w:rsidRPr="00CF65FC">
        <w:rPr>
          <w:spacing w:val="1"/>
        </w:rPr>
        <w:t xml:space="preserve"> </w:t>
      </w:r>
      <w:r w:rsidRPr="00CF65FC">
        <w:t>уровневой</w:t>
      </w:r>
      <w:r w:rsidRPr="00CF65FC">
        <w:rPr>
          <w:spacing w:val="1"/>
        </w:rPr>
        <w:t xml:space="preserve"> </w:t>
      </w:r>
      <w:r w:rsidRPr="00CF65FC">
        <w:t>дифференциации</w:t>
      </w:r>
      <w:r w:rsidRPr="00CF65FC">
        <w:rPr>
          <w:spacing w:val="1"/>
        </w:rPr>
        <w:t xml:space="preserve"> </w:t>
      </w:r>
      <w:r w:rsidRPr="00CF65FC">
        <w:t>сложности.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исключительных</w:t>
      </w:r>
      <w:r w:rsidRPr="00CF65FC">
        <w:rPr>
          <w:spacing w:val="1"/>
        </w:rPr>
        <w:t xml:space="preserve"> </w:t>
      </w:r>
      <w:r w:rsidRPr="00CF65FC">
        <w:t>случаях</w:t>
      </w:r>
      <w:r w:rsidRPr="00CF65FC">
        <w:rPr>
          <w:spacing w:val="1"/>
        </w:rPr>
        <w:t xml:space="preserve"> </w:t>
      </w:r>
      <w:r w:rsidRPr="00CF65FC">
        <w:t>вышеуказанные</w:t>
      </w:r>
      <w:r w:rsidRPr="00CF65FC">
        <w:rPr>
          <w:spacing w:val="1"/>
        </w:rPr>
        <w:t xml:space="preserve"> </w:t>
      </w:r>
      <w:r w:rsidRPr="00CF65FC">
        <w:t>выпускники</w:t>
      </w:r>
      <w:r w:rsidRPr="00CF65FC">
        <w:rPr>
          <w:spacing w:val="-1"/>
        </w:rPr>
        <w:t xml:space="preserve"> </w:t>
      </w:r>
      <w:r w:rsidRPr="00CF65FC">
        <w:t>могут</w:t>
      </w:r>
      <w:r w:rsidRPr="00CF65FC">
        <w:rPr>
          <w:spacing w:val="-1"/>
        </w:rPr>
        <w:t xml:space="preserve"> </w:t>
      </w:r>
      <w:r w:rsidRPr="00CF65FC">
        <w:t>быть</w:t>
      </w:r>
      <w:r w:rsidRPr="00CF65FC">
        <w:rPr>
          <w:spacing w:val="-2"/>
        </w:rPr>
        <w:t xml:space="preserve"> </w:t>
      </w:r>
      <w:r w:rsidRPr="00CF65FC">
        <w:t>освобождены от</w:t>
      </w:r>
      <w:r w:rsidRPr="00CF65FC">
        <w:rPr>
          <w:spacing w:val="2"/>
        </w:rPr>
        <w:t xml:space="preserve"> </w:t>
      </w:r>
      <w:r w:rsidRPr="00CF65FC">
        <w:t>итоговой аттестации.</w:t>
      </w:r>
    </w:p>
    <w:p w14:paraId="55D26612" w14:textId="77777777" w:rsidR="00754C60" w:rsidRPr="00CF65FC" w:rsidRDefault="00A6283B" w:rsidP="00A6283B">
      <w:pPr>
        <w:pStyle w:val="a3"/>
        <w:spacing w:before="6" w:line="276" w:lineRule="auto"/>
        <w:ind w:right="117"/>
      </w:pPr>
      <w:r w:rsidRPr="00CF65FC">
        <w:t>Для</w:t>
      </w:r>
      <w:r w:rsidRPr="00CF65FC">
        <w:rPr>
          <w:spacing w:val="1"/>
        </w:rPr>
        <w:t xml:space="preserve"> </w:t>
      </w:r>
      <w:r w:rsidRPr="00CF65FC">
        <w:t>выпускников,</w:t>
      </w:r>
      <w:r w:rsidRPr="00CF65FC">
        <w:rPr>
          <w:spacing w:val="1"/>
        </w:rPr>
        <w:t xml:space="preserve"> </w:t>
      </w:r>
      <w:r w:rsidRPr="00CF65FC">
        <w:t>выезжающих</w:t>
      </w:r>
      <w:r w:rsidRPr="00CF65FC">
        <w:rPr>
          <w:spacing w:val="1"/>
        </w:rPr>
        <w:t xml:space="preserve"> </w:t>
      </w:r>
      <w:r w:rsidRPr="00CF65FC">
        <w:t>на</w:t>
      </w:r>
      <w:r w:rsidRPr="00CF65FC">
        <w:rPr>
          <w:spacing w:val="1"/>
        </w:rPr>
        <w:t xml:space="preserve"> </w:t>
      </w:r>
      <w:r w:rsidRPr="00CF65FC">
        <w:t>российские,</w:t>
      </w:r>
      <w:r w:rsidRPr="00CF65FC">
        <w:rPr>
          <w:spacing w:val="1"/>
        </w:rPr>
        <w:t xml:space="preserve"> </w:t>
      </w:r>
      <w:r w:rsidRPr="00CF65FC">
        <w:t>международные</w:t>
      </w:r>
      <w:r w:rsidRPr="00CF65FC">
        <w:rPr>
          <w:spacing w:val="1"/>
        </w:rPr>
        <w:t xml:space="preserve"> </w:t>
      </w:r>
      <w:r w:rsidRPr="00CF65FC">
        <w:t>конкурсы,</w:t>
      </w:r>
      <w:r w:rsidRPr="00CF65FC">
        <w:rPr>
          <w:spacing w:val="1"/>
        </w:rPr>
        <w:t xml:space="preserve"> </w:t>
      </w:r>
      <w:r w:rsidRPr="00CF65FC">
        <w:t>олимпиады,</w:t>
      </w:r>
      <w:r w:rsidRPr="00CF65FC">
        <w:rPr>
          <w:spacing w:val="1"/>
        </w:rPr>
        <w:t xml:space="preserve"> </w:t>
      </w:r>
      <w:r w:rsidRPr="00CF65FC">
        <w:t>а</w:t>
      </w:r>
      <w:r w:rsidRPr="00CF65FC">
        <w:rPr>
          <w:spacing w:val="1"/>
        </w:rPr>
        <w:t xml:space="preserve"> </w:t>
      </w:r>
      <w:r w:rsidRPr="00CF65FC">
        <w:t>также</w:t>
      </w:r>
      <w:r w:rsidRPr="00CF65FC">
        <w:rPr>
          <w:spacing w:val="1"/>
        </w:rPr>
        <w:t xml:space="preserve"> </w:t>
      </w:r>
      <w:r w:rsidRPr="00CF65FC">
        <w:t>призванных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ряды</w:t>
      </w:r>
      <w:r w:rsidRPr="00CF65FC">
        <w:rPr>
          <w:spacing w:val="1"/>
        </w:rPr>
        <w:t xml:space="preserve"> </w:t>
      </w:r>
      <w:r w:rsidRPr="00CF65FC">
        <w:t>Российской</w:t>
      </w:r>
      <w:r w:rsidRPr="00CF65FC">
        <w:rPr>
          <w:spacing w:val="1"/>
        </w:rPr>
        <w:t xml:space="preserve"> </w:t>
      </w:r>
      <w:r w:rsidRPr="00CF65FC">
        <w:t>Армии,</w:t>
      </w:r>
      <w:r w:rsidRPr="00CF65FC">
        <w:rPr>
          <w:spacing w:val="1"/>
        </w:rPr>
        <w:t xml:space="preserve"> </w:t>
      </w:r>
      <w:r w:rsidRPr="00CF65FC">
        <w:t>итоговая</w:t>
      </w:r>
      <w:r w:rsidRPr="00CF65FC">
        <w:rPr>
          <w:spacing w:val="2"/>
        </w:rPr>
        <w:t xml:space="preserve"> </w:t>
      </w:r>
      <w:r w:rsidRPr="00CF65FC">
        <w:t>аттестация</w:t>
      </w:r>
      <w:r w:rsidRPr="00CF65FC">
        <w:rPr>
          <w:spacing w:val="1"/>
        </w:rPr>
        <w:t xml:space="preserve"> </w:t>
      </w:r>
      <w:r w:rsidRPr="00CF65FC">
        <w:t>может проводиться</w:t>
      </w:r>
      <w:r w:rsidRPr="00CF65FC">
        <w:rPr>
          <w:spacing w:val="2"/>
        </w:rPr>
        <w:t xml:space="preserve"> </w:t>
      </w:r>
      <w:r w:rsidRPr="00CF65FC">
        <w:t>досрочно.</w:t>
      </w:r>
    </w:p>
    <w:p w14:paraId="03A2B056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before="4" w:line="276" w:lineRule="auto"/>
        <w:ind w:right="111" w:firstLine="23"/>
        <w:rPr>
          <w:sz w:val="28"/>
          <w:szCs w:val="28"/>
        </w:rPr>
      </w:pPr>
      <w:r w:rsidRPr="00CF65FC">
        <w:rPr>
          <w:sz w:val="28"/>
          <w:szCs w:val="28"/>
        </w:rPr>
        <w:t>Программы, темы, билеты, исполнительский репертуар выпускного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 утверждается директором ДШИ не позднее, чем за три месяца до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начала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проведения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аттестации.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Перед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выпускными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экзаменами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проводятся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консультации по</w:t>
      </w:r>
      <w:r w:rsidRPr="00CF65FC">
        <w:rPr>
          <w:spacing w:val="-1"/>
          <w:sz w:val="28"/>
          <w:szCs w:val="28"/>
        </w:rPr>
        <w:t xml:space="preserve"> </w:t>
      </w:r>
      <w:r w:rsidRPr="00CF65FC">
        <w:rPr>
          <w:sz w:val="28"/>
          <w:szCs w:val="28"/>
        </w:rPr>
        <w:t>вопросам</w:t>
      </w:r>
      <w:r w:rsidRPr="00CF65FC">
        <w:rPr>
          <w:spacing w:val="2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итоговой аттестации.</w:t>
      </w:r>
    </w:p>
    <w:p w14:paraId="13538705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before="6" w:line="276" w:lineRule="auto"/>
        <w:ind w:right="104" w:firstLine="23"/>
        <w:rPr>
          <w:sz w:val="28"/>
          <w:szCs w:val="28"/>
        </w:rPr>
      </w:pP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итогам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проведения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выпускнику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выставляется</w:t>
      </w:r>
      <w:r w:rsidRPr="00CF65FC">
        <w:rPr>
          <w:spacing w:val="61"/>
          <w:sz w:val="28"/>
          <w:szCs w:val="28"/>
        </w:rPr>
        <w:t xml:space="preserve"> </w:t>
      </w:r>
      <w:r w:rsidRPr="00CF65FC">
        <w:rPr>
          <w:sz w:val="28"/>
          <w:szCs w:val="28"/>
        </w:rPr>
        <w:t>оценка</w:t>
      </w:r>
      <w:r w:rsidRPr="00CF65FC">
        <w:rPr>
          <w:spacing w:val="65"/>
          <w:sz w:val="28"/>
          <w:szCs w:val="28"/>
        </w:rPr>
        <w:t xml:space="preserve"> </w:t>
      </w:r>
      <w:r w:rsidRPr="00CF65FC">
        <w:rPr>
          <w:sz w:val="28"/>
          <w:szCs w:val="28"/>
        </w:rPr>
        <w:t>«отлично»,</w:t>
      </w:r>
      <w:r w:rsidRPr="00CF65FC">
        <w:rPr>
          <w:spacing w:val="67"/>
          <w:sz w:val="28"/>
          <w:szCs w:val="28"/>
        </w:rPr>
        <w:t xml:space="preserve"> </w:t>
      </w:r>
      <w:r w:rsidRPr="00CF65FC">
        <w:rPr>
          <w:sz w:val="28"/>
          <w:szCs w:val="28"/>
        </w:rPr>
        <w:t>«хорошо»,</w:t>
      </w:r>
      <w:r w:rsidRPr="00CF65FC">
        <w:rPr>
          <w:spacing w:val="62"/>
          <w:sz w:val="28"/>
          <w:szCs w:val="28"/>
        </w:rPr>
        <w:t xml:space="preserve"> </w:t>
      </w:r>
      <w:r w:rsidRPr="00CF65FC">
        <w:rPr>
          <w:sz w:val="28"/>
          <w:szCs w:val="28"/>
        </w:rPr>
        <w:t>«удовлетворительно»,</w:t>
      </w:r>
    </w:p>
    <w:p w14:paraId="066F9201" w14:textId="77777777" w:rsidR="00754C60" w:rsidRPr="00CF65FC" w:rsidRDefault="00A6283B" w:rsidP="00A6283B">
      <w:pPr>
        <w:pStyle w:val="a3"/>
        <w:spacing w:before="3" w:line="276" w:lineRule="auto"/>
        <w:ind w:right="107" w:firstLine="0"/>
      </w:pPr>
      <w:r w:rsidRPr="00CF65FC">
        <w:t>«неудовлетворительно».</w:t>
      </w:r>
      <w:r w:rsidRPr="00CF65FC">
        <w:rPr>
          <w:spacing w:val="1"/>
        </w:rPr>
        <w:t xml:space="preserve"> </w:t>
      </w:r>
      <w:r w:rsidRPr="00CF65FC">
        <w:t>Результаты</w:t>
      </w:r>
      <w:r w:rsidRPr="00CF65FC">
        <w:rPr>
          <w:spacing w:val="1"/>
        </w:rPr>
        <w:t xml:space="preserve"> </w:t>
      </w:r>
      <w:r w:rsidRPr="00CF65FC">
        <w:t>объявляются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тот</w:t>
      </w:r>
      <w:r w:rsidRPr="00CF65FC">
        <w:rPr>
          <w:spacing w:val="1"/>
        </w:rPr>
        <w:t xml:space="preserve"> </w:t>
      </w:r>
      <w:r w:rsidRPr="00CF65FC">
        <w:t>же</w:t>
      </w:r>
      <w:r w:rsidRPr="00CF65FC">
        <w:rPr>
          <w:spacing w:val="1"/>
        </w:rPr>
        <w:t xml:space="preserve"> </w:t>
      </w:r>
      <w:r w:rsidRPr="00CF65FC">
        <w:t>день</w:t>
      </w:r>
      <w:r w:rsidRPr="00CF65FC">
        <w:rPr>
          <w:spacing w:val="1"/>
        </w:rPr>
        <w:t xml:space="preserve"> </w:t>
      </w:r>
      <w:r w:rsidRPr="00CF65FC">
        <w:t>после</w:t>
      </w:r>
      <w:r w:rsidRPr="00CF65FC">
        <w:rPr>
          <w:spacing w:val="1"/>
        </w:rPr>
        <w:t xml:space="preserve"> </w:t>
      </w:r>
      <w:r w:rsidRPr="00CF65FC">
        <w:t>оформления</w:t>
      </w:r>
      <w:r w:rsidRPr="00CF65FC">
        <w:rPr>
          <w:spacing w:val="1"/>
        </w:rPr>
        <w:t xml:space="preserve"> </w:t>
      </w:r>
      <w:r w:rsidRPr="00CF65FC">
        <w:t>протоколов</w:t>
      </w:r>
      <w:r w:rsidRPr="00CF65FC">
        <w:rPr>
          <w:spacing w:val="1"/>
        </w:rPr>
        <w:t xml:space="preserve"> </w:t>
      </w:r>
      <w:r w:rsidRPr="00CF65FC">
        <w:t>заседаний</w:t>
      </w:r>
      <w:r w:rsidRPr="00CF65FC">
        <w:rPr>
          <w:spacing w:val="1"/>
        </w:rPr>
        <w:t xml:space="preserve"> </w:t>
      </w:r>
      <w:r w:rsidRPr="00CF65FC">
        <w:t>соответствующих</w:t>
      </w:r>
      <w:r w:rsidRPr="00CF65FC">
        <w:rPr>
          <w:spacing w:val="1"/>
        </w:rPr>
        <w:t xml:space="preserve"> </w:t>
      </w:r>
      <w:r w:rsidRPr="00CF65FC">
        <w:t>комиссий,</w:t>
      </w:r>
      <w:r w:rsidRPr="00CF65FC">
        <w:rPr>
          <w:spacing w:val="1"/>
        </w:rPr>
        <w:t xml:space="preserve"> </w:t>
      </w:r>
      <w:r w:rsidRPr="00CF65FC">
        <w:t>за</w:t>
      </w:r>
      <w:r w:rsidRPr="00CF65FC">
        <w:rPr>
          <w:spacing w:val="1"/>
        </w:rPr>
        <w:t xml:space="preserve"> </w:t>
      </w:r>
      <w:r w:rsidRPr="00CF65FC">
        <w:t>исключением</w:t>
      </w:r>
      <w:r w:rsidRPr="00CF65FC">
        <w:rPr>
          <w:spacing w:val="1"/>
        </w:rPr>
        <w:t xml:space="preserve"> </w:t>
      </w:r>
      <w:r w:rsidRPr="00CF65FC">
        <w:t>выпускных</w:t>
      </w:r>
      <w:r w:rsidRPr="00CF65FC">
        <w:rPr>
          <w:spacing w:val="1"/>
        </w:rPr>
        <w:t xml:space="preserve"> </w:t>
      </w:r>
      <w:r w:rsidRPr="00CF65FC">
        <w:t>экзаменов,</w:t>
      </w:r>
      <w:r w:rsidRPr="00CF65FC">
        <w:rPr>
          <w:spacing w:val="1"/>
        </w:rPr>
        <w:t xml:space="preserve"> </w:t>
      </w:r>
      <w:r w:rsidRPr="00CF65FC">
        <w:t>проводимых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письменной</w:t>
      </w:r>
      <w:r w:rsidRPr="00CF65FC">
        <w:rPr>
          <w:spacing w:val="1"/>
        </w:rPr>
        <w:t xml:space="preserve"> </w:t>
      </w:r>
      <w:r w:rsidRPr="00CF65FC">
        <w:t>форме,</w:t>
      </w:r>
      <w:r w:rsidRPr="00CF65FC">
        <w:rPr>
          <w:spacing w:val="1"/>
        </w:rPr>
        <w:t xml:space="preserve"> </w:t>
      </w:r>
      <w:r w:rsidRPr="00CF65FC">
        <w:t>результаты</w:t>
      </w:r>
      <w:r w:rsidRPr="00CF65FC">
        <w:rPr>
          <w:spacing w:val="-1"/>
        </w:rPr>
        <w:t xml:space="preserve"> </w:t>
      </w:r>
      <w:r w:rsidRPr="00CF65FC">
        <w:t>которых</w:t>
      </w:r>
      <w:r w:rsidRPr="00CF65FC">
        <w:rPr>
          <w:spacing w:val="-4"/>
        </w:rPr>
        <w:t xml:space="preserve"> </w:t>
      </w:r>
      <w:r w:rsidRPr="00CF65FC">
        <w:t>объявляются</w:t>
      </w:r>
      <w:r w:rsidRPr="00CF65FC">
        <w:rPr>
          <w:spacing w:val="2"/>
        </w:rPr>
        <w:t xml:space="preserve"> </w:t>
      </w:r>
      <w:r w:rsidRPr="00CF65FC">
        <w:t>на следующий рабочий день.</w:t>
      </w:r>
    </w:p>
    <w:p w14:paraId="0140D2E9" w14:textId="77777777" w:rsidR="00754C60" w:rsidRPr="00CF65FC" w:rsidRDefault="00A6283B" w:rsidP="00A6283B">
      <w:pPr>
        <w:pStyle w:val="a4"/>
        <w:numPr>
          <w:ilvl w:val="3"/>
          <w:numId w:val="2"/>
        </w:numPr>
        <w:spacing w:before="2" w:line="276" w:lineRule="auto"/>
        <w:ind w:right="120" w:firstLine="23"/>
        <w:rPr>
          <w:sz w:val="28"/>
          <w:szCs w:val="28"/>
        </w:rPr>
      </w:pPr>
      <w:r w:rsidRPr="00CF65FC">
        <w:rPr>
          <w:sz w:val="28"/>
          <w:szCs w:val="28"/>
        </w:rPr>
        <w:t>Все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заседания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оформляются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протоколами,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куда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вносятся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мнения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всех членов</w:t>
      </w:r>
      <w:r w:rsidRPr="00CF65FC">
        <w:rPr>
          <w:spacing w:val="-3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комиссии.</w:t>
      </w:r>
    </w:p>
    <w:p w14:paraId="2EE7DE02" w14:textId="77777777" w:rsidR="00754C60" w:rsidRPr="00CF65FC" w:rsidRDefault="00CF65FC" w:rsidP="00A6283B">
      <w:pPr>
        <w:pStyle w:val="a4"/>
        <w:numPr>
          <w:ilvl w:val="3"/>
          <w:numId w:val="2"/>
        </w:numPr>
        <w:tabs>
          <w:tab w:val="left" w:pos="567"/>
        </w:tabs>
        <w:spacing w:line="276" w:lineRule="auto"/>
        <w:ind w:right="114" w:firstLine="23"/>
        <w:rPr>
          <w:sz w:val="28"/>
          <w:szCs w:val="28"/>
        </w:rPr>
      </w:pPr>
      <w:r w:rsidRPr="00CF65FC">
        <w:rPr>
          <w:sz w:val="28"/>
          <w:szCs w:val="28"/>
        </w:rPr>
        <w:t xml:space="preserve">  </w:t>
      </w:r>
      <w:r w:rsidR="00A6283B" w:rsidRPr="00CF65FC">
        <w:rPr>
          <w:sz w:val="28"/>
          <w:szCs w:val="28"/>
        </w:rPr>
        <w:t>По результатам проведения итоговой аттестации экзаменационные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комиссии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разрабатывают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рекомендации,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направленные</w:t>
      </w:r>
      <w:r w:rsidR="00A6283B" w:rsidRPr="00CF65FC">
        <w:rPr>
          <w:spacing w:val="7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на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совершенствование образовательного процесса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в</w:t>
      </w:r>
      <w:r w:rsidR="00A6283B" w:rsidRPr="00CF65FC">
        <w:rPr>
          <w:spacing w:val="-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ДШИ.</w:t>
      </w:r>
    </w:p>
    <w:p w14:paraId="103CB066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before="1" w:line="276" w:lineRule="auto"/>
        <w:ind w:right="108" w:firstLine="23"/>
        <w:rPr>
          <w:sz w:val="28"/>
          <w:szCs w:val="28"/>
        </w:rPr>
      </w:pPr>
      <w:r w:rsidRPr="00CF65FC">
        <w:rPr>
          <w:sz w:val="28"/>
          <w:szCs w:val="28"/>
        </w:rPr>
        <w:t>Обучающимся,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прошедшим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итоговую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уважительной причине (в результате болезни или в других исключительных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случаях,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документально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подтвержденных),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предоставляется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возможность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пройти итоговую аттестацию в иной срок без отчисления из ДШИ, но 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позднее шести месяцев с даты выдачи документа, подтверждающего наличие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указанной</w:t>
      </w:r>
      <w:r w:rsidRPr="00CF65FC">
        <w:rPr>
          <w:spacing w:val="4"/>
          <w:sz w:val="28"/>
          <w:szCs w:val="28"/>
        </w:rPr>
        <w:t xml:space="preserve"> </w:t>
      </w:r>
      <w:r w:rsidRPr="00CF65FC">
        <w:rPr>
          <w:sz w:val="28"/>
          <w:szCs w:val="28"/>
        </w:rPr>
        <w:t>уважительной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причины.</w:t>
      </w:r>
    </w:p>
    <w:p w14:paraId="0347E47B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line="276" w:lineRule="auto"/>
        <w:ind w:right="109" w:firstLine="23"/>
        <w:rPr>
          <w:sz w:val="28"/>
          <w:szCs w:val="28"/>
        </w:rPr>
      </w:pPr>
      <w:r w:rsidRPr="00CF65FC">
        <w:rPr>
          <w:sz w:val="28"/>
          <w:szCs w:val="28"/>
        </w:rPr>
        <w:t>Обучающийся,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прошедший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итоговую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неуважительной причине или получивший неудовлетворительный результат,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отчисляется из ДШИ. Указанное лицо вправе пройти итоговую аттестацию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lastRenderedPageBreak/>
        <w:t>повторно</w:t>
      </w:r>
      <w:r w:rsidRPr="00CF65FC">
        <w:rPr>
          <w:spacing w:val="35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38"/>
          <w:sz w:val="28"/>
          <w:szCs w:val="28"/>
        </w:rPr>
        <w:t xml:space="preserve"> </w:t>
      </w:r>
      <w:r w:rsidRPr="00CF65FC">
        <w:rPr>
          <w:sz w:val="28"/>
          <w:szCs w:val="28"/>
        </w:rPr>
        <w:t>ранее</w:t>
      </w:r>
      <w:r w:rsidRPr="00CF65FC">
        <w:rPr>
          <w:spacing w:val="38"/>
          <w:sz w:val="28"/>
          <w:szCs w:val="28"/>
        </w:rPr>
        <w:t xml:space="preserve"> </w:t>
      </w:r>
      <w:r w:rsidRPr="00CF65FC">
        <w:rPr>
          <w:sz w:val="28"/>
          <w:szCs w:val="28"/>
        </w:rPr>
        <w:t>чем</w:t>
      </w:r>
      <w:r w:rsidRPr="00CF65FC">
        <w:rPr>
          <w:spacing w:val="38"/>
          <w:sz w:val="28"/>
          <w:szCs w:val="28"/>
        </w:rPr>
        <w:t xml:space="preserve"> </w:t>
      </w:r>
      <w:r w:rsidRPr="00CF65FC">
        <w:rPr>
          <w:sz w:val="28"/>
          <w:szCs w:val="28"/>
        </w:rPr>
        <w:t>через</w:t>
      </w:r>
      <w:r w:rsidRPr="00CF65FC">
        <w:rPr>
          <w:spacing w:val="37"/>
          <w:sz w:val="28"/>
          <w:szCs w:val="28"/>
        </w:rPr>
        <w:t xml:space="preserve"> </w:t>
      </w:r>
      <w:r w:rsidRPr="00CF65FC">
        <w:rPr>
          <w:sz w:val="28"/>
          <w:szCs w:val="28"/>
        </w:rPr>
        <w:t>шесть</w:t>
      </w:r>
      <w:r w:rsidRPr="00CF65FC">
        <w:rPr>
          <w:spacing w:val="35"/>
          <w:sz w:val="28"/>
          <w:szCs w:val="28"/>
        </w:rPr>
        <w:t xml:space="preserve"> </w:t>
      </w:r>
      <w:r w:rsidRPr="00CF65FC">
        <w:rPr>
          <w:sz w:val="28"/>
          <w:szCs w:val="28"/>
        </w:rPr>
        <w:t>месяцев</w:t>
      </w:r>
      <w:r w:rsidRPr="00CF65FC">
        <w:rPr>
          <w:spacing w:val="35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36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37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позднее</w:t>
      </w:r>
      <w:r w:rsidRPr="00CF65FC">
        <w:rPr>
          <w:spacing w:val="38"/>
          <w:sz w:val="28"/>
          <w:szCs w:val="28"/>
        </w:rPr>
        <w:t xml:space="preserve"> </w:t>
      </w:r>
      <w:r w:rsidRPr="00CF65FC">
        <w:rPr>
          <w:sz w:val="28"/>
          <w:szCs w:val="28"/>
        </w:rPr>
        <w:t>чем</w:t>
      </w:r>
      <w:r w:rsidRPr="00CF65FC">
        <w:rPr>
          <w:spacing w:val="38"/>
          <w:sz w:val="28"/>
          <w:szCs w:val="28"/>
        </w:rPr>
        <w:t xml:space="preserve"> </w:t>
      </w:r>
      <w:r w:rsidRPr="00CF65FC">
        <w:rPr>
          <w:sz w:val="28"/>
          <w:szCs w:val="28"/>
        </w:rPr>
        <w:t>через</w:t>
      </w:r>
      <w:r w:rsidRPr="00CF65FC">
        <w:rPr>
          <w:spacing w:val="37"/>
          <w:sz w:val="28"/>
          <w:szCs w:val="28"/>
        </w:rPr>
        <w:t xml:space="preserve"> </w:t>
      </w:r>
      <w:r w:rsidRPr="00CF65FC">
        <w:rPr>
          <w:sz w:val="28"/>
          <w:szCs w:val="28"/>
        </w:rPr>
        <w:t>год</w:t>
      </w:r>
      <w:r w:rsidRPr="00CF65FC">
        <w:rPr>
          <w:spacing w:val="39"/>
          <w:sz w:val="28"/>
          <w:szCs w:val="28"/>
        </w:rPr>
        <w:t xml:space="preserve"> </w:t>
      </w:r>
      <w:r w:rsidRPr="00CF65FC">
        <w:rPr>
          <w:sz w:val="28"/>
          <w:szCs w:val="28"/>
        </w:rPr>
        <w:t>со</w:t>
      </w:r>
      <w:r w:rsidRPr="00CF65FC">
        <w:rPr>
          <w:spacing w:val="-68"/>
          <w:sz w:val="28"/>
          <w:szCs w:val="28"/>
        </w:rPr>
        <w:t xml:space="preserve"> </w:t>
      </w:r>
      <w:r w:rsidRPr="00CF65FC">
        <w:rPr>
          <w:sz w:val="28"/>
          <w:szCs w:val="28"/>
        </w:rPr>
        <w:t>дня, когда данное лицо прошло итоговую аттестацию впервые. Прохождение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повторной</w:t>
      </w:r>
      <w:r w:rsidRPr="00CF65FC">
        <w:rPr>
          <w:spacing w:val="-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итоговой</w:t>
      </w:r>
      <w:r w:rsidRPr="00CF65FC">
        <w:rPr>
          <w:spacing w:val="-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аттестации</w:t>
      </w:r>
      <w:r w:rsidRPr="00CF65FC">
        <w:rPr>
          <w:spacing w:val="-1"/>
          <w:sz w:val="28"/>
          <w:szCs w:val="28"/>
        </w:rPr>
        <w:t xml:space="preserve"> </w:t>
      </w:r>
      <w:r w:rsidRPr="00CF65FC">
        <w:rPr>
          <w:sz w:val="28"/>
          <w:szCs w:val="28"/>
        </w:rPr>
        <w:t>более одного раза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 допускается.</w:t>
      </w:r>
    </w:p>
    <w:p w14:paraId="7814ECFA" w14:textId="77777777" w:rsidR="00754C60" w:rsidRPr="00CF65FC" w:rsidRDefault="00A6283B" w:rsidP="00A6283B">
      <w:pPr>
        <w:pStyle w:val="1"/>
        <w:numPr>
          <w:ilvl w:val="2"/>
          <w:numId w:val="2"/>
        </w:numPr>
        <w:tabs>
          <w:tab w:val="left" w:pos="2583"/>
        </w:tabs>
        <w:spacing w:line="276" w:lineRule="auto"/>
        <w:ind w:left="2583" w:hanging="322"/>
        <w:jc w:val="both"/>
      </w:pPr>
      <w:bookmarkStart w:id="2" w:name="3._Порядок_подачи_и_рассмотрения_апелляц"/>
      <w:bookmarkEnd w:id="2"/>
      <w:r w:rsidRPr="00CF65FC">
        <w:t>Порядок</w:t>
      </w:r>
      <w:r w:rsidRPr="00CF65FC">
        <w:rPr>
          <w:spacing w:val="-8"/>
        </w:rPr>
        <w:t xml:space="preserve"> </w:t>
      </w:r>
      <w:r w:rsidRPr="00CF65FC">
        <w:t>подачи</w:t>
      </w:r>
      <w:r w:rsidRPr="00CF65FC">
        <w:rPr>
          <w:spacing w:val="-7"/>
        </w:rPr>
        <w:t xml:space="preserve"> </w:t>
      </w:r>
      <w:r w:rsidRPr="00CF65FC">
        <w:t>и</w:t>
      </w:r>
      <w:r w:rsidRPr="00CF65FC">
        <w:rPr>
          <w:spacing w:val="-3"/>
        </w:rPr>
        <w:t xml:space="preserve"> </w:t>
      </w:r>
      <w:r w:rsidRPr="00CF65FC">
        <w:t>рассмотрения</w:t>
      </w:r>
      <w:r w:rsidRPr="00CF65FC">
        <w:rPr>
          <w:spacing w:val="-7"/>
        </w:rPr>
        <w:t xml:space="preserve"> </w:t>
      </w:r>
      <w:r w:rsidRPr="00CF65FC">
        <w:t>апелляций</w:t>
      </w:r>
    </w:p>
    <w:p w14:paraId="55D43469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before="2" w:line="276" w:lineRule="auto"/>
        <w:ind w:right="109" w:firstLine="23"/>
        <w:rPr>
          <w:sz w:val="28"/>
          <w:szCs w:val="28"/>
        </w:rPr>
      </w:pPr>
      <w:r w:rsidRPr="00CF65FC">
        <w:rPr>
          <w:sz w:val="28"/>
          <w:szCs w:val="28"/>
        </w:rPr>
        <w:t>Выпускники и (или) их родители (законные представители) вправе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подать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письменное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заявление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об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процедурным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вопросам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проведения</w:t>
      </w:r>
      <w:r w:rsidRPr="00CF65FC">
        <w:rPr>
          <w:spacing w:val="49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итоговой</w:t>
      </w:r>
      <w:r w:rsidRPr="00CF65FC">
        <w:rPr>
          <w:spacing w:val="52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аттестации</w:t>
      </w:r>
      <w:r w:rsidRPr="00CF65FC">
        <w:rPr>
          <w:spacing w:val="48"/>
          <w:sz w:val="28"/>
          <w:szCs w:val="28"/>
        </w:rPr>
        <w:t xml:space="preserve"> </w:t>
      </w:r>
      <w:r w:rsidRPr="00CF65FC">
        <w:rPr>
          <w:sz w:val="28"/>
          <w:szCs w:val="28"/>
        </w:rPr>
        <w:t>(далее</w:t>
      </w:r>
      <w:r w:rsidRPr="00CF65FC">
        <w:rPr>
          <w:spacing w:val="53"/>
          <w:sz w:val="28"/>
          <w:szCs w:val="28"/>
        </w:rPr>
        <w:t xml:space="preserve"> </w:t>
      </w:r>
      <w:r w:rsidRPr="00CF65FC">
        <w:rPr>
          <w:sz w:val="28"/>
          <w:szCs w:val="28"/>
        </w:rPr>
        <w:t>-</w:t>
      </w:r>
      <w:r w:rsidRPr="00CF65FC">
        <w:rPr>
          <w:spacing w:val="47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апелляции)</w:t>
      </w:r>
      <w:r w:rsidRPr="00CF65FC">
        <w:rPr>
          <w:spacing w:val="46"/>
          <w:sz w:val="28"/>
          <w:szCs w:val="28"/>
        </w:rPr>
        <w:t xml:space="preserve"> </w:t>
      </w:r>
      <w:r w:rsidRPr="00CF65FC">
        <w:rPr>
          <w:sz w:val="28"/>
          <w:szCs w:val="28"/>
        </w:rPr>
        <w:t>в</w:t>
      </w:r>
      <w:r w:rsidRPr="00CF65FC">
        <w:rPr>
          <w:spacing w:val="46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апелляционную</w:t>
      </w:r>
    </w:p>
    <w:p w14:paraId="48EB8393" w14:textId="77777777" w:rsidR="00754C60" w:rsidRPr="00CF65FC" w:rsidRDefault="00A6283B" w:rsidP="00A6283B">
      <w:pPr>
        <w:pStyle w:val="a3"/>
        <w:spacing w:before="73" w:line="276" w:lineRule="auto"/>
        <w:ind w:right="118" w:firstLine="0"/>
      </w:pPr>
      <w:r w:rsidRPr="00CF65FC">
        <w:t>комиссию</w:t>
      </w:r>
      <w:r w:rsidRPr="00CF65FC">
        <w:rPr>
          <w:spacing w:val="1"/>
        </w:rPr>
        <w:t xml:space="preserve"> </w:t>
      </w:r>
      <w:r w:rsidRPr="00CF65FC">
        <w:t>не</w:t>
      </w:r>
      <w:r w:rsidRPr="00CF65FC">
        <w:rPr>
          <w:spacing w:val="1"/>
        </w:rPr>
        <w:t xml:space="preserve"> </w:t>
      </w:r>
      <w:r w:rsidRPr="00CF65FC">
        <w:t>позднее</w:t>
      </w:r>
      <w:r w:rsidRPr="00CF65FC">
        <w:rPr>
          <w:spacing w:val="1"/>
        </w:rPr>
        <w:t xml:space="preserve"> </w:t>
      </w:r>
      <w:r w:rsidRPr="00CF65FC">
        <w:t>следующего</w:t>
      </w:r>
      <w:r w:rsidRPr="00CF65FC">
        <w:rPr>
          <w:spacing w:val="1"/>
        </w:rPr>
        <w:t xml:space="preserve"> </w:t>
      </w:r>
      <w:r w:rsidRPr="00CF65FC">
        <w:t>рабочего</w:t>
      </w:r>
      <w:r w:rsidRPr="00CF65FC">
        <w:rPr>
          <w:spacing w:val="1"/>
        </w:rPr>
        <w:t xml:space="preserve"> </w:t>
      </w:r>
      <w:r w:rsidRPr="00CF65FC">
        <w:t>дня</w:t>
      </w:r>
      <w:r w:rsidRPr="00CF65FC">
        <w:rPr>
          <w:spacing w:val="1"/>
        </w:rPr>
        <w:t xml:space="preserve"> </w:t>
      </w:r>
      <w:r w:rsidRPr="00CF65FC">
        <w:t>после</w:t>
      </w:r>
      <w:r w:rsidRPr="00CF65FC">
        <w:rPr>
          <w:spacing w:val="1"/>
        </w:rPr>
        <w:t xml:space="preserve"> </w:t>
      </w:r>
      <w:r w:rsidRPr="00CF65FC">
        <w:t>проведения</w:t>
      </w:r>
      <w:r w:rsidRPr="00CF65FC">
        <w:rPr>
          <w:spacing w:val="1"/>
        </w:rPr>
        <w:t xml:space="preserve"> </w:t>
      </w:r>
      <w:r w:rsidRPr="00CF65FC">
        <w:t>выпускного экзамена.</w:t>
      </w:r>
    </w:p>
    <w:p w14:paraId="0E2379AB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line="276" w:lineRule="auto"/>
        <w:ind w:right="110" w:firstLine="23"/>
        <w:rPr>
          <w:sz w:val="28"/>
          <w:szCs w:val="28"/>
        </w:rPr>
      </w:pPr>
      <w:r w:rsidRPr="00CF65FC">
        <w:rPr>
          <w:sz w:val="28"/>
          <w:szCs w:val="28"/>
        </w:rPr>
        <w:t>Состав апелляционной комиссии утверждается приказом директора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Школы одновременно с утверждением состава экзаменационной комиссии.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Апелляционная</w:t>
      </w:r>
      <w:r w:rsidRPr="00CF65FC">
        <w:rPr>
          <w:spacing w:val="70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комиссия формируется в количестве не менее трех человек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из числа работников образовательного учреждения, не входящих в состав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экзаменационных</w:t>
      </w:r>
      <w:r w:rsidRPr="00CF65FC">
        <w:rPr>
          <w:spacing w:val="-4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комиссий.</w:t>
      </w:r>
    </w:p>
    <w:p w14:paraId="01FF51BE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line="276" w:lineRule="auto"/>
        <w:ind w:right="112" w:firstLine="23"/>
        <w:rPr>
          <w:sz w:val="28"/>
          <w:szCs w:val="28"/>
        </w:rPr>
      </w:pPr>
      <w:r w:rsidRPr="00CF65FC">
        <w:rPr>
          <w:sz w:val="28"/>
          <w:szCs w:val="28"/>
        </w:rPr>
        <w:t>Решения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принимаются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большинством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голосов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от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общего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числа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членов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комиссии.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равенстве</w:t>
      </w:r>
      <w:r w:rsidRPr="00CF65FC">
        <w:rPr>
          <w:spacing w:val="71"/>
          <w:sz w:val="28"/>
          <w:szCs w:val="28"/>
        </w:rPr>
        <w:t xml:space="preserve"> </w:t>
      </w:r>
      <w:r w:rsidRPr="00CF65FC">
        <w:rPr>
          <w:sz w:val="28"/>
          <w:szCs w:val="28"/>
        </w:rPr>
        <w:t>голосов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решающим</w:t>
      </w:r>
      <w:r w:rsidRPr="00CF65FC">
        <w:rPr>
          <w:spacing w:val="-1"/>
          <w:sz w:val="28"/>
          <w:szCs w:val="28"/>
        </w:rPr>
        <w:t xml:space="preserve"> </w:t>
      </w:r>
      <w:r w:rsidRPr="00CF65FC">
        <w:rPr>
          <w:sz w:val="28"/>
          <w:szCs w:val="28"/>
        </w:rPr>
        <w:t>является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голос председателя</w:t>
      </w:r>
      <w:r w:rsidRPr="00CF65FC">
        <w:rPr>
          <w:spacing w:val="-4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апелляционной</w:t>
      </w:r>
      <w:r w:rsidRPr="00CF65FC">
        <w:rPr>
          <w:spacing w:val="-2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комиссии.</w:t>
      </w:r>
    </w:p>
    <w:p w14:paraId="3AEF977A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before="2" w:line="276" w:lineRule="auto"/>
        <w:ind w:right="110" w:firstLine="23"/>
        <w:rPr>
          <w:sz w:val="28"/>
          <w:szCs w:val="28"/>
        </w:rPr>
      </w:pPr>
      <w:r w:rsidRPr="00CF65FC">
        <w:rPr>
          <w:sz w:val="28"/>
          <w:szCs w:val="28"/>
        </w:rPr>
        <w:t>Апелляция может быть подана только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 процедуре проведения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экзамена.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рассматривается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позднее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одного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рабочего дня со дня ее подачи на заседании апелляционной комиссии, на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которое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приглашается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председатель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соответствующей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 (или его заместитель), а также выпускник и (или) его родители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(законные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представители),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согласные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решением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комиссии.</w:t>
      </w:r>
    </w:p>
    <w:p w14:paraId="1492F8AB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before="10" w:line="276" w:lineRule="auto"/>
        <w:ind w:right="112" w:firstLine="23"/>
        <w:rPr>
          <w:sz w:val="28"/>
          <w:szCs w:val="28"/>
        </w:rPr>
      </w:pPr>
      <w:r w:rsidRPr="00CF65FC">
        <w:rPr>
          <w:sz w:val="28"/>
          <w:szCs w:val="28"/>
        </w:rPr>
        <w:t>Секретарь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направляет</w:t>
      </w:r>
      <w:r w:rsidRPr="00CF65FC">
        <w:rPr>
          <w:spacing w:val="71"/>
          <w:sz w:val="28"/>
          <w:szCs w:val="28"/>
        </w:rPr>
        <w:t xml:space="preserve"> </w:t>
      </w:r>
      <w:r w:rsidRPr="00CF65FC">
        <w:rPr>
          <w:sz w:val="28"/>
          <w:szCs w:val="28"/>
        </w:rPr>
        <w:t>в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апелляционную</w:t>
      </w:r>
      <w:r w:rsidRPr="00CF65FC">
        <w:rPr>
          <w:spacing w:val="2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комиссию</w:t>
      </w:r>
      <w:r w:rsidRPr="00CF65FC">
        <w:rPr>
          <w:spacing w:val="2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протоколы</w:t>
      </w:r>
      <w:r w:rsidRPr="00CF65FC">
        <w:rPr>
          <w:spacing w:val="23"/>
          <w:sz w:val="28"/>
          <w:szCs w:val="28"/>
        </w:rPr>
        <w:t xml:space="preserve"> </w:t>
      </w:r>
      <w:r w:rsidRPr="00CF65FC">
        <w:rPr>
          <w:sz w:val="28"/>
          <w:szCs w:val="28"/>
        </w:rPr>
        <w:t>заседаний</w:t>
      </w:r>
      <w:r w:rsidRPr="00CF65FC">
        <w:rPr>
          <w:spacing w:val="22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22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-67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заключение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председателя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соблюдении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процедуры проведения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экзамена.</w:t>
      </w:r>
    </w:p>
    <w:p w14:paraId="655A7E54" w14:textId="77777777" w:rsidR="00754C60" w:rsidRPr="00CF65FC" w:rsidRDefault="00A6283B" w:rsidP="00A6283B">
      <w:pPr>
        <w:pStyle w:val="a3"/>
        <w:spacing w:before="5" w:line="276" w:lineRule="auto"/>
        <w:ind w:right="110" w:firstLine="739"/>
      </w:pPr>
      <w:r w:rsidRPr="00CF65FC">
        <w:t>По</w:t>
      </w:r>
      <w:r w:rsidRPr="00CF65FC">
        <w:rPr>
          <w:spacing w:val="1"/>
        </w:rPr>
        <w:t xml:space="preserve"> </w:t>
      </w:r>
      <w:r w:rsidRPr="00CF65FC">
        <w:t>итогам</w:t>
      </w:r>
      <w:r w:rsidRPr="00CF65FC">
        <w:rPr>
          <w:spacing w:val="1"/>
        </w:rPr>
        <w:t xml:space="preserve"> </w:t>
      </w:r>
      <w:r w:rsidRPr="00CF65FC">
        <w:t>рассмотрения</w:t>
      </w:r>
      <w:r w:rsidRPr="00CF65FC">
        <w:rPr>
          <w:spacing w:val="1"/>
        </w:rPr>
        <w:t xml:space="preserve"> </w:t>
      </w:r>
      <w:r w:rsidRPr="00CF65FC">
        <w:t>апелляции</w:t>
      </w:r>
      <w:r w:rsidRPr="00CF65FC">
        <w:rPr>
          <w:spacing w:val="1"/>
        </w:rPr>
        <w:t xml:space="preserve"> </w:t>
      </w:r>
      <w:r w:rsidRPr="00CF65FC">
        <w:t>апелляционной</w:t>
      </w:r>
      <w:r w:rsidRPr="00CF65FC">
        <w:rPr>
          <w:spacing w:val="1"/>
        </w:rPr>
        <w:t xml:space="preserve"> </w:t>
      </w:r>
      <w:r w:rsidRPr="00CF65FC">
        <w:t>комиссией</w:t>
      </w:r>
      <w:r w:rsidRPr="00CF65FC">
        <w:rPr>
          <w:spacing w:val="-67"/>
        </w:rPr>
        <w:t xml:space="preserve"> </w:t>
      </w:r>
      <w:r w:rsidRPr="00CF65FC">
        <w:t>принимается</w:t>
      </w:r>
      <w:r w:rsidRPr="00CF65FC">
        <w:rPr>
          <w:spacing w:val="1"/>
        </w:rPr>
        <w:t xml:space="preserve"> </w:t>
      </w:r>
      <w:r w:rsidRPr="00CF65FC">
        <w:t>решение</w:t>
      </w:r>
      <w:r w:rsidRPr="00CF65FC">
        <w:rPr>
          <w:spacing w:val="1"/>
        </w:rPr>
        <w:t xml:space="preserve"> </w:t>
      </w:r>
      <w:r w:rsidRPr="00CF65FC">
        <w:t>по</w:t>
      </w:r>
      <w:r w:rsidRPr="00CF65FC">
        <w:rPr>
          <w:spacing w:val="1"/>
        </w:rPr>
        <w:t xml:space="preserve"> </w:t>
      </w:r>
      <w:r w:rsidRPr="00CF65FC">
        <w:t>вопросу</w:t>
      </w:r>
      <w:r w:rsidRPr="00CF65FC">
        <w:rPr>
          <w:spacing w:val="1"/>
        </w:rPr>
        <w:t xml:space="preserve"> </w:t>
      </w:r>
      <w:r w:rsidRPr="00CF65FC">
        <w:t>о</w:t>
      </w:r>
      <w:r w:rsidRPr="00CF65FC">
        <w:rPr>
          <w:spacing w:val="1"/>
        </w:rPr>
        <w:t xml:space="preserve"> </w:t>
      </w:r>
      <w:r w:rsidRPr="00CF65FC">
        <w:t>целесообразности</w:t>
      </w:r>
      <w:r w:rsidRPr="00CF65FC">
        <w:rPr>
          <w:spacing w:val="1"/>
        </w:rPr>
        <w:t xml:space="preserve"> </w:t>
      </w:r>
      <w:r w:rsidRPr="00CF65FC">
        <w:t>или</w:t>
      </w:r>
      <w:r w:rsidRPr="00CF65FC">
        <w:rPr>
          <w:spacing w:val="1"/>
        </w:rPr>
        <w:t xml:space="preserve"> </w:t>
      </w:r>
      <w:r w:rsidRPr="00CF65FC">
        <w:t>нецелесообразности повторного проведения выпускного экзамена, которое</w:t>
      </w:r>
      <w:r w:rsidRPr="00CF65FC">
        <w:rPr>
          <w:spacing w:val="1"/>
        </w:rPr>
        <w:t xml:space="preserve"> </w:t>
      </w:r>
      <w:r w:rsidRPr="00CF65FC">
        <w:t>подписывается председателем данной комиссии и оформляется протоколом.</w:t>
      </w:r>
      <w:r w:rsidRPr="00CF65FC">
        <w:rPr>
          <w:spacing w:val="1"/>
        </w:rPr>
        <w:t xml:space="preserve"> </w:t>
      </w:r>
      <w:r w:rsidRPr="00CF65FC">
        <w:t>Данное решение доводится до сведения подавшего апелляционное заявление</w:t>
      </w:r>
      <w:r w:rsidRPr="00CF65FC">
        <w:rPr>
          <w:spacing w:val="1"/>
        </w:rPr>
        <w:t xml:space="preserve"> </w:t>
      </w:r>
      <w:r w:rsidRPr="00CF65FC">
        <w:t>выпускника и (или) его родителей (законных представителей) под роспись в</w:t>
      </w:r>
      <w:r w:rsidRPr="00CF65FC">
        <w:rPr>
          <w:spacing w:val="1"/>
        </w:rPr>
        <w:t xml:space="preserve"> </w:t>
      </w:r>
      <w:r w:rsidRPr="00CF65FC">
        <w:t>течение одного рабочего дня</w:t>
      </w:r>
      <w:r w:rsidRPr="00CF65FC">
        <w:rPr>
          <w:spacing w:val="1"/>
        </w:rPr>
        <w:t xml:space="preserve"> </w:t>
      </w:r>
      <w:r w:rsidRPr="00CF65FC">
        <w:t>со дня</w:t>
      </w:r>
      <w:r w:rsidRPr="00CF65FC">
        <w:rPr>
          <w:spacing w:val="-3"/>
        </w:rPr>
        <w:t xml:space="preserve"> </w:t>
      </w:r>
      <w:r w:rsidRPr="00CF65FC">
        <w:t>принятия</w:t>
      </w:r>
      <w:r w:rsidRPr="00CF65FC">
        <w:rPr>
          <w:spacing w:val="1"/>
        </w:rPr>
        <w:t xml:space="preserve"> </w:t>
      </w:r>
      <w:r w:rsidRPr="00CF65FC">
        <w:t>решения.</w:t>
      </w:r>
    </w:p>
    <w:p w14:paraId="5BAD3DEC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before="7" w:line="276" w:lineRule="auto"/>
        <w:ind w:right="109" w:firstLine="23"/>
        <w:rPr>
          <w:sz w:val="28"/>
          <w:szCs w:val="28"/>
        </w:rPr>
      </w:pPr>
      <w:r w:rsidRPr="00CF65FC">
        <w:rPr>
          <w:sz w:val="28"/>
          <w:szCs w:val="28"/>
        </w:rPr>
        <w:t>Выпускной экзамен проводится повторно в присутствии одного из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членов апелляционной комиссии в течение семи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рабочих дней с момента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принятия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апелляционной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комиссией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решения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целесообразности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его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проведения.</w:t>
      </w:r>
    </w:p>
    <w:p w14:paraId="202D65AC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851"/>
        </w:tabs>
        <w:spacing w:line="276" w:lineRule="auto"/>
        <w:ind w:right="117" w:firstLine="23"/>
        <w:rPr>
          <w:sz w:val="28"/>
          <w:szCs w:val="28"/>
        </w:rPr>
      </w:pPr>
      <w:r w:rsidRPr="00CF65FC">
        <w:rPr>
          <w:sz w:val="28"/>
          <w:szCs w:val="28"/>
        </w:rPr>
        <w:t>Подача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апелляции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процедуре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проведения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повторного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выпускного экзамена</w:t>
      </w:r>
      <w:r w:rsidRPr="00CF65FC">
        <w:rPr>
          <w:spacing w:val="2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допускается.</w:t>
      </w:r>
    </w:p>
    <w:p w14:paraId="08A23049" w14:textId="77777777" w:rsidR="00754C60" w:rsidRPr="00CF65FC" w:rsidRDefault="00A6283B" w:rsidP="00A6283B">
      <w:pPr>
        <w:pStyle w:val="1"/>
        <w:numPr>
          <w:ilvl w:val="2"/>
          <w:numId w:val="2"/>
        </w:numPr>
        <w:tabs>
          <w:tab w:val="left" w:pos="2387"/>
        </w:tabs>
        <w:spacing w:line="276" w:lineRule="auto"/>
        <w:ind w:left="2386" w:hanging="328"/>
        <w:jc w:val="both"/>
      </w:pPr>
      <w:bookmarkStart w:id="3" w:name="4._Повторное_прохождение_итоговой_аттест"/>
      <w:bookmarkEnd w:id="3"/>
      <w:r w:rsidRPr="00CF65FC">
        <w:t>Повторное</w:t>
      </w:r>
      <w:r w:rsidRPr="00CF65FC">
        <w:rPr>
          <w:spacing w:val="-7"/>
        </w:rPr>
        <w:t xml:space="preserve"> </w:t>
      </w:r>
      <w:r w:rsidRPr="00CF65FC">
        <w:t>прохождение</w:t>
      </w:r>
      <w:r w:rsidRPr="00CF65FC">
        <w:rPr>
          <w:spacing w:val="-7"/>
        </w:rPr>
        <w:t xml:space="preserve"> </w:t>
      </w:r>
      <w:r w:rsidRPr="00CF65FC">
        <w:t>итоговой</w:t>
      </w:r>
      <w:r w:rsidRPr="00CF65FC">
        <w:rPr>
          <w:spacing w:val="-9"/>
        </w:rPr>
        <w:t xml:space="preserve"> </w:t>
      </w:r>
      <w:r w:rsidRPr="00CF65FC">
        <w:t>аттестации</w:t>
      </w:r>
    </w:p>
    <w:p w14:paraId="512307DB" w14:textId="77777777" w:rsidR="00754C60" w:rsidRPr="00CF65FC" w:rsidRDefault="00A6283B" w:rsidP="00A6283B">
      <w:pPr>
        <w:pStyle w:val="a4"/>
        <w:numPr>
          <w:ilvl w:val="3"/>
          <w:numId w:val="2"/>
        </w:numPr>
        <w:spacing w:line="276" w:lineRule="auto"/>
        <w:ind w:right="113" w:firstLine="23"/>
        <w:rPr>
          <w:sz w:val="28"/>
          <w:szCs w:val="28"/>
        </w:rPr>
      </w:pPr>
      <w:r w:rsidRPr="00CF65FC">
        <w:rPr>
          <w:sz w:val="28"/>
          <w:szCs w:val="28"/>
        </w:rPr>
        <w:lastRenderedPageBreak/>
        <w:t>Лицам,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прошедшим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итоговую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уважительной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причине</w:t>
      </w:r>
    </w:p>
    <w:p w14:paraId="47F14442" w14:textId="77777777" w:rsidR="00754C60" w:rsidRPr="00CF65FC" w:rsidRDefault="00A6283B" w:rsidP="00A6283B">
      <w:pPr>
        <w:pStyle w:val="a3"/>
        <w:spacing w:line="276" w:lineRule="auto"/>
        <w:ind w:right="118" w:firstLine="23"/>
      </w:pPr>
      <w:r w:rsidRPr="00CF65FC">
        <w:t>(в</w:t>
      </w:r>
      <w:r w:rsidRPr="00CF65FC">
        <w:rPr>
          <w:spacing w:val="1"/>
        </w:rPr>
        <w:t xml:space="preserve"> </w:t>
      </w:r>
      <w:r w:rsidRPr="00CF65FC">
        <w:t>результате</w:t>
      </w:r>
      <w:r w:rsidRPr="00CF65FC">
        <w:rPr>
          <w:spacing w:val="1"/>
        </w:rPr>
        <w:t xml:space="preserve"> </w:t>
      </w:r>
      <w:r w:rsidRPr="00CF65FC">
        <w:t>болезни</w:t>
      </w:r>
      <w:r w:rsidRPr="00CF65FC">
        <w:rPr>
          <w:spacing w:val="1"/>
        </w:rPr>
        <w:t xml:space="preserve"> </w:t>
      </w:r>
      <w:r w:rsidRPr="00CF65FC">
        <w:t>или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других</w:t>
      </w:r>
      <w:r w:rsidRPr="00CF65FC">
        <w:rPr>
          <w:spacing w:val="1"/>
        </w:rPr>
        <w:t xml:space="preserve"> </w:t>
      </w:r>
      <w:r w:rsidRPr="00CF65FC">
        <w:t>исключительных</w:t>
      </w:r>
      <w:r w:rsidRPr="00CF65FC">
        <w:rPr>
          <w:spacing w:val="1"/>
        </w:rPr>
        <w:t xml:space="preserve"> </w:t>
      </w:r>
      <w:r w:rsidRPr="00CF65FC">
        <w:t>случаях,</w:t>
      </w:r>
      <w:r w:rsidRPr="00CF65FC">
        <w:rPr>
          <w:spacing w:val="1"/>
        </w:rPr>
        <w:t xml:space="preserve"> </w:t>
      </w:r>
      <w:r w:rsidRPr="00CF65FC">
        <w:t>документально</w:t>
      </w:r>
      <w:r w:rsidRPr="00CF65FC">
        <w:rPr>
          <w:spacing w:val="1"/>
        </w:rPr>
        <w:t xml:space="preserve"> </w:t>
      </w:r>
      <w:r w:rsidRPr="00CF65FC">
        <w:t>подтвержденных),</w:t>
      </w:r>
      <w:r w:rsidRPr="00CF65FC">
        <w:rPr>
          <w:spacing w:val="1"/>
        </w:rPr>
        <w:t xml:space="preserve"> </w:t>
      </w:r>
      <w:r w:rsidRPr="00CF65FC">
        <w:t>предоставляется</w:t>
      </w:r>
      <w:r w:rsidRPr="00CF65FC">
        <w:rPr>
          <w:spacing w:val="1"/>
        </w:rPr>
        <w:t xml:space="preserve"> </w:t>
      </w:r>
      <w:r w:rsidRPr="00CF65FC">
        <w:t>возможность</w:t>
      </w:r>
      <w:r w:rsidRPr="00CF65FC">
        <w:rPr>
          <w:spacing w:val="1"/>
        </w:rPr>
        <w:t xml:space="preserve"> </w:t>
      </w:r>
      <w:r w:rsidRPr="00CF65FC">
        <w:t>пройти</w:t>
      </w:r>
      <w:r w:rsidRPr="00CF65FC">
        <w:rPr>
          <w:spacing w:val="1"/>
        </w:rPr>
        <w:t xml:space="preserve"> </w:t>
      </w:r>
      <w:r w:rsidRPr="00CF65FC">
        <w:t>итоговую</w:t>
      </w:r>
      <w:r w:rsidRPr="00CF65FC">
        <w:rPr>
          <w:spacing w:val="1"/>
        </w:rPr>
        <w:t xml:space="preserve"> </w:t>
      </w:r>
      <w:r w:rsidRPr="00CF65FC">
        <w:t>аттестацию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иной</w:t>
      </w:r>
      <w:r w:rsidRPr="00CF65FC">
        <w:rPr>
          <w:spacing w:val="1"/>
        </w:rPr>
        <w:t xml:space="preserve"> </w:t>
      </w:r>
      <w:r w:rsidRPr="00CF65FC">
        <w:t>срок</w:t>
      </w:r>
      <w:r w:rsidRPr="00CF65FC">
        <w:rPr>
          <w:spacing w:val="1"/>
        </w:rPr>
        <w:t xml:space="preserve"> </w:t>
      </w:r>
      <w:r w:rsidRPr="00CF65FC">
        <w:t>без</w:t>
      </w:r>
      <w:r w:rsidRPr="00CF65FC">
        <w:rPr>
          <w:spacing w:val="1"/>
        </w:rPr>
        <w:t xml:space="preserve"> </w:t>
      </w:r>
      <w:r w:rsidRPr="00CF65FC">
        <w:t>отчисления</w:t>
      </w:r>
      <w:r w:rsidRPr="00CF65FC">
        <w:rPr>
          <w:spacing w:val="1"/>
        </w:rPr>
        <w:t xml:space="preserve"> </w:t>
      </w:r>
      <w:r w:rsidRPr="00CF65FC">
        <w:t>из</w:t>
      </w:r>
      <w:r w:rsidRPr="00CF65FC">
        <w:rPr>
          <w:spacing w:val="1"/>
        </w:rPr>
        <w:t xml:space="preserve"> </w:t>
      </w:r>
      <w:r w:rsidRPr="00CF65FC">
        <w:t>образовательного</w:t>
      </w:r>
      <w:r w:rsidRPr="00CF65FC">
        <w:rPr>
          <w:spacing w:val="1"/>
        </w:rPr>
        <w:t xml:space="preserve"> </w:t>
      </w:r>
      <w:r w:rsidRPr="00CF65FC">
        <w:t>учреждения,</w:t>
      </w:r>
      <w:r w:rsidRPr="00CF65FC">
        <w:rPr>
          <w:spacing w:val="1"/>
        </w:rPr>
        <w:t xml:space="preserve"> </w:t>
      </w:r>
      <w:r w:rsidRPr="00CF65FC">
        <w:t>но</w:t>
      </w:r>
      <w:r w:rsidRPr="00CF65FC">
        <w:rPr>
          <w:spacing w:val="1"/>
        </w:rPr>
        <w:t xml:space="preserve"> </w:t>
      </w:r>
      <w:r w:rsidRPr="00CF65FC">
        <w:t>не</w:t>
      </w:r>
      <w:r w:rsidRPr="00CF65FC">
        <w:rPr>
          <w:spacing w:val="1"/>
        </w:rPr>
        <w:t xml:space="preserve"> </w:t>
      </w:r>
      <w:r w:rsidRPr="00CF65FC">
        <w:t>позднее</w:t>
      </w:r>
      <w:r w:rsidRPr="00CF65FC">
        <w:rPr>
          <w:spacing w:val="1"/>
        </w:rPr>
        <w:t xml:space="preserve"> </w:t>
      </w:r>
      <w:r w:rsidRPr="00CF65FC">
        <w:t>шести</w:t>
      </w:r>
      <w:r w:rsidRPr="00CF65FC">
        <w:rPr>
          <w:spacing w:val="1"/>
        </w:rPr>
        <w:t xml:space="preserve"> </w:t>
      </w:r>
      <w:r w:rsidRPr="00CF65FC">
        <w:t>месяцев</w:t>
      </w:r>
      <w:r w:rsidRPr="00CF65FC">
        <w:rPr>
          <w:spacing w:val="1"/>
        </w:rPr>
        <w:t xml:space="preserve"> </w:t>
      </w:r>
      <w:r w:rsidRPr="00CF65FC">
        <w:t>с</w:t>
      </w:r>
      <w:r w:rsidRPr="00CF65FC">
        <w:rPr>
          <w:spacing w:val="1"/>
        </w:rPr>
        <w:t xml:space="preserve"> </w:t>
      </w:r>
      <w:r w:rsidRPr="00CF65FC">
        <w:t>даты</w:t>
      </w:r>
      <w:r w:rsidRPr="00CF65FC">
        <w:rPr>
          <w:spacing w:val="1"/>
        </w:rPr>
        <w:t xml:space="preserve"> </w:t>
      </w:r>
      <w:r w:rsidRPr="00CF65FC">
        <w:t>выдачи</w:t>
      </w:r>
      <w:r w:rsidRPr="00CF65FC">
        <w:rPr>
          <w:spacing w:val="1"/>
        </w:rPr>
        <w:t xml:space="preserve"> </w:t>
      </w:r>
      <w:r w:rsidRPr="00CF65FC">
        <w:t>документа,</w:t>
      </w:r>
      <w:r w:rsidRPr="00CF65FC">
        <w:rPr>
          <w:spacing w:val="1"/>
        </w:rPr>
        <w:t xml:space="preserve"> </w:t>
      </w:r>
      <w:r w:rsidRPr="00CF65FC">
        <w:t>подтверждающего</w:t>
      </w:r>
      <w:r w:rsidRPr="00CF65FC">
        <w:rPr>
          <w:spacing w:val="-1"/>
        </w:rPr>
        <w:t xml:space="preserve"> </w:t>
      </w:r>
      <w:r w:rsidRPr="00CF65FC">
        <w:t>наличие</w:t>
      </w:r>
      <w:r w:rsidRPr="00CF65FC">
        <w:rPr>
          <w:spacing w:val="5"/>
        </w:rPr>
        <w:t xml:space="preserve"> </w:t>
      </w:r>
      <w:r w:rsidRPr="00CF65FC">
        <w:t>указанной</w:t>
      </w:r>
      <w:r w:rsidRPr="00CF65FC">
        <w:rPr>
          <w:spacing w:val="-1"/>
        </w:rPr>
        <w:t xml:space="preserve"> </w:t>
      </w:r>
      <w:r w:rsidRPr="00CF65FC">
        <w:t>уважительной причины.</w:t>
      </w:r>
    </w:p>
    <w:p w14:paraId="0DD480CE" w14:textId="77777777" w:rsidR="00754C60" w:rsidRPr="00CF65FC" w:rsidRDefault="00CF65FC" w:rsidP="00A6283B">
      <w:pPr>
        <w:pStyle w:val="a4"/>
        <w:numPr>
          <w:ilvl w:val="3"/>
          <w:numId w:val="2"/>
        </w:numPr>
        <w:spacing w:before="6" w:line="276" w:lineRule="auto"/>
        <w:ind w:right="112" w:firstLine="23"/>
        <w:rPr>
          <w:sz w:val="28"/>
          <w:szCs w:val="28"/>
        </w:rPr>
      </w:pPr>
      <w:r w:rsidRPr="00CF65FC">
        <w:rPr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Лицо,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не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прошедшее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итоговую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аттестацию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по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неуважительной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причине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или</w:t>
      </w:r>
      <w:r w:rsidR="00A6283B" w:rsidRPr="00CF65FC">
        <w:rPr>
          <w:spacing w:val="1"/>
          <w:sz w:val="28"/>
          <w:szCs w:val="28"/>
        </w:rPr>
        <w:t xml:space="preserve"> </w:t>
      </w:r>
      <w:r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получившее</w:t>
      </w:r>
      <w:r w:rsidRPr="00CF65FC">
        <w:rPr>
          <w:sz w:val="28"/>
          <w:szCs w:val="28"/>
        </w:rPr>
        <w:t xml:space="preserve"> 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на</w:t>
      </w:r>
      <w:r w:rsidR="00A6283B" w:rsidRPr="00CF65FC">
        <w:rPr>
          <w:spacing w:val="1"/>
          <w:sz w:val="28"/>
          <w:szCs w:val="28"/>
        </w:rPr>
        <w:t xml:space="preserve"> </w:t>
      </w:r>
      <w:r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итоговой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аттестации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неудовлетворительные</w:t>
      </w:r>
      <w:r w:rsidR="00A6283B" w:rsidRPr="00CF65FC">
        <w:rPr>
          <w:spacing w:val="1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результаты,</w:t>
      </w:r>
      <w:r w:rsidR="00A6283B" w:rsidRPr="00CF65FC">
        <w:rPr>
          <w:spacing w:val="7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отчисляется</w:t>
      </w:r>
      <w:r w:rsidR="00A6283B" w:rsidRPr="00CF65FC">
        <w:rPr>
          <w:spacing w:val="6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из</w:t>
      </w:r>
      <w:r w:rsidR="00A6283B" w:rsidRPr="00CF65FC">
        <w:rPr>
          <w:spacing w:val="5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Школы.</w:t>
      </w:r>
      <w:r w:rsidR="00A6283B" w:rsidRPr="00CF65FC">
        <w:rPr>
          <w:spacing w:val="7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Указанное</w:t>
      </w:r>
      <w:r w:rsidR="00A6283B" w:rsidRPr="00CF65FC">
        <w:rPr>
          <w:spacing w:val="6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лицо</w:t>
      </w:r>
      <w:r w:rsidR="00A6283B" w:rsidRPr="00CF65FC">
        <w:rPr>
          <w:spacing w:val="5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вправе</w:t>
      </w:r>
      <w:r w:rsidR="00A6283B" w:rsidRPr="00CF65FC">
        <w:rPr>
          <w:spacing w:val="6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пройти</w:t>
      </w:r>
      <w:r w:rsidR="00A6283B" w:rsidRPr="00CF65FC">
        <w:rPr>
          <w:spacing w:val="6"/>
          <w:sz w:val="28"/>
          <w:szCs w:val="28"/>
        </w:rPr>
        <w:t xml:space="preserve"> </w:t>
      </w:r>
      <w:r w:rsidR="00A6283B" w:rsidRPr="00CF65FC">
        <w:rPr>
          <w:sz w:val="28"/>
          <w:szCs w:val="28"/>
        </w:rPr>
        <w:t>итоговую</w:t>
      </w:r>
    </w:p>
    <w:p w14:paraId="2C5E16BC" w14:textId="77777777" w:rsidR="00754C60" w:rsidRPr="00CF65FC" w:rsidRDefault="00A6283B" w:rsidP="00A6283B">
      <w:pPr>
        <w:pStyle w:val="a3"/>
        <w:spacing w:before="73" w:line="276" w:lineRule="auto"/>
        <w:ind w:right="117" w:firstLine="0"/>
      </w:pPr>
      <w:r w:rsidRPr="00CF65FC">
        <w:t>аттестацию повторно не ранее чем через шесть месяцев и не позднее чем</w:t>
      </w:r>
      <w:r w:rsidRPr="00CF65FC">
        <w:rPr>
          <w:spacing w:val="1"/>
        </w:rPr>
        <w:t xml:space="preserve"> </w:t>
      </w:r>
      <w:r w:rsidRPr="00CF65FC">
        <w:t>через</w:t>
      </w:r>
      <w:r w:rsidRPr="00CF65FC">
        <w:rPr>
          <w:spacing w:val="1"/>
        </w:rPr>
        <w:t xml:space="preserve"> </w:t>
      </w:r>
      <w:r w:rsidRPr="00CF65FC">
        <w:t>год</w:t>
      </w:r>
      <w:r w:rsidRPr="00CF65FC">
        <w:rPr>
          <w:spacing w:val="1"/>
        </w:rPr>
        <w:t xml:space="preserve"> </w:t>
      </w:r>
      <w:r w:rsidRPr="00CF65FC">
        <w:t>со</w:t>
      </w:r>
      <w:r w:rsidRPr="00CF65FC">
        <w:rPr>
          <w:spacing w:val="1"/>
        </w:rPr>
        <w:t xml:space="preserve"> </w:t>
      </w:r>
      <w:r w:rsidRPr="00CF65FC">
        <w:t>дня,</w:t>
      </w:r>
      <w:r w:rsidRPr="00CF65FC">
        <w:rPr>
          <w:spacing w:val="1"/>
        </w:rPr>
        <w:t xml:space="preserve"> </w:t>
      </w:r>
      <w:r w:rsidRPr="00CF65FC">
        <w:t>когда</w:t>
      </w:r>
      <w:r w:rsidRPr="00CF65FC">
        <w:rPr>
          <w:spacing w:val="1"/>
        </w:rPr>
        <w:t xml:space="preserve"> </w:t>
      </w:r>
      <w:r w:rsidRPr="00CF65FC">
        <w:t>данное</w:t>
      </w:r>
      <w:r w:rsidRPr="00CF65FC">
        <w:rPr>
          <w:spacing w:val="1"/>
        </w:rPr>
        <w:t xml:space="preserve"> </w:t>
      </w:r>
      <w:r w:rsidRPr="00CF65FC">
        <w:t>лицо</w:t>
      </w:r>
      <w:r w:rsidRPr="00CF65FC">
        <w:rPr>
          <w:spacing w:val="1"/>
        </w:rPr>
        <w:t xml:space="preserve"> </w:t>
      </w:r>
      <w:r w:rsidRPr="00CF65FC">
        <w:t>прошло</w:t>
      </w:r>
      <w:r w:rsidRPr="00CF65FC">
        <w:rPr>
          <w:spacing w:val="1"/>
        </w:rPr>
        <w:t xml:space="preserve"> </w:t>
      </w:r>
      <w:r w:rsidRPr="00CF65FC">
        <w:t>(или</w:t>
      </w:r>
      <w:r w:rsidRPr="00CF65FC">
        <w:rPr>
          <w:spacing w:val="1"/>
        </w:rPr>
        <w:t xml:space="preserve"> </w:t>
      </w:r>
      <w:r w:rsidRPr="00CF65FC">
        <w:t>должно</w:t>
      </w:r>
      <w:r w:rsidRPr="00CF65FC">
        <w:rPr>
          <w:spacing w:val="1"/>
        </w:rPr>
        <w:t xml:space="preserve"> </w:t>
      </w:r>
      <w:r w:rsidRPr="00CF65FC">
        <w:t>было</w:t>
      </w:r>
      <w:r w:rsidRPr="00CF65FC">
        <w:rPr>
          <w:spacing w:val="1"/>
        </w:rPr>
        <w:t xml:space="preserve"> </w:t>
      </w:r>
      <w:r w:rsidRPr="00CF65FC">
        <w:t>пройти)</w:t>
      </w:r>
      <w:r w:rsidRPr="00CF65FC">
        <w:rPr>
          <w:spacing w:val="-67"/>
        </w:rPr>
        <w:t xml:space="preserve"> </w:t>
      </w:r>
      <w:r w:rsidRPr="00CF65FC">
        <w:t>итоговую</w:t>
      </w:r>
      <w:r w:rsidRPr="00CF65FC">
        <w:rPr>
          <w:spacing w:val="1"/>
        </w:rPr>
        <w:t xml:space="preserve"> </w:t>
      </w:r>
      <w:r w:rsidRPr="00CF65FC">
        <w:t>аттестацию</w:t>
      </w:r>
      <w:r w:rsidRPr="00CF65FC">
        <w:rPr>
          <w:spacing w:val="1"/>
        </w:rPr>
        <w:t xml:space="preserve"> </w:t>
      </w:r>
      <w:r w:rsidRPr="00CF65FC">
        <w:t>впервые.</w:t>
      </w:r>
      <w:r w:rsidRPr="00CF65FC">
        <w:rPr>
          <w:spacing w:val="1"/>
        </w:rPr>
        <w:t xml:space="preserve"> </w:t>
      </w:r>
      <w:r w:rsidRPr="00CF65FC">
        <w:t>Для</w:t>
      </w:r>
      <w:r w:rsidRPr="00CF65FC">
        <w:rPr>
          <w:spacing w:val="1"/>
        </w:rPr>
        <w:t xml:space="preserve"> </w:t>
      </w:r>
      <w:r w:rsidRPr="00CF65FC">
        <w:t>прохождения</w:t>
      </w:r>
      <w:r w:rsidRPr="00CF65FC">
        <w:rPr>
          <w:spacing w:val="1"/>
        </w:rPr>
        <w:t xml:space="preserve"> </w:t>
      </w:r>
      <w:r w:rsidRPr="00CF65FC">
        <w:t>повторной</w:t>
      </w:r>
      <w:r w:rsidRPr="00CF65FC">
        <w:rPr>
          <w:spacing w:val="1"/>
        </w:rPr>
        <w:t xml:space="preserve"> </w:t>
      </w:r>
      <w:r w:rsidRPr="00CF65FC">
        <w:t>итоговой</w:t>
      </w:r>
      <w:r w:rsidRPr="00CF65FC">
        <w:rPr>
          <w:spacing w:val="1"/>
        </w:rPr>
        <w:t xml:space="preserve"> </w:t>
      </w:r>
      <w:r w:rsidRPr="00CF65FC">
        <w:t>аттестации</w:t>
      </w:r>
      <w:r w:rsidRPr="00CF65FC">
        <w:rPr>
          <w:spacing w:val="1"/>
        </w:rPr>
        <w:t xml:space="preserve"> </w:t>
      </w:r>
      <w:r w:rsidRPr="00CF65FC">
        <w:t>данное</w:t>
      </w:r>
      <w:r w:rsidRPr="00CF65FC">
        <w:rPr>
          <w:spacing w:val="1"/>
        </w:rPr>
        <w:t xml:space="preserve"> </w:t>
      </w:r>
      <w:r w:rsidRPr="00CF65FC">
        <w:t>лицо</w:t>
      </w:r>
      <w:r w:rsidRPr="00CF65FC">
        <w:rPr>
          <w:spacing w:val="1"/>
        </w:rPr>
        <w:t xml:space="preserve"> </w:t>
      </w:r>
      <w:r w:rsidRPr="00CF65FC">
        <w:t>должно</w:t>
      </w:r>
      <w:r w:rsidRPr="00CF65FC">
        <w:rPr>
          <w:spacing w:val="1"/>
        </w:rPr>
        <w:t xml:space="preserve"> </w:t>
      </w:r>
      <w:r w:rsidRPr="00CF65FC">
        <w:t>быть</w:t>
      </w:r>
      <w:r w:rsidRPr="00CF65FC">
        <w:rPr>
          <w:spacing w:val="1"/>
        </w:rPr>
        <w:t xml:space="preserve"> </w:t>
      </w:r>
      <w:r w:rsidRPr="00CF65FC">
        <w:t>восстановлено</w:t>
      </w:r>
      <w:r w:rsidRPr="00CF65FC">
        <w:rPr>
          <w:spacing w:val="1"/>
        </w:rPr>
        <w:t xml:space="preserve"> </w:t>
      </w:r>
      <w:r w:rsidRPr="00CF65FC">
        <w:t>в</w:t>
      </w:r>
      <w:r w:rsidRPr="00CF65FC">
        <w:rPr>
          <w:spacing w:val="1"/>
        </w:rPr>
        <w:t xml:space="preserve"> </w:t>
      </w:r>
      <w:r w:rsidRPr="00CF65FC">
        <w:t>Школе</w:t>
      </w:r>
      <w:r w:rsidRPr="00CF65FC">
        <w:rPr>
          <w:spacing w:val="1"/>
        </w:rPr>
        <w:t xml:space="preserve"> </w:t>
      </w:r>
      <w:r w:rsidRPr="00CF65FC">
        <w:t>на</w:t>
      </w:r>
      <w:r w:rsidRPr="00CF65FC">
        <w:rPr>
          <w:spacing w:val="1"/>
        </w:rPr>
        <w:t xml:space="preserve"> </w:t>
      </w:r>
      <w:r w:rsidRPr="00CF65FC">
        <w:t>период</w:t>
      </w:r>
      <w:r w:rsidRPr="00CF65FC">
        <w:rPr>
          <w:spacing w:val="-67"/>
        </w:rPr>
        <w:t xml:space="preserve"> </w:t>
      </w:r>
      <w:r w:rsidRPr="00CF65FC">
        <w:t>времени,</w:t>
      </w:r>
      <w:r w:rsidRPr="00CF65FC">
        <w:rPr>
          <w:spacing w:val="1"/>
        </w:rPr>
        <w:t xml:space="preserve"> </w:t>
      </w:r>
      <w:r w:rsidRPr="00CF65FC">
        <w:t>не</w:t>
      </w:r>
      <w:r w:rsidRPr="00CF65FC">
        <w:rPr>
          <w:spacing w:val="1"/>
        </w:rPr>
        <w:t xml:space="preserve"> </w:t>
      </w:r>
      <w:r w:rsidRPr="00CF65FC">
        <w:t>превышающий</w:t>
      </w:r>
      <w:r w:rsidRPr="00CF65FC">
        <w:rPr>
          <w:spacing w:val="1"/>
        </w:rPr>
        <w:t xml:space="preserve"> </w:t>
      </w:r>
      <w:r w:rsidRPr="00CF65FC">
        <w:t>предусмотренного</w:t>
      </w:r>
      <w:r w:rsidRPr="00CF65FC">
        <w:rPr>
          <w:spacing w:val="1"/>
        </w:rPr>
        <w:t xml:space="preserve"> </w:t>
      </w:r>
      <w:r w:rsidRPr="00CF65FC">
        <w:t>на</w:t>
      </w:r>
      <w:r w:rsidRPr="00CF65FC">
        <w:rPr>
          <w:spacing w:val="1"/>
        </w:rPr>
        <w:t xml:space="preserve"> </w:t>
      </w:r>
      <w:r w:rsidRPr="00CF65FC">
        <w:t>итоговую</w:t>
      </w:r>
      <w:r w:rsidRPr="00CF65FC">
        <w:rPr>
          <w:spacing w:val="1"/>
        </w:rPr>
        <w:t xml:space="preserve"> </w:t>
      </w:r>
      <w:r w:rsidRPr="00CF65FC">
        <w:t>аттестацию</w:t>
      </w:r>
      <w:r w:rsidRPr="00CF65FC">
        <w:rPr>
          <w:spacing w:val="1"/>
        </w:rPr>
        <w:t xml:space="preserve"> </w:t>
      </w:r>
      <w:r w:rsidRPr="00CF65FC">
        <w:t>федеральными государственными</w:t>
      </w:r>
      <w:r w:rsidRPr="00CF65FC">
        <w:rPr>
          <w:spacing w:val="5"/>
        </w:rPr>
        <w:t xml:space="preserve"> </w:t>
      </w:r>
      <w:r w:rsidRPr="00CF65FC">
        <w:t>требованиями.</w:t>
      </w:r>
    </w:p>
    <w:p w14:paraId="309AF11B" w14:textId="77777777" w:rsidR="00754C60" w:rsidRPr="00CF65FC" w:rsidRDefault="00A6283B" w:rsidP="00A6283B">
      <w:pPr>
        <w:pStyle w:val="a4"/>
        <w:numPr>
          <w:ilvl w:val="3"/>
          <w:numId w:val="2"/>
        </w:numPr>
        <w:spacing w:before="13" w:line="276" w:lineRule="auto"/>
        <w:ind w:right="120" w:firstLine="23"/>
        <w:rPr>
          <w:sz w:val="28"/>
          <w:szCs w:val="28"/>
        </w:rPr>
      </w:pPr>
      <w:r w:rsidRPr="00CF65FC">
        <w:rPr>
          <w:sz w:val="28"/>
          <w:szCs w:val="28"/>
        </w:rPr>
        <w:t>Прохождение повторной итоговой аттестации более одного раза 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допускается.</w:t>
      </w:r>
    </w:p>
    <w:p w14:paraId="4320653C" w14:textId="77777777" w:rsidR="00754C60" w:rsidRPr="00CF65FC" w:rsidRDefault="00754C60" w:rsidP="00A6283B">
      <w:pPr>
        <w:pStyle w:val="a3"/>
        <w:spacing w:before="1" w:line="276" w:lineRule="auto"/>
        <w:ind w:left="0" w:firstLine="0"/>
      </w:pPr>
    </w:p>
    <w:p w14:paraId="4CD89320" w14:textId="77777777" w:rsidR="00754C60" w:rsidRPr="00CF65FC" w:rsidRDefault="00A6283B" w:rsidP="00A6283B">
      <w:pPr>
        <w:pStyle w:val="1"/>
        <w:numPr>
          <w:ilvl w:val="2"/>
          <w:numId w:val="2"/>
        </w:numPr>
        <w:tabs>
          <w:tab w:val="left" w:pos="2094"/>
        </w:tabs>
        <w:spacing w:line="276" w:lineRule="auto"/>
        <w:ind w:left="1743" w:right="900" w:firstLine="0"/>
        <w:jc w:val="center"/>
      </w:pPr>
      <w:bookmarkStart w:id="4" w:name="5._Получение_документа_об_освоении_допол"/>
      <w:bookmarkEnd w:id="4"/>
      <w:r w:rsidRPr="00CF65FC">
        <w:t>Получение документа об освоении дополнительных</w:t>
      </w:r>
      <w:r w:rsidRPr="00CF65FC">
        <w:rPr>
          <w:spacing w:val="-68"/>
        </w:rPr>
        <w:t xml:space="preserve"> </w:t>
      </w:r>
      <w:r w:rsidR="00CF65FC" w:rsidRPr="00CF65FC">
        <w:t xml:space="preserve"> предпрофессиональных общеобразовательных</w:t>
      </w:r>
      <w:r w:rsidRPr="00CF65FC">
        <w:rPr>
          <w:spacing w:val="-5"/>
        </w:rPr>
        <w:t xml:space="preserve"> </w:t>
      </w:r>
      <w:r w:rsidRPr="00CF65FC">
        <w:t>программ</w:t>
      </w:r>
      <w:r w:rsidRPr="00CF65FC">
        <w:rPr>
          <w:spacing w:val="3"/>
        </w:rPr>
        <w:t xml:space="preserve"> </w:t>
      </w:r>
      <w:r w:rsidRPr="00CF65FC">
        <w:t>в</w:t>
      </w:r>
      <w:r w:rsidRPr="00CF65FC">
        <w:rPr>
          <w:spacing w:val="-2"/>
        </w:rPr>
        <w:t xml:space="preserve"> </w:t>
      </w:r>
      <w:r w:rsidRPr="00CF65FC">
        <w:t>области</w:t>
      </w:r>
      <w:r w:rsidRPr="00CF65FC">
        <w:rPr>
          <w:spacing w:val="-2"/>
        </w:rPr>
        <w:t xml:space="preserve"> </w:t>
      </w:r>
      <w:r w:rsidRPr="00CF65FC">
        <w:t>искусств</w:t>
      </w:r>
    </w:p>
    <w:p w14:paraId="2B9114C8" w14:textId="77777777" w:rsidR="00754C60" w:rsidRPr="00CF65FC" w:rsidRDefault="00A6283B" w:rsidP="00A6283B">
      <w:pPr>
        <w:pStyle w:val="a4"/>
        <w:numPr>
          <w:ilvl w:val="3"/>
          <w:numId w:val="2"/>
        </w:numPr>
        <w:spacing w:line="276" w:lineRule="auto"/>
        <w:ind w:left="709" w:hanging="567"/>
        <w:rPr>
          <w:sz w:val="28"/>
          <w:szCs w:val="28"/>
        </w:rPr>
      </w:pPr>
      <w:r w:rsidRPr="00CF65FC">
        <w:rPr>
          <w:sz w:val="28"/>
          <w:szCs w:val="28"/>
        </w:rPr>
        <w:t xml:space="preserve">Обучающимся,  </w:t>
      </w:r>
      <w:r w:rsidRPr="00CF65FC">
        <w:rPr>
          <w:spacing w:val="55"/>
          <w:sz w:val="28"/>
          <w:szCs w:val="28"/>
        </w:rPr>
        <w:t xml:space="preserve"> </w:t>
      </w:r>
      <w:r w:rsidRPr="00CF65FC">
        <w:rPr>
          <w:sz w:val="28"/>
          <w:szCs w:val="28"/>
        </w:rPr>
        <w:t xml:space="preserve">прошедшим   </w:t>
      </w:r>
      <w:r w:rsidRPr="00CF65FC">
        <w:rPr>
          <w:spacing w:val="53"/>
          <w:sz w:val="28"/>
          <w:szCs w:val="28"/>
        </w:rPr>
        <w:t xml:space="preserve"> </w:t>
      </w:r>
      <w:r w:rsidRPr="00CF65FC">
        <w:rPr>
          <w:sz w:val="28"/>
          <w:szCs w:val="28"/>
        </w:rPr>
        <w:t xml:space="preserve">итоговую   </w:t>
      </w:r>
      <w:r w:rsidRPr="00CF65FC">
        <w:rPr>
          <w:spacing w:val="50"/>
          <w:sz w:val="28"/>
          <w:szCs w:val="28"/>
        </w:rPr>
        <w:t xml:space="preserve"> </w:t>
      </w:r>
      <w:r w:rsidRPr="00CF65FC">
        <w:rPr>
          <w:sz w:val="28"/>
          <w:szCs w:val="28"/>
        </w:rPr>
        <w:t xml:space="preserve">аттестацию,   </w:t>
      </w:r>
      <w:r w:rsidRPr="00CF65FC">
        <w:rPr>
          <w:spacing w:val="54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выдается</w:t>
      </w:r>
    </w:p>
    <w:p w14:paraId="77D7148B" w14:textId="77777777" w:rsidR="00754C60" w:rsidRPr="00CF65FC" w:rsidRDefault="00A6283B" w:rsidP="00A6283B">
      <w:pPr>
        <w:pStyle w:val="a3"/>
        <w:spacing w:line="276" w:lineRule="auto"/>
        <w:ind w:firstLine="0"/>
      </w:pPr>
      <w:r w:rsidRPr="00CF65FC">
        <w:t>заверенное</w:t>
      </w:r>
      <w:r w:rsidRPr="00CF65FC">
        <w:rPr>
          <w:spacing w:val="-4"/>
        </w:rPr>
        <w:t xml:space="preserve"> </w:t>
      </w:r>
      <w:r w:rsidRPr="00CF65FC">
        <w:t>печатью</w:t>
      </w:r>
      <w:r w:rsidRPr="00CF65FC">
        <w:rPr>
          <w:spacing w:val="-5"/>
        </w:rPr>
        <w:t xml:space="preserve"> </w:t>
      </w:r>
      <w:r w:rsidRPr="00CF65FC">
        <w:t>ДШИ</w:t>
      </w:r>
      <w:r w:rsidRPr="00CF65FC">
        <w:rPr>
          <w:spacing w:val="-8"/>
        </w:rPr>
        <w:t xml:space="preserve"> </w:t>
      </w:r>
      <w:r w:rsidRPr="00CF65FC">
        <w:t>Свидетельство</w:t>
      </w:r>
      <w:r w:rsidRPr="00CF65FC">
        <w:rPr>
          <w:spacing w:val="-5"/>
        </w:rPr>
        <w:t xml:space="preserve"> </w:t>
      </w:r>
      <w:r w:rsidRPr="00CF65FC">
        <w:t>об</w:t>
      </w:r>
      <w:r w:rsidRPr="00CF65FC">
        <w:rPr>
          <w:spacing w:val="-2"/>
        </w:rPr>
        <w:t xml:space="preserve"> </w:t>
      </w:r>
      <w:r w:rsidRPr="00CF65FC">
        <w:t>освоении</w:t>
      </w:r>
      <w:r w:rsidRPr="00CF65FC">
        <w:rPr>
          <w:spacing w:val="-5"/>
        </w:rPr>
        <w:t xml:space="preserve"> </w:t>
      </w:r>
      <w:r w:rsidRPr="00CF65FC">
        <w:t>указанных</w:t>
      </w:r>
      <w:r w:rsidRPr="00CF65FC">
        <w:rPr>
          <w:spacing w:val="-8"/>
        </w:rPr>
        <w:t xml:space="preserve"> </w:t>
      </w:r>
      <w:r w:rsidRPr="00CF65FC">
        <w:t>программ.</w:t>
      </w:r>
    </w:p>
    <w:p w14:paraId="113C1B2D" w14:textId="77777777" w:rsidR="00754C60" w:rsidRPr="00CF65FC" w:rsidRDefault="00A6283B" w:rsidP="00A6283B">
      <w:pPr>
        <w:pStyle w:val="a4"/>
        <w:numPr>
          <w:ilvl w:val="3"/>
          <w:numId w:val="2"/>
        </w:numPr>
        <w:tabs>
          <w:tab w:val="left" w:pos="709"/>
        </w:tabs>
        <w:spacing w:before="2" w:line="276" w:lineRule="auto"/>
        <w:ind w:right="111" w:firstLine="23"/>
        <w:rPr>
          <w:sz w:val="28"/>
          <w:szCs w:val="28"/>
        </w:rPr>
      </w:pPr>
      <w:r w:rsidRPr="00CF65FC">
        <w:rPr>
          <w:sz w:val="28"/>
          <w:szCs w:val="28"/>
        </w:rPr>
        <w:t>Лицам,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прошедшим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итоговую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аттестацию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неуважительной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причине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или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получившим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итоговой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аттестации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неудовлетворительные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результаты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отчисленным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из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ДШИ,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выдается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Справка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установленного</w:t>
      </w:r>
      <w:r w:rsidRPr="00CF65FC">
        <w:rPr>
          <w:spacing w:val="1"/>
          <w:sz w:val="28"/>
          <w:szCs w:val="28"/>
        </w:rPr>
        <w:t xml:space="preserve"> </w:t>
      </w:r>
      <w:r w:rsidRPr="00CF65FC">
        <w:rPr>
          <w:sz w:val="28"/>
          <w:szCs w:val="28"/>
        </w:rPr>
        <w:t>образца.</w:t>
      </w:r>
    </w:p>
    <w:sectPr w:rsidR="00754C60" w:rsidRPr="00CF65FC" w:rsidSect="00CE0373">
      <w:pgSz w:w="11910" w:h="16840"/>
      <w:pgMar w:top="142" w:right="740" w:bottom="851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1002"/>
    <w:multiLevelType w:val="multilevel"/>
    <w:tmpl w:val="76AC306E"/>
    <w:lvl w:ilvl="0">
      <w:start w:val="2"/>
      <w:numFmt w:val="decimal"/>
      <w:lvlText w:val="%1"/>
      <w:lvlJc w:val="left"/>
      <w:pPr>
        <w:ind w:left="119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95" w:hanging="33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9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4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1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2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470D7F38"/>
    <w:multiLevelType w:val="hybridMultilevel"/>
    <w:tmpl w:val="B7CEF218"/>
    <w:lvl w:ilvl="0" w:tplc="26503A48">
      <w:numFmt w:val="bullet"/>
      <w:lvlText w:val="-"/>
      <w:lvlJc w:val="left"/>
      <w:pPr>
        <w:ind w:left="97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E2FBD6">
      <w:numFmt w:val="bullet"/>
      <w:lvlText w:val="•"/>
      <w:lvlJc w:val="left"/>
      <w:pPr>
        <w:ind w:left="1840" w:hanging="221"/>
      </w:pPr>
      <w:rPr>
        <w:rFonts w:hint="default"/>
        <w:lang w:val="ru-RU" w:eastAsia="en-US" w:bidi="ar-SA"/>
      </w:rPr>
    </w:lvl>
    <w:lvl w:ilvl="2" w:tplc="D2244562">
      <w:numFmt w:val="bullet"/>
      <w:lvlText w:val="•"/>
      <w:lvlJc w:val="left"/>
      <w:pPr>
        <w:ind w:left="2700" w:hanging="221"/>
      </w:pPr>
      <w:rPr>
        <w:rFonts w:hint="default"/>
        <w:lang w:val="ru-RU" w:eastAsia="en-US" w:bidi="ar-SA"/>
      </w:rPr>
    </w:lvl>
    <w:lvl w:ilvl="3" w:tplc="10FA85C6">
      <w:numFmt w:val="bullet"/>
      <w:lvlText w:val="•"/>
      <w:lvlJc w:val="left"/>
      <w:pPr>
        <w:ind w:left="3561" w:hanging="221"/>
      </w:pPr>
      <w:rPr>
        <w:rFonts w:hint="default"/>
        <w:lang w:val="ru-RU" w:eastAsia="en-US" w:bidi="ar-SA"/>
      </w:rPr>
    </w:lvl>
    <w:lvl w:ilvl="4" w:tplc="A75C0610">
      <w:numFmt w:val="bullet"/>
      <w:lvlText w:val="•"/>
      <w:lvlJc w:val="left"/>
      <w:pPr>
        <w:ind w:left="4421" w:hanging="221"/>
      </w:pPr>
      <w:rPr>
        <w:rFonts w:hint="default"/>
        <w:lang w:val="ru-RU" w:eastAsia="en-US" w:bidi="ar-SA"/>
      </w:rPr>
    </w:lvl>
    <w:lvl w:ilvl="5" w:tplc="0BC49F60">
      <w:numFmt w:val="bullet"/>
      <w:lvlText w:val="•"/>
      <w:lvlJc w:val="left"/>
      <w:pPr>
        <w:ind w:left="5282" w:hanging="221"/>
      </w:pPr>
      <w:rPr>
        <w:rFonts w:hint="default"/>
        <w:lang w:val="ru-RU" w:eastAsia="en-US" w:bidi="ar-SA"/>
      </w:rPr>
    </w:lvl>
    <w:lvl w:ilvl="6" w:tplc="AE62844E">
      <w:numFmt w:val="bullet"/>
      <w:lvlText w:val="•"/>
      <w:lvlJc w:val="left"/>
      <w:pPr>
        <w:ind w:left="6142" w:hanging="221"/>
      </w:pPr>
      <w:rPr>
        <w:rFonts w:hint="default"/>
        <w:lang w:val="ru-RU" w:eastAsia="en-US" w:bidi="ar-SA"/>
      </w:rPr>
    </w:lvl>
    <w:lvl w:ilvl="7" w:tplc="08982664">
      <w:numFmt w:val="bullet"/>
      <w:lvlText w:val="•"/>
      <w:lvlJc w:val="left"/>
      <w:pPr>
        <w:ind w:left="7002" w:hanging="221"/>
      </w:pPr>
      <w:rPr>
        <w:rFonts w:hint="default"/>
        <w:lang w:val="ru-RU" w:eastAsia="en-US" w:bidi="ar-SA"/>
      </w:rPr>
    </w:lvl>
    <w:lvl w:ilvl="8" w:tplc="37900CF6">
      <w:numFmt w:val="bullet"/>
      <w:lvlText w:val="•"/>
      <w:lvlJc w:val="left"/>
      <w:pPr>
        <w:ind w:left="7863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5FA03A01"/>
    <w:multiLevelType w:val="hybridMultilevel"/>
    <w:tmpl w:val="D40A17D0"/>
    <w:lvl w:ilvl="0" w:tplc="E5D265BE">
      <w:start w:val="1"/>
      <w:numFmt w:val="decimal"/>
      <w:lvlText w:val="%1."/>
      <w:lvlJc w:val="left"/>
      <w:pPr>
        <w:ind w:left="3750" w:hanging="3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A0CD968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2" w:tplc="1C122C44">
      <w:numFmt w:val="bullet"/>
      <w:lvlText w:val="•"/>
      <w:lvlJc w:val="left"/>
      <w:pPr>
        <w:ind w:left="4924" w:hanging="308"/>
      </w:pPr>
      <w:rPr>
        <w:rFonts w:hint="default"/>
        <w:lang w:val="ru-RU" w:eastAsia="en-US" w:bidi="ar-SA"/>
      </w:rPr>
    </w:lvl>
    <w:lvl w:ilvl="3" w:tplc="B63A6AEC">
      <w:numFmt w:val="bullet"/>
      <w:lvlText w:val="•"/>
      <w:lvlJc w:val="left"/>
      <w:pPr>
        <w:ind w:left="5507" w:hanging="308"/>
      </w:pPr>
      <w:rPr>
        <w:rFonts w:hint="default"/>
        <w:lang w:val="ru-RU" w:eastAsia="en-US" w:bidi="ar-SA"/>
      </w:rPr>
    </w:lvl>
    <w:lvl w:ilvl="4" w:tplc="50FAF046">
      <w:numFmt w:val="bullet"/>
      <w:lvlText w:val="•"/>
      <w:lvlJc w:val="left"/>
      <w:pPr>
        <w:ind w:left="6089" w:hanging="308"/>
      </w:pPr>
      <w:rPr>
        <w:rFonts w:hint="default"/>
        <w:lang w:val="ru-RU" w:eastAsia="en-US" w:bidi="ar-SA"/>
      </w:rPr>
    </w:lvl>
    <w:lvl w:ilvl="5" w:tplc="33F0CE20">
      <w:numFmt w:val="bullet"/>
      <w:lvlText w:val="•"/>
      <w:lvlJc w:val="left"/>
      <w:pPr>
        <w:ind w:left="6672" w:hanging="308"/>
      </w:pPr>
      <w:rPr>
        <w:rFonts w:hint="default"/>
        <w:lang w:val="ru-RU" w:eastAsia="en-US" w:bidi="ar-SA"/>
      </w:rPr>
    </w:lvl>
    <w:lvl w:ilvl="6" w:tplc="34D077B4">
      <w:numFmt w:val="bullet"/>
      <w:lvlText w:val="•"/>
      <w:lvlJc w:val="left"/>
      <w:pPr>
        <w:ind w:left="7254" w:hanging="308"/>
      </w:pPr>
      <w:rPr>
        <w:rFonts w:hint="default"/>
        <w:lang w:val="ru-RU" w:eastAsia="en-US" w:bidi="ar-SA"/>
      </w:rPr>
    </w:lvl>
    <w:lvl w:ilvl="7" w:tplc="ADD8AE9A">
      <w:numFmt w:val="bullet"/>
      <w:lvlText w:val="•"/>
      <w:lvlJc w:val="left"/>
      <w:pPr>
        <w:ind w:left="7836" w:hanging="308"/>
      </w:pPr>
      <w:rPr>
        <w:rFonts w:hint="default"/>
        <w:lang w:val="ru-RU" w:eastAsia="en-US" w:bidi="ar-SA"/>
      </w:rPr>
    </w:lvl>
    <w:lvl w:ilvl="8" w:tplc="B73896D6">
      <w:numFmt w:val="bullet"/>
      <w:lvlText w:val="•"/>
      <w:lvlJc w:val="left"/>
      <w:pPr>
        <w:ind w:left="8419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7A0E3383"/>
    <w:multiLevelType w:val="multilevel"/>
    <w:tmpl w:val="64B60052"/>
    <w:lvl w:ilvl="0">
      <w:start w:val="1"/>
      <w:numFmt w:val="decimal"/>
      <w:lvlText w:val="%1"/>
      <w:lvlJc w:val="left"/>
      <w:pPr>
        <w:ind w:left="119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C60"/>
    <w:rsid w:val="00414407"/>
    <w:rsid w:val="00754C60"/>
    <w:rsid w:val="00A6283B"/>
    <w:rsid w:val="00CE0373"/>
    <w:rsid w:val="00C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4102"/>
  <w15:docId w15:val="{8AD4A1A9-3254-49C1-81A7-ABD99833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7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Салимова</cp:lastModifiedBy>
  <cp:revision>5</cp:revision>
  <cp:lastPrinted>2025-11-26T11:29:00Z</cp:lastPrinted>
  <dcterms:created xsi:type="dcterms:W3CDTF">2023-05-25T09:51:00Z</dcterms:created>
  <dcterms:modified xsi:type="dcterms:W3CDTF">2025-11-26T11:32:00Z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