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7267"/>
        <w:gridCol w:w="7303"/>
      </w:tblGrid>
      <w:tr w:rsidR="000E18BE" w:rsidRPr="000E18BE" w14:paraId="2EE93F3D" w14:textId="77777777" w:rsidTr="003E2C69">
        <w:tc>
          <w:tcPr>
            <w:tcW w:w="7393" w:type="dxa"/>
          </w:tcPr>
          <w:p w14:paraId="559E6C4D" w14:textId="7770FD3D" w:rsidR="000E18BE" w:rsidRPr="000E18BE" w:rsidRDefault="00790EB0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93" w:type="dxa"/>
          </w:tcPr>
          <w:p w14:paraId="39ADB0E5" w14:textId="77777777" w:rsidR="000E18BE" w:rsidRPr="000E18BE" w:rsidRDefault="000E18BE" w:rsidP="000E18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</w:t>
            </w:r>
          </w:p>
          <w:p w14:paraId="576822BF" w14:textId="77777777" w:rsidR="000E18BE" w:rsidRPr="000E18BE" w:rsidRDefault="000E18BE" w:rsidP="000E18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постановлению главы администрации</w:t>
            </w:r>
          </w:p>
          <w:p w14:paraId="5109E642" w14:textId="77777777" w:rsidR="000E18BE" w:rsidRPr="000E18BE" w:rsidRDefault="000E18BE" w:rsidP="000E18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образования </w:t>
            </w:r>
          </w:p>
          <w:p w14:paraId="03D348E6" w14:textId="77777777" w:rsidR="000E18BE" w:rsidRPr="000E18BE" w:rsidRDefault="000E18BE" w:rsidP="000E18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«Ладушкинский городской округ» </w:t>
            </w:r>
          </w:p>
          <w:p w14:paraId="5BA047A4" w14:textId="3649824F" w:rsidR="000E18BE" w:rsidRPr="000E18BE" w:rsidRDefault="000E18BE" w:rsidP="000E18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 «___»____________202</w:t>
            </w:r>
            <w:r w:rsidR="00857CB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№ 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</w:tc>
      </w:tr>
    </w:tbl>
    <w:p w14:paraId="452BC6C6" w14:textId="77777777" w:rsidR="000E18BE" w:rsidRPr="000E18BE" w:rsidRDefault="000E18BE" w:rsidP="000E18BE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05"/>
      </w:tblGrid>
      <w:tr w:rsidR="000E18BE" w:rsidRPr="000E18BE" w14:paraId="50C78C8C" w14:textId="77777777" w:rsidTr="003E2C69">
        <w:tc>
          <w:tcPr>
            <w:tcW w:w="11105" w:type="dxa"/>
            <w:tcBorders>
              <w:top w:val="nil"/>
              <w:left w:val="nil"/>
              <w:bottom w:val="nil"/>
              <w:right w:val="nil"/>
            </w:tcBorders>
          </w:tcPr>
          <w:p w14:paraId="3B757BF0" w14:textId="77777777" w:rsidR="000E18BE" w:rsidRPr="000E18BE" w:rsidRDefault="000E18BE" w:rsidP="000E18BE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ЗАДАНИЕ</w:t>
            </w:r>
          </w:p>
          <w:p w14:paraId="25207025" w14:textId="66FA2163" w:rsidR="000E18BE" w:rsidRPr="000E18BE" w:rsidRDefault="000E18BE" w:rsidP="000E18BE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857C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857C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857CB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  <w:p w14:paraId="687AF9A1" w14:textId="77777777" w:rsidR="000E18BE" w:rsidRPr="000E18BE" w:rsidRDefault="000E18BE" w:rsidP="000E18BE">
            <w:pPr>
              <w:spacing w:before="240"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1267C8C1" w14:textId="77777777" w:rsidR="000E18BE" w:rsidRPr="000E18BE" w:rsidRDefault="000E18BE" w:rsidP="000E18BE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768"/>
        <w:gridCol w:w="3792"/>
      </w:tblGrid>
      <w:tr w:rsidR="000E18BE" w:rsidRPr="000E18BE" w14:paraId="484E6476" w14:textId="77777777" w:rsidTr="003E2C69">
        <w:tc>
          <w:tcPr>
            <w:tcW w:w="10768" w:type="dxa"/>
            <w:shd w:val="clear" w:color="auto" w:fill="auto"/>
          </w:tcPr>
          <w:p w14:paraId="328D4B30" w14:textId="77777777" w:rsidR="000E18BE" w:rsidRPr="000E18BE" w:rsidRDefault="000E18BE" w:rsidP="000E1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муниципального учреждения муниципального образования «Ладушкинский городской округ» -</w:t>
            </w:r>
            <w:r w:rsidRPr="000E18B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Муниципальное бюджетное учреждение дополнительного образования «Детская школа искусств»</w:t>
            </w: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8B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муниципального образования «Ладушкинский городской округ».</w:t>
            </w:r>
          </w:p>
          <w:p w14:paraId="718A3751" w14:textId="77777777" w:rsidR="000E18BE" w:rsidRPr="000E18BE" w:rsidRDefault="000E18BE" w:rsidP="000E1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Виды деятельности муниципального учреждения –</w:t>
            </w:r>
            <w:r w:rsidRPr="000E18B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дополнительное образование детей и взрослых</w:t>
            </w:r>
          </w:p>
          <w:p w14:paraId="5E79182F" w14:textId="77777777" w:rsidR="000E18BE" w:rsidRPr="000E18BE" w:rsidRDefault="000E18BE" w:rsidP="000E1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 муниципального учреждения – </w:t>
            </w:r>
            <w:r w:rsidRPr="000E18B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учреждение дополнительного образования</w:t>
            </w:r>
          </w:p>
          <w:p w14:paraId="66A1A35B" w14:textId="77777777" w:rsidR="000E18BE" w:rsidRPr="000E18BE" w:rsidRDefault="000E18BE" w:rsidP="000E18BE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79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387"/>
              <w:gridCol w:w="1252"/>
              <w:gridCol w:w="1910"/>
            </w:tblGrid>
            <w:tr w:rsidR="000E18BE" w:rsidRPr="000E18BE" w14:paraId="73A24B55" w14:textId="77777777" w:rsidTr="003E2C69">
              <w:trPr>
                <w:trHeight w:val="624"/>
              </w:trPr>
              <w:tc>
                <w:tcPr>
                  <w:tcW w:w="387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204C38E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Arial" w:eastAsia="Times New Roman" w:hAnsi="Arial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F1532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D0D9D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CAFE99F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18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Коды </w:t>
                  </w:r>
                </w:p>
              </w:tc>
            </w:tr>
            <w:tr w:rsidR="000E18BE" w:rsidRPr="000E18BE" w14:paraId="58E847E1" w14:textId="77777777" w:rsidTr="003E2C69">
              <w:trPr>
                <w:trHeight w:val="215"/>
              </w:trPr>
              <w:tc>
                <w:tcPr>
                  <w:tcW w:w="38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430F32A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D72B1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18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 по ОКУД</w:t>
                  </w: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5C160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18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0506001</w:t>
                  </w:r>
                </w:p>
              </w:tc>
            </w:tr>
            <w:tr w:rsidR="000E18BE" w:rsidRPr="000E18BE" w14:paraId="42F5F448" w14:textId="77777777" w:rsidTr="003E2C69">
              <w:trPr>
                <w:trHeight w:val="215"/>
              </w:trPr>
              <w:tc>
                <w:tcPr>
                  <w:tcW w:w="38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21A71EE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1A695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18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063EB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18BE" w:rsidRPr="000E18BE" w14:paraId="1721D481" w14:textId="77777777" w:rsidTr="003E2C69">
              <w:trPr>
                <w:trHeight w:val="215"/>
              </w:trPr>
              <w:tc>
                <w:tcPr>
                  <w:tcW w:w="38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0A933B0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0D65C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18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Сводному реестру</w:t>
                  </w: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C3ECB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18BE" w:rsidRPr="000E18BE" w14:paraId="7E58FB11" w14:textId="77777777" w:rsidTr="003E2C69">
              <w:trPr>
                <w:trHeight w:val="215"/>
              </w:trPr>
              <w:tc>
                <w:tcPr>
                  <w:tcW w:w="38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E21BC7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05CA4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18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ОКВЭД</w:t>
                  </w: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EADAA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18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85.41.9</w:t>
                  </w:r>
                </w:p>
              </w:tc>
            </w:tr>
            <w:tr w:rsidR="000E18BE" w:rsidRPr="000E18BE" w14:paraId="30AD9998" w14:textId="77777777" w:rsidTr="003E2C69">
              <w:trPr>
                <w:trHeight w:val="215"/>
              </w:trPr>
              <w:tc>
                <w:tcPr>
                  <w:tcW w:w="387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6A4B0BD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D1C59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18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ОКВЭД</w:t>
                  </w: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56C6E" w14:textId="77777777" w:rsidR="000E18BE" w:rsidRPr="000E18BE" w:rsidRDefault="000E18BE" w:rsidP="000E18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EA29B3" w14:textId="77777777" w:rsidR="000E18BE" w:rsidRPr="000E18BE" w:rsidRDefault="000E18BE" w:rsidP="000E18BE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0270D1B2" w14:textId="77777777" w:rsidR="000E18BE" w:rsidRPr="000E18BE" w:rsidRDefault="000E18BE" w:rsidP="000E18BE">
      <w:pPr>
        <w:spacing w:after="200" w:line="276" w:lineRule="auto"/>
        <w:rPr>
          <w:rFonts w:ascii="Calibri" w:eastAsia="Calibri" w:hAnsi="Calibri" w:cs="Times New Roman"/>
        </w:rPr>
      </w:pPr>
    </w:p>
    <w:p w14:paraId="3D295070" w14:textId="77777777" w:rsidR="000E18BE" w:rsidRPr="000E18BE" w:rsidRDefault="000E18BE" w:rsidP="000E18B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FFAA0F" w14:textId="77777777" w:rsidR="000E18BE" w:rsidRPr="000E18BE" w:rsidRDefault="000E18BE" w:rsidP="000E18B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2BFC56" w14:textId="77777777" w:rsidR="000E18BE" w:rsidRPr="000E18BE" w:rsidRDefault="000E18BE" w:rsidP="000E18B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7C1E86" w14:textId="77777777" w:rsidR="000E18BE" w:rsidRPr="000E18BE" w:rsidRDefault="000E18BE" w:rsidP="000E18B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lastRenderedPageBreak/>
        <w:t>ЧАСТЬ 1. Сведения об оказываемых муниципальных услугах</w:t>
      </w:r>
    </w:p>
    <w:p w14:paraId="25ABC5C3" w14:textId="77777777" w:rsidR="000E18BE" w:rsidRPr="000E18BE" w:rsidRDefault="000E18BE" w:rsidP="000E18B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РАЗДЕЛ 1</w:t>
      </w:r>
    </w:p>
    <w:tbl>
      <w:tblPr>
        <w:tblW w:w="14365" w:type="dxa"/>
        <w:tblInd w:w="421" w:type="dxa"/>
        <w:tblLook w:val="0000" w:firstRow="0" w:lastRow="0" w:firstColumn="0" w:lastColumn="0" w:noHBand="0" w:noVBand="0"/>
      </w:tblPr>
      <w:tblGrid>
        <w:gridCol w:w="11488"/>
        <w:gridCol w:w="2877"/>
      </w:tblGrid>
      <w:tr w:rsidR="000E18BE" w:rsidRPr="000E18BE" w14:paraId="40C74612" w14:textId="77777777" w:rsidTr="003E2C69">
        <w:trPr>
          <w:trHeight w:val="1762"/>
        </w:trPr>
        <w:tc>
          <w:tcPr>
            <w:tcW w:w="11488" w:type="dxa"/>
            <w:shd w:val="clear" w:color="auto" w:fill="auto"/>
          </w:tcPr>
          <w:p w14:paraId="49CE7D77" w14:textId="77777777" w:rsidR="000E18BE" w:rsidRPr="000E18BE" w:rsidRDefault="000E18BE" w:rsidP="000E18BE">
            <w:pPr>
              <w:numPr>
                <w:ilvl w:val="0"/>
                <w:numId w:val="1"/>
              </w:num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муниципальной услуги: </w:t>
            </w:r>
            <w:r w:rsidRPr="000E18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реализация дополнительных предпрофессиональных программ в области искусств.</w:t>
            </w:r>
          </w:p>
          <w:p w14:paraId="11B01DD8" w14:textId="77777777" w:rsidR="000E18BE" w:rsidRPr="000E18BE" w:rsidRDefault="000E18BE" w:rsidP="000E18BE">
            <w:pPr>
              <w:numPr>
                <w:ilvl w:val="0"/>
                <w:numId w:val="1"/>
              </w:num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Категории потребителей муниципальной услуги: </w:t>
            </w:r>
            <w:r w:rsidRPr="000E18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физические лица</w:t>
            </w:r>
          </w:p>
          <w:p w14:paraId="2C759241" w14:textId="77777777" w:rsidR="000E18BE" w:rsidRPr="000E18BE" w:rsidRDefault="000E18BE" w:rsidP="000E18BE">
            <w:pPr>
              <w:numPr>
                <w:ilvl w:val="0"/>
                <w:numId w:val="1"/>
              </w:num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Показатели, характеризующие объем и (или) качество муниципальной услуги.</w:t>
            </w:r>
          </w:p>
          <w:p w14:paraId="35789697" w14:textId="77777777" w:rsidR="000E18BE" w:rsidRPr="000E18BE" w:rsidRDefault="000E18BE" w:rsidP="000E18BE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3.1. Показатели, характеризующие качество муниципальной услуги:</w:t>
            </w:r>
          </w:p>
        </w:tc>
        <w:tc>
          <w:tcPr>
            <w:tcW w:w="2877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2"/>
              <w:gridCol w:w="1028"/>
            </w:tblGrid>
            <w:tr w:rsidR="000E18BE" w:rsidRPr="000E18BE" w14:paraId="2386B7F7" w14:textId="77777777" w:rsidTr="003E2C69">
              <w:trPr>
                <w:trHeight w:val="952"/>
              </w:trPr>
              <w:tc>
                <w:tcPr>
                  <w:tcW w:w="1622" w:type="dxa"/>
                  <w:tcBorders>
                    <w:left w:val="single" w:sz="4" w:space="0" w:color="auto"/>
                  </w:tcBorders>
                </w:tcPr>
                <w:p w14:paraId="6E35E390" w14:textId="77777777" w:rsidR="000E18BE" w:rsidRPr="000E18BE" w:rsidRDefault="000E18BE" w:rsidP="000E18B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  <w:p w14:paraId="2467FACF" w14:textId="77777777" w:rsidR="000E18BE" w:rsidRPr="000E18BE" w:rsidRDefault="000E18BE" w:rsidP="000E18B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18BE">
                    <w:rPr>
                      <w:rFonts w:ascii="Times New Roman" w:eastAsia="Calibri" w:hAnsi="Times New Roman" w:cs="Times New Roman"/>
                      <w:b/>
                    </w:rPr>
                    <w:t>Уникальный номер по базовому (отраслевому) перечню</w:t>
                  </w:r>
                </w:p>
              </w:tc>
              <w:tc>
                <w:tcPr>
                  <w:tcW w:w="1028" w:type="dxa"/>
                </w:tcPr>
                <w:p w14:paraId="440D9577" w14:textId="77777777" w:rsidR="000E18BE" w:rsidRPr="000E18BE" w:rsidRDefault="000E18BE" w:rsidP="000E18B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  <w:p w14:paraId="582BCDE5" w14:textId="77777777" w:rsidR="000E18BE" w:rsidRPr="000E18BE" w:rsidRDefault="000E18BE" w:rsidP="000E18B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E18BE">
                    <w:rPr>
                      <w:rFonts w:ascii="Times New Roman" w:eastAsia="Calibri" w:hAnsi="Times New Roman" w:cs="Times New Roman"/>
                      <w:b/>
                    </w:rPr>
                    <w:t>42.Д44.0</w:t>
                  </w:r>
                </w:p>
              </w:tc>
            </w:tr>
          </w:tbl>
          <w:p w14:paraId="024C362E" w14:textId="77777777" w:rsidR="000E18BE" w:rsidRPr="000E18BE" w:rsidRDefault="000E18BE" w:rsidP="000E1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7D805B2" w14:textId="77777777" w:rsidR="000E18BE" w:rsidRPr="000E18BE" w:rsidRDefault="000E18BE" w:rsidP="000E18BE">
      <w:pPr>
        <w:spacing w:after="200" w:line="36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560"/>
        <w:gridCol w:w="1417"/>
        <w:gridCol w:w="1559"/>
        <w:gridCol w:w="1401"/>
        <w:gridCol w:w="2285"/>
        <w:gridCol w:w="992"/>
        <w:gridCol w:w="851"/>
        <w:gridCol w:w="1133"/>
        <w:gridCol w:w="851"/>
        <w:gridCol w:w="851"/>
      </w:tblGrid>
      <w:tr w:rsidR="000E18BE" w:rsidRPr="000E18BE" w14:paraId="6AEA2F85" w14:textId="77777777" w:rsidTr="003E2C69">
        <w:trPr>
          <w:jc w:val="center"/>
        </w:trPr>
        <w:tc>
          <w:tcPr>
            <w:tcW w:w="1383" w:type="dxa"/>
            <w:vMerge w:val="restart"/>
          </w:tcPr>
          <w:p w14:paraId="755F5062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536" w:type="dxa"/>
            <w:gridSpan w:val="3"/>
          </w:tcPr>
          <w:p w14:paraId="649BADD2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401" w:type="dxa"/>
          </w:tcPr>
          <w:p w14:paraId="4368329F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28" w:type="dxa"/>
            <w:gridSpan w:val="3"/>
          </w:tcPr>
          <w:p w14:paraId="0F6AD5BB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качество муниципальной услуги</w:t>
            </w:r>
          </w:p>
        </w:tc>
        <w:tc>
          <w:tcPr>
            <w:tcW w:w="2835" w:type="dxa"/>
            <w:gridSpan w:val="3"/>
          </w:tcPr>
          <w:p w14:paraId="109623DB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качество муниципальной услуги</w:t>
            </w:r>
          </w:p>
        </w:tc>
      </w:tr>
      <w:tr w:rsidR="000E18BE" w:rsidRPr="000E18BE" w14:paraId="5A7EE29D" w14:textId="77777777" w:rsidTr="003E2C69">
        <w:trPr>
          <w:jc w:val="center"/>
        </w:trPr>
        <w:tc>
          <w:tcPr>
            <w:tcW w:w="1383" w:type="dxa"/>
            <w:vMerge/>
          </w:tcPr>
          <w:p w14:paraId="352DEC8A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DD8414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потребителей</w:t>
            </w:r>
          </w:p>
        </w:tc>
        <w:tc>
          <w:tcPr>
            <w:tcW w:w="1417" w:type="dxa"/>
            <w:vMerge w:val="restart"/>
          </w:tcPr>
          <w:p w14:paraId="2C4CFDC9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Виды образовательных программ</w:t>
            </w:r>
          </w:p>
        </w:tc>
        <w:tc>
          <w:tcPr>
            <w:tcW w:w="1559" w:type="dxa"/>
            <w:vMerge w:val="restart"/>
          </w:tcPr>
          <w:p w14:paraId="20B0DC51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Направленность образовательной программы</w:t>
            </w:r>
          </w:p>
        </w:tc>
        <w:tc>
          <w:tcPr>
            <w:tcW w:w="1401" w:type="dxa"/>
            <w:vMerge w:val="restart"/>
          </w:tcPr>
          <w:p w14:paraId="3C00D02A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Форма образования и форма реализации образовательных программ</w:t>
            </w:r>
          </w:p>
        </w:tc>
        <w:tc>
          <w:tcPr>
            <w:tcW w:w="2285" w:type="dxa"/>
            <w:vMerge w:val="restart"/>
          </w:tcPr>
          <w:p w14:paraId="063EB2B4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14:paraId="2E5A55E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3" w:type="dxa"/>
            <w:vMerge w:val="restart"/>
          </w:tcPr>
          <w:p w14:paraId="5A9DF600" w14:textId="69832122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3E222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</w:tcPr>
          <w:p w14:paraId="78F34699" w14:textId="613E77D1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3E222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  <w:p w14:paraId="27E84B4D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</w:tcPr>
          <w:p w14:paraId="159D9C39" w14:textId="4A3076DB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3E222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0E18BE" w:rsidRPr="000E18BE" w14:paraId="261E89BA" w14:textId="77777777" w:rsidTr="003E2C69">
        <w:trPr>
          <w:jc w:val="center"/>
        </w:trPr>
        <w:tc>
          <w:tcPr>
            <w:tcW w:w="1383" w:type="dxa"/>
            <w:vMerge/>
            <w:shd w:val="clear" w:color="auto" w:fill="auto"/>
          </w:tcPr>
          <w:p w14:paraId="50C88BCF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8A857D2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D3DE20A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A156FCD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14:paraId="636EE0F7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14:paraId="2FB9473D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EEAB0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14:paraId="6C240A6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1133" w:type="dxa"/>
            <w:vMerge/>
          </w:tcPr>
          <w:p w14:paraId="3DAFE9C2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0A79750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86497C0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18BE" w:rsidRPr="000E18BE" w14:paraId="141555DB" w14:textId="77777777" w:rsidTr="003E2C69">
        <w:trPr>
          <w:jc w:val="center"/>
        </w:trPr>
        <w:tc>
          <w:tcPr>
            <w:tcW w:w="1383" w:type="dxa"/>
          </w:tcPr>
          <w:p w14:paraId="7C966A6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317CD659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D37E19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03D5F563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1" w:type="dxa"/>
          </w:tcPr>
          <w:p w14:paraId="42338BCA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  <w:p w14:paraId="4E86A065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5" w:type="dxa"/>
          </w:tcPr>
          <w:p w14:paraId="1DC41EA1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7D7DB7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7F0AF097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61BCCFEF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2381E010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487D904B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0E18BE" w:rsidRPr="000E18BE" w14:paraId="4E783129" w14:textId="77777777" w:rsidTr="003E2C69">
        <w:trPr>
          <w:jc w:val="center"/>
        </w:trPr>
        <w:tc>
          <w:tcPr>
            <w:tcW w:w="1383" w:type="dxa"/>
            <w:vMerge w:val="restart"/>
          </w:tcPr>
          <w:p w14:paraId="118B666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802112О.99.0.ББ55АА48000</w:t>
            </w:r>
          </w:p>
        </w:tc>
        <w:tc>
          <w:tcPr>
            <w:tcW w:w="1560" w:type="dxa"/>
            <w:vMerge w:val="restart"/>
          </w:tcPr>
          <w:p w14:paraId="2BE4984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7BB3606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 программа</w:t>
            </w:r>
          </w:p>
        </w:tc>
        <w:tc>
          <w:tcPr>
            <w:tcW w:w="1559" w:type="dxa"/>
            <w:vMerge w:val="restart"/>
          </w:tcPr>
          <w:p w14:paraId="2B85D2C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401" w:type="dxa"/>
            <w:vMerge w:val="restart"/>
          </w:tcPr>
          <w:p w14:paraId="47F46FF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85" w:type="dxa"/>
          </w:tcPr>
          <w:p w14:paraId="077835B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обучающихся детей по дополнительным предпрофессиональным программам</w:t>
            </w:r>
          </w:p>
        </w:tc>
        <w:tc>
          <w:tcPr>
            <w:tcW w:w="992" w:type="dxa"/>
          </w:tcPr>
          <w:p w14:paraId="29B279C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3EF703F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255FDC72" w14:textId="531BA80B" w:rsidR="000E18BE" w:rsidRPr="000E18BE" w:rsidRDefault="003E2C69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6998C05A" w14:textId="5158F927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24182CB7" w14:textId="37EB9A9F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0E18BE" w:rsidRPr="000E18BE" w14:paraId="58158481" w14:textId="77777777" w:rsidTr="003E2C69">
        <w:trPr>
          <w:jc w:val="center"/>
        </w:trPr>
        <w:tc>
          <w:tcPr>
            <w:tcW w:w="1383" w:type="dxa"/>
            <w:vMerge/>
          </w:tcPr>
          <w:p w14:paraId="7402D31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B68704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0A8D8C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890CA2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75A7B95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3E7E3EE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детей, ставших победителями и призерами областных, региональных, всероссийских и международных мероприятий, от количества детей, участвующих в данных мероприятиях</w:t>
            </w:r>
          </w:p>
        </w:tc>
        <w:tc>
          <w:tcPr>
            <w:tcW w:w="992" w:type="dxa"/>
          </w:tcPr>
          <w:p w14:paraId="0C3F3CB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710A1A4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2B9F7DD9" w14:textId="78F8E5F3" w:rsidR="000E18BE" w:rsidRPr="000E18BE" w:rsidRDefault="00857CB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20ABB624" w14:textId="48537C97" w:rsidR="000E18BE" w:rsidRPr="000E18BE" w:rsidRDefault="00857CB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7677416A" w14:textId="2922C4A7" w:rsidR="000E18BE" w:rsidRPr="000E18BE" w:rsidRDefault="00857CB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E18BE"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0E18BE" w:rsidRPr="000E18BE" w14:paraId="364DC731" w14:textId="77777777" w:rsidTr="003E2C69">
        <w:trPr>
          <w:jc w:val="center"/>
        </w:trPr>
        <w:tc>
          <w:tcPr>
            <w:tcW w:w="1383" w:type="dxa"/>
            <w:vMerge/>
          </w:tcPr>
          <w:p w14:paraId="4C89329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66689A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6BB610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D85F41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6F269E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2CD4ADD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761CCC9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обоснованных жалоб на</w:t>
            </w:r>
          </w:p>
          <w:p w14:paraId="49E0C5D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4F13C4C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</w:tc>
        <w:tc>
          <w:tcPr>
            <w:tcW w:w="992" w:type="dxa"/>
          </w:tcPr>
          <w:p w14:paraId="44707B5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851" w:type="dxa"/>
          </w:tcPr>
          <w:p w14:paraId="2A3917F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6B594AA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B90CB8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CDD713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E18BE" w:rsidRPr="000E18BE" w14:paraId="43BE4FAF" w14:textId="77777777" w:rsidTr="003E2C69">
        <w:trPr>
          <w:trHeight w:val="1149"/>
          <w:jc w:val="center"/>
        </w:trPr>
        <w:tc>
          <w:tcPr>
            <w:tcW w:w="1383" w:type="dxa"/>
            <w:vMerge w:val="restart"/>
          </w:tcPr>
          <w:p w14:paraId="60DF65B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802112О.99.0.ББ55АД4000</w:t>
            </w:r>
          </w:p>
          <w:p w14:paraId="754DD8D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4683EB1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4DDEECD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559" w:type="dxa"/>
            <w:vMerge w:val="restart"/>
          </w:tcPr>
          <w:p w14:paraId="7C307D8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1401" w:type="dxa"/>
            <w:vMerge w:val="restart"/>
          </w:tcPr>
          <w:p w14:paraId="6B4D395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85" w:type="dxa"/>
          </w:tcPr>
          <w:p w14:paraId="0C9E154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 от общего числа обучающихся детей по дополнительным предпрофессиональным программам</w:t>
            </w:r>
          </w:p>
        </w:tc>
        <w:tc>
          <w:tcPr>
            <w:tcW w:w="992" w:type="dxa"/>
          </w:tcPr>
          <w:p w14:paraId="27A307B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346B661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1738A187" w14:textId="7D83DDF4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14:paraId="729986B7" w14:textId="40BC82D5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06D2100C" w14:textId="1B87B08E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0E18BE" w:rsidRPr="000E18BE" w14:paraId="622C8BCA" w14:textId="77777777" w:rsidTr="003E2C69">
        <w:trPr>
          <w:trHeight w:val="1740"/>
          <w:jc w:val="center"/>
        </w:trPr>
        <w:tc>
          <w:tcPr>
            <w:tcW w:w="1383" w:type="dxa"/>
            <w:vMerge/>
          </w:tcPr>
          <w:p w14:paraId="7703D6A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94F661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60D5A7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953C78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4E1AEA3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7997840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детей, ставших победителями и призерами областных, региональных, всероссийских и международных мероприятий, от количества детей,</w:t>
            </w:r>
          </w:p>
          <w:p w14:paraId="44B1417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участвующих в данных мероприятиях</w:t>
            </w:r>
          </w:p>
          <w:p w14:paraId="5F2A016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84673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1779906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2DA5F2A6" w14:textId="4E1AA541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25A905D" w14:textId="73B792BD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77611341" w14:textId="4A85EBFC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0E18BE" w:rsidRPr="000E18BE" w14:paraId="4CF73649" w14:textId="77777777" w:rsidTr="003E2C69">
        <w:trPr>
          <w:trHeight w:val="315"/>
          <w:jc w:val="center"/>
        </w:trPr>
        <w:tc>
          <w:tcPr>
            <w:tcW w:w="1383" w:type="dxa"/>
            <w:vMerge/>
          </w:tcPr>
          <w:p w14:paraId="61FBA2D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DA3FA5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6C881D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52A474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31FD931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68017FF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1C97556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обоснованных жалоб на</w:t>
            </w:r>
          </w:p>
          <w:p w14:paraId="74B3A05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2A1A05B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  <w:p w14:paraId="435AF40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51B97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851" w:type="dxa"/>
          </w:tcPr>
          <w:p w14:paraId="4144F82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0DF0B58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671C3B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56DB64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E18BE" w:rsidRPr="000E18BE" w14:paraId="046A1F1A" w14:textId="77777777" w:rsidTr="003E2C69">
        <w:trPr>
          <w:jc w:val="center"/>
        </w:trPr>
        <w:tc>
          <w:tcPr>
            <w:tcW w:w="1383" w:type="dxa"/>
            <w:vMerge w:val="restart"/>
          </w:tcPr>
          <w:p w14:paraId="42EA5C9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802112О.99.0.ББ55АБ37000</w:t>
            </w:r>
          </w:p>
          <w:p w14:paraId="33EF176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7661784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144FF59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559" w:type="dxa"/>
            <w:vMerge w:val="restart"/>
          </w:tcPr>
          <w:p w14:paraId="5A8C70F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флейта</w:t>
            </w:r>
          </w:p>
        </w:tc>
        <w:tc>
          <w:tcPr>
            <w:tcW w:w="1401" w:type="dxa"/>
            <w:vMerge w:val="restart"/>
          </w:tcPr>
          <w:p w14:paraId="58D5F9B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85" w:type="dxa"/>
          </w:tcPr>
          <w:p w14:paraId="23DA8AD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обучающихся детей по дополнительным предпрофессиональным программам</w:t>
            </w:r>
          </w:p>
        </w:tc>
        <w:tc>
          <w:tcPr>
            <w:tcW w:w="992" w:type="dxa"/>
          </w:tcPr>
          <w:p w14:paraId="120E643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4D27EF6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1017C5DE" w14:textId="38FAD669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7B0E96C2" w14:textId="6A616183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9BA8AC2" w14:textId="3AD1DC76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E18BE" w:rsidRPr="000E18BE" w14:paraId="3A13D331" w14:textId="77777777" w:rsidTr="003E2C69">
        <w:trPr>
          <w:trHeight w:val="1254"/>
          <w:jc w:val="center"/>
        </w:trPr>
        <w:tc>
          <w:tcPr>
            <w:tcW w:w="1383" w:type="dxa"/>
            <w:vMerge/>
          </w:tcPr>
          <w:p w14:paraId="7637EE3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ABA1ED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13E62A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15B186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EC4E82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430C441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детей, ставших победителями и призерами областных, региональных, всероссийских и международных мероприятий, от количества детей,</w:t>
            </w:r>
          </w:p>
          <w:p w14:paraId="489C16B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участвующих в данных мероприятиях</w:t>
            </w:r>
          </w:p>
          <w:p w14:paraId="272062D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7BBAD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45BB14C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351823BB" w14:textId="20035BD5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A1F7AD2" w14:textId="0FA2E7D2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24B7CBD8" w14:textId="77A41AF5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18BE" w:rsidRPr="000E18BE" w14:paraId="765827BA" w14:textId="77777777" w:rsidTr="003E2C69">
        <w:trPr>
          <w:trHeight w:val="330"/>
          <w:jc w:val="center"/>
        </w:trPr>
        <w:tc>
          <w:tcPr>
            <w:tcW w:w="1383" w:type="dxa"/>
            <w:vMerge/>
          </w:tcPr>
          <w:p w14:paraId="2599E1B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B74AD9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634C66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1AC7F5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219DF43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43AF948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41E142F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обоснованных жалоб на</w:t>
            </w:r>
          </w:p>
          <w:p w14:paraId="79D24A8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1383011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  <w:p w14:paraId="23CE224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05E3D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851" w:type="dxa"/>
          </w:tcPr>
          <w:p w14:paraId="1B02BE7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5350E13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0DE12D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284A91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E18BE" w:rsidRPr="000E18BE" w14:paraId="0D6CD0D6" w14:textId="77777777" w:rsidTr="003E2C69">
        <w:trPr>
          <w:jc w:val="center"/>
        </w:trPr>
        <w:tc>
          <w:tcPr>
            <w:tcW w:w="1383" w:type="dxa"/>
            <w:vMerge w:val="restart"/>
          </w:tcPr>
          <w:p w14:paraId="2EF9103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802112О.99.0.ББ55АА800</w:t>
            </w:r>
          </w:p>
        </w:tc>
        <w:tc>
          <w:tcPr>
            <w:tcW w:w="1560" w:type="dxa"/>
            <w:vMerge w:val="restart"/>
          </w:tcPr>
          <w:p w14:paraId="23F0F62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6E20625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559" w:type="dxa"/>
            <w:vMerge w:val="restart"/>
          </w:tcPr>
          <w:p w14:paraId="6B6A004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гитара</w:t>
            </w:r>
          </w:p>
        </w:tc>
        <w:tc>
          <w:tcPr>
            <w:tcW w:w="1401" w:type="dxa"/>
            <w:vMerge w:val="restart"/>
          </w:tcPr>
          <w:p w14:paraId="5C992E5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85" w:type="dxa"/>
          </w:tcPr>
          <w:p w14:paraId="7B944A6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обучающихся детей по дополнительным предпрофессиональным программам</w:t>
            </w:r>
          </w:p>
        </w:tc>
        <w:tc>
          <w:tcPr>
            <w:tcW w:w="992" w:type="dxa"/>
          </w:tcPr>
          <w:p w14:paraId="02F80A9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00BC332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4F0249C3" w14:textId="224E0F61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0E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5D4A756" w14:textId="428AF78C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0EB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A244B62" w14:textId="1AC2AA53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0EB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0E18BE" w:rsidRPr="000E18BE" w14:paraId="1AD7D4B4" w14:textId="77777777" w:rsidTr="003E2C69">
        <w:trPr>
          <w:trHeight w:val="2220"/>
          <w:jc w:val="center"/>
        </w:trPr>
        <w:tc>
          <w:tcPr>
            <w:tcW w:w="1383" w:type="dxa"/>
            <w:vMerge/>
          </w:tcPr>
          <w:p w14:paraId="22945A3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056AE5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86B848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FC7A34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48CFC72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66177C9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детей, ставших победителями и призерами областных, региональных, всероссийских и международных мероприятий, от количества детей, участвующих в данных мероприятиях</w:t>
            </w:r>
          </w:p>
        </w:tc>
        <w:tc>
          <w:tcPr>
            <w:tcW w:w="992" w:type="dxa"/>
          </w:tcPr>
          <w:p w14:paraId="2E13251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2F81B4D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1E03C11A" w14:textId="12A20F30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1113B4E0" w14:textId="6012F1EC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3C0EB238" w14:textId="369B570B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0E18BE" w:rsidRPr="000E18BE" w14:paraId="60E14479" w14:textId="77777777" w:rsidTr="003E2C69">
        <w:trPr>
          <w:trHeight w:val="300"/>
          <w:jc w:val="center"/>
        </w:trPr>
        <w:tc>
          <w:tcPr>
            <w:tcW w:w="1383" w:type="dxa"/>
            <w:vMerge/>
          </w:tcPr>
          <w:p w14:paraId="6507C65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652013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30507C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090A2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7CD678D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4AE6BCA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10E11A5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обоснованных жалоб на</w:t>
            </w:r>
          </w:p>
          <w:p w14:paraId="26BBEE6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12B659E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  <w:p w14:paraId="78A40DB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AF300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851" w:type="dxa"/>
          </w:tcPr>
          <w:p w14:paraId="03D22A7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30B44B0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FB055E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ADBE4B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E18BE" w:rsidRPr="000E18BE" w14:paraId="4AAAC4CF" w14:textId="77777777" w:rsidTr="003E2C69">
        <w:trPr>
          <w:trHeight w:val="270"/>
          <w:jc w:val="center"/>
        </w:trPr>
        <w:tc>
          <w:tcPr>
            <w:tcW w:w="1383" w:type="dxa"/>
            <w:vMerge w:val="restart"/>
          </w:tcPr>
          <w:p w14:paraId="3D0CBEA2" w14:textId="58652AE9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802112О.99.0.ББ55АЗ52000</w:t>
            </w:r>
          </w:p>
        </w:tc>
        <w:tc>
          <w:tcPr>
            <w:tcW w:w="1560" w:type="dxa"/>
            <w:vMerge w:val="restart"/>
          </w:tcPr>
          <w:p w14:paraId="2CFA1D2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123E166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559" w:type="dxa"/>
            <w:vMerge w:val="restart"/>
          </w:tcPr>
          <w:p w14:paraId="72EE12B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 цирка</w:t>
            </w:r>
          </w:p>
        </w:tc>
        <w:tc>
          <w:tcPr>
            <w:tcW w:w="1401" w:type="dxa"/>
            <w:vMerge w:val="restart"/>
          </w:tcPr>
          <w:p w14:paraId="32517B4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85" w:type="dxa"/>
          </w:tcPr>
          <w:p w14:paraId="7AF4446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обучающихся детей по дополнительным предпрофессиональным программам</w:t>
            </w:r>
          </w:p>
        </w:tc>
        <w:tc>
          <w:tcPr>
            <w:tcW w:w="992" w:type="dxa"/>
          </w:tcPr>
          <w:p w14:paraId="07F171A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54A0B5C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346B7FE5" w14:textId="6E72D025" w:rsidR="000E18BE" w:rsidRPr="000E18BE" w:rsidRDefault="003E2C69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1B1648CA" w14:textId="15B22E9E" w:rsidR="000E18BE" w:rsidRPr="000E18BE" w:rsidRDefault="003E2C69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40F323A2" w14:textId="477B1EC6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3E2C6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E18BE" w:rsidRPr="000E18BE" w14:paraId="6F365E2D" w14:textId="77777777" w:rsidTr="003E2C69">
        <w:trPr>
          <w:trHeight w:val="2325"/>
          <w:jc w:val="center"/>
        </w:trPr>
        <w:tc>
          <w:tcPr>
            <w:tcW w:w="1383" w:type="dxa"/>
            <w:vMerge/>
          </w:tcPr>
          <w:p w14:paraId="144D139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BF4576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7C9C6F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2E29C3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3A8FC37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3849C19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детей, ставших победителями и призерами областных, региональных, всероссийских и международных мероприятий, от количества детей, участвующих в данных мероприятиях</w:t>
            </w:r>
          </w:p>
        </w:tc>
        <w:tc>
          <w:tcPr>
            <w:tcW w:w="992" w:type="dxa"/>
          </w:tcPr>
          <w:p w14:paraId="0095454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79908DA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3998764D" w14:textId="7142276F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28FF336D" w14:textId="00270EB5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6164B310" w14:textId="459AA83B" w:rsidR="000E18B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E18BE"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0E18BE" w:rsidRPr="000E18BE" w14:paraId="2CBE8D3D" w14:textId="77777777" w:rsidTr="00790EB0">
        <w:trPr>
          <w:trHeight w:val="1200"/>
          <w:jc w:val="center"/>
        </w:trPr>
        <w:tc>
          <w:tcPr>
            <w:tcW w:w="1383" w:type="dxa"/>
            <w:vMerge/>
          </w:tcPr>
          <w:p w14:paraId="13C7DDB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59232A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4AE748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B9580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6873D1F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3E4B22D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63843C5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обоснованных жалоб на</w:t>
            </w:r>
          </w:p>
          <w:p w14:paraId="630CA6B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31621615" w14:textId="77777777" w:rsid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  <w:p w14:paraId="77644F4F" w14:textId="0A25B4F3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07FF6" w14:textId="77777777" w:rsidR="0024072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</w:t>
            </w:r>
          </w:p>
          <w:p w14:paraId="74682B05" w14:textId="77777777" w:rsid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ица</w:t>
            </w:r>
          </w:p>
          <w:p w14:paraId="5985B20C" w14:textId="77777777" w:rsidR="0024072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3BFA5B" w14:textId="77777777" w:rsidR="0024072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2CB948" w14:textId="77777777" w:rsidR="0024072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37692" w14:textId="07AE8D07" w:rsidR="0024072E" w:rsidRPr="000E18BE" w:rsidRDefault="0024072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28960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7910865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9FDFAB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F87185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790EB0" w:rsidRPr="000E18BE" w14:paraId="1BF57383" w14:textId="77777777" w:rsidTr="00790EB0">
        <w:trPr>
          <w:trHeight w:val="225"/>
          <w:jc w:val="center"/>
        </w:trPr>
        <w:tc>
          <w:tcPr>
            <w:tcW w:w="1383" w:type="dxa"/>
            <w:vMerge w:val="restart"/>
          </w:tcPr>
          <w:p w14:paraId="2579D8DF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4E81B150" w14:textId="207CFE7C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607C1CC8" w14:textId="107A2470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559" w:type="dxa"/>
            <w:vMerge w:val="restart"/>
          </w:tcPr>
          <w:p w14:paraId="146912E1" w14:textId="14CEFE09" w:rsidR="00790EB0" w:rsidRPr="00B84C54" w:rsidRDefault="00B84C54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Хоровой класс </w:t>
            </w:r>
          </w:p>
        </w:tc>
        <w:tc>
          <w:tcPr>
            <w:tcW w:w="1401" w:type="dxa"/>
            <w:vMerge w:val="restart"/>
          </w:tcPr>
          <w:p w14:paraId="1E05FCA2" w14:textId="692C4638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2285" w:type="dxa"/>
          </w:tcPr>
          <w:p w14:paraId="38A30E81" w14:textId="7298FEB0" w:rsidR="00790EB0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обучающихся детей по дополнительным предпрофессиональным программам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6B9A3D9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CFA33B" w14:textId="002F1654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14:paraId="0AB601C0" w14:textId="7517A71D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036DEB36" w14:textId="391439E3" w:rsidR="00790EB0" w:rsidRPr="000E18BE" w:rsidRDefault="00B84C54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2AE51C88" w14:textId="57FD79D4" w:rsidR="00790EB0" w:rsidRPr="000E18BE" w:rsidRDefault="00B84C54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0EB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328463CD" w14:textId="323794FB" w:rsidR="00790EB0" w:rsidRPr="000E18BE" w:rsidRDefault="00B84C54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90EB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790EB0" w:rsidRPr="000E18BE" w14:paraId="3B4AE32B" w14:textId="77777777" w:rsidTr="00790EB0">
        <w:trPr>
          <w:trHeight w:val="225"/>
          <w:jc w:val="center"/>
        </w:trPr>
        <w:tc>
          <w:tcPr>
            <w:tcW w:w="1383" w:type="dxa"/>
            <w:vMerge/>
          </w:tcPr>
          <w:p w14:paraId="51EDA5D9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500669A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B6CE396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B63A977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79690801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4D64FD08" w14:textId="798C6B6E" w:rsidR="00790EB0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детей, ставших победителями и призерами областных, региональных, всероссийских и международных 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мероприятий, от количества детей, участвующих в данных мероприятиях</w:t>
            </w:r>
          </w:p>
        </w:tc>
        <w:tc>
          <w:tcPr>
            <w:tcW w:w="992" w:type="dxa"/>
          </w:tcPr>
          <w:p w14:paraId="364C00B0" w14:textId="29783410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851" w:type="dxa"/>
          </w:tcPr>
          <w:p w14:paraId="1CC31F2E" w14:textId="41823CE8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048FE6E1" w14:textId="3C13D05D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1F98FDF0" w14:textId="5F2D6550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B529C81" w14:textId="6B948C9F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790EB0" w:rsidRPr="000E18BE" w14:paraId="3C89AD4E" w14:textId="77777777" w:rsidTr="0024072E">
        <w:trPr>
          <w:trHeight w:val="390"/>
          <w:jc w:val="center"/>
        </w:trPr>
        <w:tc>
          <w:tcPr>
            <w:tcW w:w="1383" w:type="dxa"/>
            <w:vMerge/>
          </w:tcPr>
          <w:p w14:paraId="2F9EDBE4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C667E62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30B7D87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ADB4456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78D97C18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4216B5F9" w14:textId="77777777" w:rsidR="00790EB0" w:rsidRPr="000E18BE" w:rsidRDefault="00790EB0" w:rsidP="00790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7C4FD63D" w14:textId="77777777" w:rsidR="00790EB0" w:rsidRPr="000E18BE" w:rsidRDefault="00790EB0" w:rsidP="00790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обоснованных жалоб на</w:t>
            </w:r>
          </w:p>
          <w:p w14:paraId="1DDAD8A0" w14:textId="77777777" w:rsidR="00790EB0" w:rsidRPr="000E18BE" w:rsidRDefault="00790EB0" w:rsidP="00790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6FB52C57" w14:textId="77777777" w:rsidR="00790EB0" w:rsidRDefault="00790EB0" w:rsidP="00790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  <w:p w14:paraId="4A7AA85E" w14:textId="77777777" w:rsidR="00790EB0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33C50C" w14:textId="77777777" w:rsidR="00790EB0" w:rsidRDefault="00790EB0" w:rsidP="00790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</w:t>
            </w:r>
          </w:p>
          <w:p w14:paraId="571B2DAF" w14:textId="77777777" w:rsidR="00790EB0" w:rsidRDefault="00790EB0" w:rsidP="00790E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ица</w:t>
            </w:r>
          </w:p>
          <w:p w14:paraId="5E99FD88" w14:textId="77777777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A02D03" w14:textId="7E333FE5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1FEBA76E" w14:textId="3CE39271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E82EA8C" w14:textId="0175DB70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F6CD08D" w14:textId="216FF7C2" w:rsidR="00790EB0" w:rsidRPr="000E18BE" w:rsidRDefault="00790EB0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A0FF7" w:rsidRPr="000E18BE" w14:paraId="7D9E262C" w14:textId="77777777" w:rsidTr="006A0FF7">
        <w:trPr>
          <w:trHeight w:val="1455"/>
          <w:jc w:val="center"/>
        </w:trPr>
        <w:tc>
          <w:tcPr>
            <w:tcW w:w="1383" w:type="dxa"/>
            <w:vMerge w:val="restart"/>
          </w:tcPr>
          <w:p w14:paraId="07B2B01B" w14:textId="77777777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D1AACE2" w14:textId="7BE6E2CB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FF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33675955" w14:textId="339B215F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FF7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559" w:type="dxa"/>
            <w:vMerge w:val="restart"/>
          </w:tcPr>
          <w:p w14:paraId="1EDAD5D7" w14:textId="07917FF1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1401" w:type="dxa"/>
            <w:vMerge w:val="restart"/>
          </w:tcPr>
          <w:p w14:paraId="4C4A6947" w14:textId="3A8A2AC0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FF7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85" w:type="dxa"/>
          </w:tcPr>
          <w:p w14:paraId="74135611" w14:textId="77777777" w:rsid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0FF7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обучающихся детей по дополнительным предпрофессиональным программам</w:t>
            </w:r>
          </w:p>
          <w:p w14:paraId="5DB5B044" w14:textId="2D58DCC6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DC1BAA" w14:textId="77777777" w:rsid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1E0C0B" w14:textId="73E5E4F7" w:rsid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  <w:p w14:paraId="1E381AFD" w14:textId="77777777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70202B" w14:textId="2255E112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0D8EFDAC" w14:textId="55B14479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41A6601D" w14:textId="41193834" w:rsidR="006A0FF7" w:rsidRPr="000E18BE" w:rsidRDefault="003E2C69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14:paraId="26C20DF5" w14:textId="04EEC611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3E2C6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A0FF7" w:rsidRPr="000E18BE" w14:paraId="16EB535B" w14:textId="77777777" w:rsidTr="006A0FF7">
        <w:trPr>
          <w:trHeight w:val="490"/>
          <w:jc w:val="center"/>
        </w:trPr>
        <w:tc>
          <w:tcPr>
            <w:tcW w:w="1383" w:type="dxa"/>
            <w:vMerge/>
          </w:tcPr>
          <w:p w14:paraId="71620AFB" w14:textId="77777777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94C3A84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C6DB331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7804573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0EF54723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2B30A6E7" w14:textId="5E92F0CE" w:rsidR="006A0FF7" w:rsidRDefault="006A0FF7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A0FF7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детей, ставших победителями и призерами областных, региональных, всероссийских и международных мероприятий, от количества детей, участвующих в данных мероприятиях</w:t>
            </w:r>
          </w:p>
          <w:p w14:paraId="72B6D504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16E958" w14:textId="558DBC35" w:rsid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6902CE93" w14:textId="55C44175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2BBBD61D" w14:textId="6B1BC906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6011E1E9" w14:textId="103A5A88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29149D82" w14:textId="563FCB5A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6A0FF7" w:rsidRPr="000E18BE" w14:paraId="00684CA0" w14:textId="77777777" w:rsidTr="003E2C69">
        <w:trPr>
          <w:trHeight w:val="555"/>
          <w:jc w:val="center"/>
        </w:trPr>
        <w:tc>
          <w:tcPr>
            <w:tcW w:w="1383" w:type="dxa"/>
            <w:vMerge/>
          </w:tcPr>
          <w:p w14:paraId="21CF7CA9" w14:textId="77777777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FEE2082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D61EF25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1204911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1E9FD6DD" w14:textId="77777777" w:rsidR="006A0FF7" w:rsidRP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596664BF" w14:textId="77777777" w:rsidR="006A0FF7" w:rsidRPr="000E18BE" w:rsidRDefault="006A0FF7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4833CD30" w14:textId="77777777" w:rsidR="006A0FF7" w:rsidRPr="000E18BE" w:rsidRDefault="006A0FF7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обоснованных жалоб на</w:t>
            </w:r>
          </w:p>
          <w:p w14:paraId="06538BD9" w14:textId="77777777" w:rsidR="006A0FF7" w:rsidRPr="000E18BE" w:rsidRDefault="006A0FF7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3474CAD3" w14:textId="3D58CE68" w:rsidR="006A0FF7" w:rsidRDefault="006A0FF7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  <w:p w14:paraId="12F33271" w14:textId="16E2D78B" w:rsidR="003E2C69" w:rsidRDefault="003E2C69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73B5B5" w14:textId="77777777" w:rsidR="003E2C69" w:rsidRDefault="003E2C69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028CE9" w14:textId="128286A9" w:rsidR="006A0FF7" w:rsidRDefault="006A0FF7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B2D858" w14:textId="77777777" w:rsidR="006A0FF7" w:rsidRDefault="006A0FF7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</w:t>
            </w:r>
          </w:p>
          <w:p w14:paraId="6122779E" w14:textId="77777777" w:rsidR="006A0FF7" w:rsidRDefault="006A0FF7" w:rsidP="006A0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ица</w:t>
            </w:r>
          </w:p>
          <w:p w14:paraId="7DE4C26C" w14:textId="77777777" w:rsidR="006A0FF7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03AC22" w14:textId="5E4E7FB7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43EF7AC7" w14:textId="68691FCC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54609BF" w14:textId="23F5C8BA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AF0BBFA" w14:textId="27224577" w:rsidR="006A0FF7" w:rsidRPr="000E18BE" w:rsidRDefault="006A0FF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14:paraId="253D34E7" w14:textId="77777777" w:rsidR="000E18BE" w:rsidRPr="000E18BE" w:rsidRDefault="000E18BE" w:rsidP="000E18BE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23504B" w14:textId="77777777" w:rsidR="000E18BE" w:rsidRPr="000E18BE" w:rsidRDefault="000E18BE" w:rsidP="000E18BE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lastRenderedPageBreak/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выполненным, (процентов) –</w:t>
      </w:r>
      <w:r w:rsidRPr="000E18BE">
        <w:rPr>
          <w:rFonts w:ascii="Times New Roman" w:eastAsia="Calibri" w:hAnsi="Times New Roman" w:cs="Times New Roman"/>
          <w:sz w:val="24"/>
          <w:szCs w:val="24"/>
          <w:u w:val="single"/>
        </w:rPr>
        <w:t>10%.</w:t>
      </w:r>
    </w:p>
    <w:p w14:paraId="3DCC26F0" w14:textId="77777777" w:rsidR="000E18BE" w:rsidRPr="000E18BE" w:rsidRDefault="000E18BE" w:rsidP="000E18BE">
      <w:pPr>
        <w:numPr>
          <w:ilvl w:val="1"/>
          <w:numId w:val="1"/>
        </w:numPr>
        <w:spacing w:after="200" w:line="36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Показатели, характеризующие объем муниципальной услуги</w:t>
      </w: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1559"/>
        <w:gridCol w:w="1559"/>
        <w:gridCol w:w="1276"/>
        <w:gridCol w:w="1204"/>
        <w:gridCol w:w="638"/>
        <w:gridCol w:w="1305"/>
        <w:gridCol w:w="993"/>
        <w:gridCol w:w="1105"/>
        <w:gridCol w:w="992"/>
        <w:gridCol w:w="1134"/>
        <w:gridCol w:w="1446"/>
      </w:tblGrid>
      <w:tr w:rsidR="000E18BE" w:rsidRPr="000E18BE" w14:paraId="74C93915" w14:textId="77777777" w:rsidTr="003E2C69">
        <w:trPr>
          <w:jc w:val="center"/>
        </w:trPr>
        <w:tc>
          <w:tcPr>
            <w:tcW w:w="1100" w:type="dxa"/>
            <w:vMerge w:val="restart"/>
          </w:tcPr>
          <w:p w14:paraId="5BFE88E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394" w:type="dxa"/>
            <w:gridSpan w:val="3"/>
          </w:tcPr>
          <w:p w14:paraId="4ED7A75E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gridSpan w:val="2"/>
          </w:tcPr>
          <w:p w14:paraId="423C8EA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3" w:type="dxa"/>
            <w:gridSpan w:val="3"/>
          </w:tcPr>
          <w:p w14:paraId="283862E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572" w:type="dxa"/>
            <w:gridSpan w:val="3"/>
          </w:tcPr>
          <w:p w14:paraId="1637C69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качество муниципальной услуги</w:t>
            </w:r>
          </w:p>
        </w:tc>
      </w:tr>
      <w:tr w:rsidR="000E18BE" w:rsidRPr="000E18BE" w14:paraId="551BBCA0" w14:textId="77777777" w:rsidTr="003E2C69">
        <w:trPr>
          <w:jc w:val="center"/>
        </w:trPr>
        <w:tc>
          <w:tcPr>
            <w:tcW w:w="1100" w:type="dxa"/>
            <w:vMerge/>
          </w:tcPr>
          <w:p w14:paraId="669FD25D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C561DD1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потребителей</w:t>
            </w:r>
          </w:p>
        </w:tc>
        <w:tc>
          <w:tcPr>
            <w:tcW w:w="1559" w:type="dxa"/>
            <w:vMerge w:val="restart"/>
          </w:tcPr>
          <w:p w14:paraId="2EC2A136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Виды образовательных программ</w:t>
            </w:r>
          </w:p>
        </w:tc>
        <w:tc>
          <w:tcPr>
            <w:tcW w:w="1276" w:type="dxa"/>
            <w:vMerge w:val="restart"/>
          </w:tcPr>
          <w:p w14:paraId="7BAF56A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Направленность образовательной программы</w:t>
            </w:r>
          </w:p>
        </w:tc>
        <w:tc>
          <w:tcPr>
            <w:tcW w:w="1204" w:type="dxa"/>
            <w:vMerge w:val="restart"/>
          </w:tcPr>
          <w:p w14:paraId="109B394E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Форма образования и форма реализации образовательных программ</w:t>
            </w:r>
          </w:p>
        </w:tc>
        <w:tc>
          <w:tcPr>
            <w:tcW w:w="638" w:type="dxa"/>
            <w:vMerge w:val="restart"/>
          </w:tcPr>
          <w:p w14:paraId="2DF21E82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</w:tcPr>
          <w:p w14:paraId="3C892B68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98" w:type="dxa"/>
            <w:gridSpan w:val="2"/>
          </w:tcPr>
          <w:p w14:paraId="755307E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14:paraId="0D620714" w14:textId="5C11A981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6A0FF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финансовыйгод)</w:t>
            </w:r>
          </w:p>
        </w:tc>
        <w:tc>
          <w:tcPr>
            <w:tcW w:w="1134" w:type="dxa"/>
            <w:vMerge w:val="restart"/>
          </w:tcPr>
          <w:p w14:paraId="04B6308F" w14:textId="283DC755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6A0FF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  <w:p w14:paraId="5C718A75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446" w:type="dxa"/>
            <w:vMerge w:val="restart"/>
          </w:tcPr>
          <w:p w14:paraId="0AD9804D" w14:textId="67CEBEF1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6A0F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0E18BE" w:rsidRPr="000E18BE" w14:paraId="356DAB03" w14:textId="77777777" w:rsidTr="003E2C69">
        <w:trPr>
          <w:jc w:val="center"/>
        </w:trPr>
        <w:tc>
          <w:tcPr>
            <w:tcW w:w="1100" w:type="dxa"/>
            <w:vMerge/>
          </w:tcPr>
          <w:p w14:paraId="242017E0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40A65E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13B549E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C29FD9A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vMerge/>
          </w:tcPr>
          <w:p w14:paraId="61F2CC5E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Merge/>
          </w:tcPr>
          <w:p w14:paraId="3A9720AB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52CD16E3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0F3E958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05" w:type="dxa"/>
          </w:tcPr>
          <w:p w14:paraId="484B9781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992" w:type="dxa"/>
            <w:vMerge/>
          </w:tcPr>
          <w:p w14:paraId="17001518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935FC67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14:paraId="2720EE96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18BE" w:rsidRPr="000E18BE" w14:paraId="4C709368" w14:textId="77777777" w:rsidTr="003E2C69">
        <w:trPr>
          <w:jc w:val="center"/>
        </w:trPr>
        <w:tc>
          <w:tcPr>
            <w:tcW w:w="1100" w:type="dxa"/>
          </w:tcPr>
          <w:p w14:paraId="4B46669C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6DB4450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04D8A282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05DF08DB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04" w:type="dxa"/>
          </w:tcPr>
          <w:p w14:paraId="586372CD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14:paraId="7A3819FB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05" w:type="dxa"/>
          </w:tcPr>
          <w:p w14:paraId="5549A785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05AC848B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05" w:type="dxa"/>
          </w:tcPr>
          <w:p w14:paraId="46657933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3DE775EA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73A36A6C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46" w:type="dxa"/>
          </w:tcPr>
          <w:p w14:paraId="5F3697F6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0E18BE" w:rsidRPr="000E18BE" w14:paraId="338C3366" w14:textId="77777777" w:rsidTr="003E2C69">
        <w:trPr>
          <w:trHeight w:val="135"/>
          <w:jc w:val="center"/>
        </w:trPr>
        <w:tc>
          <w:tcPr>
            <w:tcW w:w="1100" w:type="dxa"/>
          </w:tcPr>
          <w:p w14:paraId="15D3CAD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802112О.99.0.ББ55АА48000</w:t>
            </w:r>
          </w:p>
        </w:tc>
        <w:tc>
          <w:tcPr>
            <w:tcW w:w="1559" w:type="dxa"/>
          </w:tcPr>
          <w:p w14:paraId="791A17B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559" w:type="dxa"/>
          </w:tcPr>
          <w:p w14:paraId="790D81E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 программа</w:t>
            </w:r>
          </w:p>
        </w:tc>
        <w:tc>
          <w:tcPr>
            <w:tcW w:w="1276" w:type="dxa"/>
          </w:tcPr>
          <w:p w14:paraId="163C74E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1204" w:type="dxa"/>
          </w:tcPr>
          <w:p w14:paraId="285C6AA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638" w:type="dxa"/>
          </w:tcPr>
          <w:p w14:paraId="7C7441C3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130BBF6B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993" w:type="dxa"/>
          </w:tcPr>
          <w:p w14:paraId="44BB1CCD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05" w:type="dxa"/>
          </w:tcPr>
          <w:p w14:paraId="594CAF66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14:paraId="6DF1CE78" w14:textId="2BFC93E2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A0FF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08AB971" w14:textId="43711D3E" w:rsidR="000E18BE" w:rsidRPr="000E18BE" w:rsidRDefault="006A0FF7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46" w:type="dxa"/>
          </w:tcPr>
          <w:p w14:paraId="14F91AF7" w14:textId="62C5FC01" w:rsidR="000E18BE" w:rsidRPr="000E18BE" w:rsidRDefault="006A0FF7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0E18BE" w:rsidRPr="000E18BE" w14:paraId="74A45D36" w14:textId="77777777" w:rsidTr="003E2C69">
        <w:trPr>
          <w:trHeight w:val="848"/>
          <w:jc w:val="center"/>
        </w:trPr>
        <w:tc>
          <w:tcPr>
            <w:tcW w:w="1100" w:type="dxa"/>
          </w:tcPr>
          <w:p w14:paraId="249C9657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802112О.99.0.ББ55АД4000</w:t>
            </w:r>
          </w:p>
        </w:tc>
        <w:tc>
          <w:tcPr>
            <w:tcW w:w="1559" w:type="dxa"/>
          </w:tcPr>
          <w:p w14:paraId="2640499F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559" w:type="dxa"/>
          </w:tcPr>
          <w:p w14:paraId="0B550D37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276" w:type="dxa"/>
          </w:tcPr>
          <w:p w14:paraId="58E8B026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1204" w:type="dxa"/>
          </w:tcPr>
          <w:p w14:paraId="71BA925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638" w:type="dxa"/>
          </w:tcPr>
          <w:p w14:paraId="1D8D336E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4CFAC75F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993" w:type="dxa"/>
          </w:tcPr>
          <w:p w14:paraId="4BBF5B22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  <w:p w14:paraId="0717F61B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14:paraId="3D49199D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14:paraId="38687187" w14:textId="1C0F98C0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6A0F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9D82B8D" w14:textId="4C3D3C21" w:rsidR="000E18BE" w:rsidRPr="000E18BE" w:rsidRDefault="006A0FF7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46" w:type="dxa"/>
          </w:tcPr>
          <w:p w14:paraId="150B7C18" w14:textId="5F712717" w:rsidR="000E18BE" w:rsidRPr="000E18BE" w:rsidRDefault="006A0FF7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</w:tr>
      <w:tr w:rsidR="000E18BE" w:rsidRPr="000E18BE" w14:paraId="7A624CC3" w14:textId="77777777" w:rsidTr="003E2C69">
        <w:trPr>
          <w:jc w:val="center"/>
        </w:trPr>
        <w:tc>
          <w:tcPr>
            <w:tcW w:w="1100" w:type="dxa"/>
          </w:tcPr>
          <w:p w14:paraId="6098DF2B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802112О.99.0.ББ55АБ37000</w:t>
            </w:r>
          </w:p>
        </w:tc>
        <w:tc>
          <w:tcPr>
            <w:tcW w:w="1559" w:type="dxa"/>
          </w:tcPr>
          <w:p w14:paraId="63B66CE1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559" w:type="dxa"/>
          </w:tcPr>
          <w:p w14:paraId="687BE208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276" w:type="dxa"/>
          </w:tcPr>
          <w:p w14:paraId="739B3521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флейта</w:t>
            </w:r>
          </w:p>
        </w:tc>
        <w:tc>
          <w:tcPr>
            <w:tcW w:w="1204" w:type="dxa"/>
          </w:tcPr>
          <w:p w14:paraId="2452263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638" w:type="dxa"/>
          </w:tcPr>
          <w:p w14:paraId="7E9166FE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B291C01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993" w:type="dxa"/>
          </w:tcPr>
          <w:p w14:paraId="63242468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05" w:type="dxa"/>
          </w:tcPr>
          <w:p w14:paraId="7C95A602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14:paraId="140EA113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046239B" w14:textId="7190C0CD" w:rsidR="000E18BE" w:rsidRPr="000E18BE" w:rsidRDefault="006A0FF7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6" w:type="dxa"/>
          </w:tcPr>
          <w:p w14:paraId="6DD0B2A5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E18BE" w:rsidRPr="000E18BE" w14:paraId="497B5B93" w14:textId="77777777" w:rsidTr="003E2C69">
        <w:trPr>
          <w:trHeight w:val="1110"/>
          <w:jc w:val="center"/>
        </w:trPr>
        <w:tc>
          <w:tcPr>
            <w:tcW w:w="1100" w:type="dxa"/>
          </w:tcPr>
          <w:p w14:paraId="2827D98A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802112О.99.0.ББ55АА800</w:t>
            </w:r>
          </w:p>
        </w:tc>
        <w:tc>
          <w:tcPr>
            <w:tcW w:w="1559" w:type="dxa"/>
          </w:tcPr>
          <w:p w14:paraId="1BD150F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559" w:type="dxa"/>
          </w:tcPr>
          <w:p w14:paraId="481CA2D2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276" w:type="dxa"/>
          </w:tcPr>
          <w:p w14:paraId="0D9F32E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гитара</w:t>
            </w:r>
          </w:p>
        </w:tc>
        <w:tc>
          <w:tcPr>
            <w:tcW w:w="1204" w:type="dxa"/>
          </w:tcPr>
          <w:p w14:paraId="2F6F740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638" w:type="dxa"/>
          </w:tcPr>
          <w:p w14:paraId="61C2C9F1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08CA127F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993" w:type="dxa"/>
          </w:tcPr>
          <w:p w14:paraId="4B3453D9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05" w:type="dxa"/>
          </w:tcPr>
          <w:p w14:paraId="31819123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14:paraId="52A9B55E" w14:textId="402F71A0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A0FF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39FC631" w14:textId="2A7FCAAB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6A0FF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338326FC" w14:textId="1B067921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A0F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0E18BE" w:rsidRPr="000E18BE" w14:paraId="779ABC9F" w14:textId="77777777" w:rsidTr="003E2C69">
        <w:trPr>
          <w:trHeight w:val="1320"/>
          <w:jc w:val="center"/>
        </w:trPr>
        <w:tc>
          <w:tcPr>
            <w:tcW w:w="1100" w:type="dxa"/>
          </w:tcPr>
          <w:p w14:paraId="1C7501ED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802112О.99.0.ББ55АЗ52000</w:t>
            </w:r>
          </w:p>
        </w:tc>
        <w:tc>
          <w:tcPr>
            <w:tcW w:w="1559" w:type="dxa"/>
          </w:tcPr>
          <w:p w14:paraId="4FD7ADA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559" w:type="dxa"/>
          </w:tcPr>
          <w:p w14:paraId="202E91C1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предпрофессиональная</w:t>
            </w:r>
          </w:p>
        </w:tc>
        <w:tc>
          <w:tcPr>
            <w:tcW w:w="1276" w:type="dxa"/>
          </w:tcPr>
          <w:p w14:paraId="359A4CAA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  <w:p w14:paraId="7B7BEE65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цирка</w:t>
            </w:r>
          </w:p>
        </w:tc>
        <w:tc>
          <w:tcPr>
            <w:tcW w:w="1204" w:type="dxa"/>
          </w:tcPr>
          <w:p w14:paraId="5C75945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638" w:type="dxa"/>
          </w:tcPr>
          <w:p w14:paraId="25C802E7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05242E17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993" w:type="dxa"/>
          </w:tcPr>
          <w:p w14:paraId="5808D77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05" w:type="dxa"/>
          </w:tcPr>
          <w:p w14:paraId="663F938D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14:paraId="300C6A74" w14:textId="2C5C34CA" w:rsidR="000E18BE" w:rsidRPr="000E18BE" w:rsidRDefault="003E2C69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675CC2FF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46" w:type="dxa"/>
          </w:tcPr>
          <w:p w14:paraId="6CB1AF3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</w:tr>
    </w:tbl>
    <w:p w14:paraId="7A8472BB" w14:textId="77777777" w:rsidR="000E18BE" w:rsidRPr="000E18BE" w:rsidRDefault="000E18BE" w:rsidP="000E18BE">
      <w:pPr>
        <w:spacing w:after="20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3256AA" w14:textId="77777777" w:rsidR="000E18BE" w:rsidRPr="000E18BE" w:rsidRDefault="000E18BE" w:rsidP="000E18BE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выполненным, (процентов) – </w:t>
      </w:r>
      <w:r w:rsidRPr="000E18BE">
        <w:rPr>
          <w:rFonts w:ascii="Times New Roman" w:eastAsia="Calibri" w:hAnsi="Times New Roman" w:cs="Times New Roman"/>
          <w:sz w:val="24"/>
          <w:szCs w:val="24"/>
          <w:u w:val="single"/>
        </w:rPr>
        <w:t>10%.</w:t>
      </w:r>
    </w:p>
    <w:p w14:paraId="1433835D" w14:textId="77777777" w:rsidR="000E18BE" w:rsidRPr="000E18BE" w:rsidRDefault="000E18BE" w:rsidP="000E18BE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тариф), либо порядок ее(его) установления</w:t>
      </w: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2957"/>
        <w:gridCol w:w="2957"/>
        <w:gridCol w:w="2957"/>
        <w:gridCol w:w="2489"/>
      </w:tblGrid>
      <w:tr w:rsidR="000E18BE" w:rsidRPr="000E18BE" w14:paraId="0AB43BC8" w14:textId="77777777" w:rsidTr="003E2C69">
        <w:tc>
          <w:tcPr>
            <w:tcW w:w="14317" w:type="dxa"/>
            <w:gridSpan w:val="5"/>
          </w:tcPr>
          <w:p w14:paraId="174344D4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Нормативный правовой акт</w:t>
            </w:r>
          </w:p>
        </w:tc>
      </w:tr>
      <w:tr w:rsidR="000E18BE" w:rsidRPr="000E18BE" w14:paraId="3590F710" w14:textId="77777777" w:rsidTr="003E2C69">
        <w:tc>
          <w:tcPr>
            <w:tcW w:w="2957" w:type="dxa"/>
          </w:tcPr>
          <w:p w14:paraId="3F661510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вид</w:t>
            </w:r>
          </w:p>
        </w:tc>
        <w:tc>
          <w:tcPr>
            <w:tcW w:w="2957" w:type="dxa"/>
          </w:tcPr>
          <w:p w14:paraId="4A42E380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принявший орган</w:t>
            </w:r>
          </w:p>
        </w:tc>
        <w:tc>
          <w:tcPr>
            <w:tcW w:w="2957" w:type="dxa"/>
          </w:tcPr>
          <w:p w14:paraId="031E736E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957" w:type="dxa"/>
          </w:tcPr>
          <w:p w14:paraId="423EF2D7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2489" w:type="dxa"/>
          </w:tcPr>
          <w:p w14:paraId="03F6FE93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</w:tr>
      <w:tr w:rsidR="000E18BE" w:rsidRPr="000E18BE" w14:paraId="7CF99A0E" w14:textId="77777777" w:rsidTr="003E2C69">
        <w:tc>
          <w:tcPr>
            <w:tcW w:w="2957" w:type="dxa"/>
          </w:tcPr>
          <w:p w14:paraId="1562FA5B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57" w:type="dxa"/>
          </w:tcPr>
          <w:p w14:paraId="112B2ADC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57" w:type="dxa"/>
          </w:tcPr>
          <w:p w14:paraId="4017FD6F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57" w:type="dxa"/>
          </w:tcPr>
          <w:p w14:paraId="7362580C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89" w:type="dxa"/>
          </w:tcPr>
          <w:p w14:paraId="1ED8C490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</w:tr>
      <w:tr w:rsidR="000E18BE" w:rsidRPr="000E18BE" w14:paraId="0343FFE5" w14:textId="77777777" w:rsidTr="003E2C69">
        <w:tc>
          <w:tcPr>
            <w:tcW w:w="2957" w:type="dxa"/>
          </w:tcPr>
          <w:p w14:paraId="0E9811CF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7" w:type="dxa"/>
          </w:tcPr>
          <w:p w14:paraId="7AEFFC73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7" w:type="dxa"/>
          </w:tcPr>
          <w:p w14:paraId="63B4C834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7" w:type="dxa"/>
          </w:tcPr>
          <w:p w14:paraId="2971599E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489" w:type="dxa"/>
          </w:tcPr>
          <w:p w14:paraId="7C87DD5C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</w:tbl>
    <w:p w14:paraId="62BCB634" w14:textId="77777777" w:rsidR="000E18BE" w:rsidRPr="000E18BE" w:rsidRDefault="000E18BE" w:rsidP="000E18BE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14:paraId="7CA6C3B4" w14:textId="77777777" w:rsidR="000E18BE" w:rsidRPr="000E18BE" w:rsidRDefault="000E18BE" w:rsidP="000E18BE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332"/>
        <w:gridCol w:w="11238"/>
      </w:tblGrid>
      <w:tr w:rsidR="000E18BE" w:rsidRPr="000E18BE" w14:paraId="54B098FA" w14:textId="77777777" w:rsidTr="003E2C69">
        <w:tc>
          <w:tcPr>
            <w:tcW w:w="3369" w:type="dxa"/>
          </w:tcPr>
          <w:p w14:paraId="24AEC6EE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14:paraId="601259B9" w14:textId="77777777" w:rsidR="000E18BE" w:rsidRPr="000E18BE" w:rsidRDefault="000E18BE" w:rsidP="000E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закон от 29.12.2012 года № 273-ФЗ «Об образовании в Российской Федерации»;</w:t>
            </w:r>
          </w:p>
          <w:p w14:paraId="3B08F010" w14:textId="77777777" w:rsidR="000E18BE" w:rsidRPr="000E18BE" w:rsidRDefault="000E18BE" w:rsidP="000E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закон от 06.10.2003 года № 131-ФЗ «Об общих принципах организации местного самоуправления   в   Российской Федерации»;</w:t>
            </w:r>
          </w:p>
          <w:p w14:paraId="60EE7831" w14:textId="77777777" w:rsidR="000E18BE" w:rsidRPr="000E18BE" w:rsidRDefault="000E18BE" w:rsidP="000E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Приказ Министерства образования и науки Российской Федерации от 29.08.2013 года № 1008                                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14:paraId="3785DC99" w14:textId="77777777" w:rsidR="000E18BE" w:rsidRPr="000E18BE" w:rsidRDefault="000E18BE" w:rsidP="000E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Постановление Главного государственного санитарного врача Российской Федерации от 04.07.2014 года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      </w:r>
          </w:p>
          <w:p w14:paraId="256CA988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Устав учреждения.</w:t>
            </w:r>
          </w:p>
        </w:tc>
      </w:tr>
    </w:tbl>
    <w:p w14:paraId="15E98F1B" w14:textId="77777777" w:rsidR="000E18BE" w:rsidRPr="000E18BE" w:rsidRDefault="000E18BE" w:rsidP="000E18BE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lastRenderedPageBreak/>
        <w:t>6. Порядок информирования потенциальных потребителей муниципальной услуги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6010"/>
        <w:gridCol w:w="3880"/>
      </w:tblGrid>
      <w:tr w:rsidR="000E18BE" w:rsidRPr="000E18BE" w14:paraId="75A13967" w14:textId="77777777" w:rsidTr="003E2C69">
        <w:trPr>
          <w:jc w:val="center"/>
        </w:trPr>
        <w:tc>
          <w:tcPr>
            <w:tcW w:w="4847" w:type="dxa"/>
          </w:tcPr>
          <w:p w14:paraId="3C23C1F2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6010" w:type="dxa"/>
          </w:tcPr>
          <w:p w14:paraId="42D4312A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880" w:type="dxa"/>
          </w:tcPr>
          <w:p w14:paraId="616EE056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0E18BE" w:rsidRPr="000E18BE" w14:paraId="6A2E8152" w14:textId="77777777" w:rsidTr="003E2C69">
        <w:trPr>
          <w:jc w:val="center"/>
        </w:trPr>
        <w:tc>
          <w:tcPr>
            <w:tcW w:w="4847" w:type="dxa"/>
          </w:tcPr>
          <w:p w14:paraId="45240F6A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10" w:type="dxa"/>
          </w:tcPr>
          <w:p w14:paraId="13703E09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0" w:type="dxa"/>
          </w:tcPr>
          <w:p w14:paraId="5408A1A8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18BE" w:rsidRPr="000E18BE" w14:paraId="339F73B8" w14:textId="77777777" w:rsidTr="003E2C69">
        <w:trPr>
          <w:jc w:val="center"/>
        </w:trPr>
        <w:tc>
          <w:tcPr>
            <w:tcW w:w="4847" w:type="dxa"/>
          </w:tcPr>
          <w:p w14:paraId="15241815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Размещение информации </w:t>
            </w:r>
          </w:p>
          <w:p w14:paraId="24BCA9AF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 официальном сайте учреждения в сети Интернет</w:t>
            </w:r>
          </w:p>
        </w:tc>
        <w:tc>
          <w:tcPr>
            <w:tcW w:w="6010" w:type="dxa"/>
          </w:tcPr>
          <w:p w14:paraId="74C6600F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учреждения; местонахождение учреждения; перечень услуг; перечень документов, необходимых для предоставления муниципальной услуги; порядок предоставления муниципальной услуги; </w:t>
            </w:r>
          </w:p>
          <w:p w14:paraId="79601635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порядок обжалования решений, действий(бездействия) органов, их должностных лиц и работников, участвующих в предоставлении муниципальной услуги; основания для отказа в муниципальной услуги; образцы заполнения заявления о предоставлении муниципальной услуги; сроки рассмотрения заявления и принятия решения; планируемые мероприятия, контактная информация, график (режим) работы учреждения.</w:t>
            </w:r>
          </w:p>
        </w:tc>
        <w:tc>
          <w:tcPr>
            <w:tcW w:w="3880" w:type="dxa"/>
          </w:tcPr>
          <w:p w14:paraId="7640EBB5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необходимости, но не реже 1 раза в год</w:t>
            </w:r>
          </w:p>
        </w:tc>
      </w:tr>
      <w:tr w:rsidR="000E18BE" w:rsidRPr="000E18BE" w14:paraId="637C0D39" w14:textId="77777777" w:rsidTr="003E2C69">
        <w:trPr>
          <w:jc w:val="center"/>
        </w:trPr>
        <w:tc>
          <w:tcPr>
            <w:tcW w:w="4847" w:type="dxa"/>
          </w:tcPr>
          <w:p w14:paraId="07272227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</w:t>
            </w:r>
          </w:p>
          <w:p w14:paraId="0355F083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в печатных средствах массовой информации, афиши</w:t>
            </w:r>
          </w:p>
        </w:tc>
        <w:tc>
          <w:tcPr>
            <w:tcW w:w="6010" w:type="dxa"/>
          </w:tcPr>
          <w:p w14:paraId="12F889DD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проводимых мероприятиях</w:t>
            </w:r>
          </w:p>
        </w:tc>
        <w:tc>
          <w:tcPr>
            <w:tcW w:w="3880" w:type="dxa"/>
          </w:tcPr>
          <w:p w14:paraId="63CDA692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обновления информации</w:t>
            </w:r>
          </w:p>
        </w:tc>
      </w:tr>
      <w:tr w:rsidR="000E18BE" w:rsidRPr="000E18BE" w14:paraId="2A3155DB" w14:textId="77777777" w:rsidTr="003E2C69">
        <w:trPr>
          <w:jc w:val="center"/>
        </w:trPr>
        <w:tc>
          <w:tcPr>
            <w:tcW w:w="4847" w:type="dxa"/>
          </w:tcPr>
          <w:p w14:paraId="291429E9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информации на</w:t>
            </w:r>
          </w:p>
          <w:p w14:paraId="0598A032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информационных стендах в учреждении</w:t>
            </w:r>
          </w:p>
        </w:tc>
        <w:tc>
          <w:tcPr>
            <w:tcW w:w="6010" w:type="dxa"/>
          </w:tcPr>
          <w:p w14:paraId="4B465BC1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График (режим) работы учреждения,</w:t>
            </w:r>
          </w:p>
          <w:p w14:paraId="653AE0CA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услуг, планируемые мероприятия,</w:t>
            </w:r>
          </w:p>
          <w:p w14:paraId="1ECE91E2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способ доведения потребителями своих</w:t>
            </w:r>
          </w:p>
          <w:p w14:paraId="75BF3F2C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отзывов, замечаний и предложений о работе</w:t>
            </w:r>
          </w:p>
          <w:p w14:paraId="44E78467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</w:t>
            </w:r>
          </w:p>
        </w:tc>
        <w:tc>
          <w:tcPr>
            <w:tcW w:w="3880" w:type="dxa"/>
          </w:tcPr>
          <w:p w14:paraId="00CF425B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необходимости, но не реже 1 раза в год</w:t>
            </w:r>
          </w:p>
        </w:tc>
      </w:tr>
      <w:tr w:rsidR="000E18BE" w:rsidRPr="000E18BE" w14:paraId="74AFB7A3" w14:textId="77777777" w:rsidTr="003E2C69">
        <w:trPr>
          <w:jc w:val="center"/>
        </w:trPr>
        <w:tc>
          <w:tcPr>
            <w:tcW w:w="4847" w:type="dxa"/>
          </w:tcPr>
          <w:p w14:paraId="41B78043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Объявления и информационные материалы в местах массового посещения детей (детские сады, школы, Дом культуры)</w:t>
            </w:r>
          </w:p>
        </w:tc>
        <w:tc>
          <w:tcPr>
            <w:tcW w:w="6010" w:type="dxa"/>
          </w:tcPr>
          <w:p w14:paraId="37C0572E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Правила приема в школу</w:t>
            </w:r>
          </w:p>
          <w:p w14:paraId="68DD50C8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специальностей учебного процесса</w:t>
            </w:r>
          </w:p>
          <w:p w14:paraId="0D70F707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проводимых мероприятиях</w:t>
            </w:r>
          </w:p>
        </w:tc>
        <w:tc>
          <w:tcPr>
            <w:tcW w:w="3880" w:type="dxa"/>
          </w:tcPr>
          <w:p w14:paraId="41C1906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</w:t>
            </w:r>
          </w:p>
          <w:p w14:paraId="39CC7BA2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обновления информации</w:t>
            </w:r>
          </w:p>
        </w:tc>
      </w:tr>
    </w:tbl>
    <w:p w14:paraId="1424D47D" w14:textId="77777777" w:rsidR="000E18BE" w:rsidRPr="000E18BE" w:rsidRDefault="000E18BE" w:rsidP="000E18BE">
      <w:pPr>
        <w:widowControl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63F88504" w14:textId="77777777" w:rsidR="000E18BE" w:rsidRPr="000E18BE" w:rsidRDefault="000E18BE" w:rsidP="000E18BE">
      <w:pPr>
        <w:widowControl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E18B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Допустимые (возможные) отклонения от установленных показателей объема работы, в пределах которых </w:t>
      </w:r>
      <w:r w:rsidRPr="000E18BE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муниципальное</w:t>
      </w:r>
      <w:r w:rsidRPr="000E18B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задание считается выполненным (процентов) </w:t>
      </w:r>
      <w:r w:rsidRPr="000E18BE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10</w:t>
      </w:r>
      <w:r w:rsidRPr="000E18B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%.</w:t>
      </w:r>
    </w:p>
    <w:p w14:paraId="5013E0D7" w14:textId="77777777" w:rsidR="000E18BE" w:rsidRPr="000E18BE" w:rsidRDefault="000E18BE" w:rsidP="000E18B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РАЗДЕЛ 2</w:t>
      </w:r>
    </w:p>
    <w:tbl>
      <w:tblPr>
        <w:tblW w:w="14380" w:type="dxa"/>
        <w:tblInd w:w="421" w:type="dxa"/>
        <w:tblLook w:val="0000" w:firstRow="0" w:lastRow="0" w:firstColumn="0" w:lastColumn="0" w:noHBand="0" w:noVBand="0"/>
      </w:tblPr>
      <w:tblGrid>
        <w:gridCol w:w="11500"/>
        <w:gridCol w:w="2880"/>
      </w:tblGrid>
      <w:tr w:rsidR="000E18BE" w:rsidRPr="000E18BE" w14:paraId="64D6A945" w14:textId="77777777" w:rsidTr="003E2C69">
        <w:trPr>
          <w:trHeight w:val="1697"/>
        </w:trPr>
        <w:tc>
          <w:tcPr>
            <w:tcW w:w="11500" w:type="dxa"/>
            <w:shd w:val="clear" w:color="auto" w:fill="auto"/>
          </w:tcPr>
          <w:p w14:paraId="25A571A6" w14:textId="77777777" w:rsidR="000E18BE" w:rsidRPr="000E18BE" w:rsidRDefault="000E18BE" w:rsidP="000E18BE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</w:t>
            </w:r>
            <w:r w:rsidRPr="000E18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  <w:p w14:paraId="5705A31A" w14:textId="77777777" w:rsidR="000E18BE" w:rsidRPr="000E18BE" w:rsidRDefault="000E18BE" w:rsidP="000E18BE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2. Категории потребителей муниципальной услуги: </w:t>
            </w:r>
            <w:r w:rsidRPr="000E18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физические лица.</w:t>
            </w:r>
          </w:p>
          <w:p w14:paraId="0E4F0653" w14:textId="77777777" w:rsidR="000E18BE" w:rsidRPr="000E18BE" w:rsidRDefault="000E18BE" w:rsidP="000E18BE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3. Показатели, характеризующие объем и (или) качество муниципальной услуги.</w:t>
            </w:r>
          </w:p>
          <w:p w14:paraId="08B24485" w14:textId="77777777" w:rsidR="000E18BE" w:rsidRPr="000E18BE" w:rsidRDefault="000E18BE" w:rsidP="000E18BE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3.1. Показатели, характеризующие качество муниципальной услуги:</w:t>
            </w:r>
          </w:p>
        </w:tc>
        <w:tc>
          <w:tcPr>
            <w:tcW w:w="2880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3"/>
              <w:gridCol w:w="1029"/>
            </w:tblGrid>
            <w:tr w:rsidR="000E18BE" w:rsidRPr="000E18BE" w14:paraId="3CECE64D" w14:textId="77777777" w:rsidTr="003E2C69">
              <w:trPr>
                <w:trHeight w:val="916"/>
              </w:trPr>
              <w:tc>
                <w:tcPr>
                  <w:tcW w:w="1623" w:type="dxa"/>
                  <w:tcBorders>
                    <w:left w:val="single" w:sz="4" w:space="0" w:color="auto"/>
                  </w:tcBorders>
                </w:tcPr>
                <w:p w14:paraId="39FB55CB" w14:textId="77777777" w:rsidR="000E18BE" w:rsidRPr="000E18BE" w:rsidRDefault="000E18BE" w:rsidP="000E18B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  <w:p w14:paraId="7A171E6A" w14:textId="77777777" w:rsidR="000E18BE" w:rsidRPr="000E18BE" w:rsidRDefault="000E18BE" w:rsidP="000E18B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18BE">
                    <w:rPr>
                      <w:rFonts w:ascii="Times New Roman" w:eastAsia="Calibri" w:hAnsi="Times New Roman" w:cs="Times New Roman"/>
                      <w:b/>
                    </w:rPr>
                    <w:t>Уникальный номер по базовому (отраслевому) перечню</w:t>
                  </w:r>
                </w:p>
              </w:tc>
              <w:tc>
                <w:tcPr>
                  <w:tcW w:w="1029" w:type="dxa"/>
                </w:tcPr>
                <w:p w14:paraId="63F6C842" w14:textId="77777777" w:rsidR="000E18BE" w:rsidRPr="000E18BE" w:rsidRDefault="000E18BE" w:rsidP="000E18B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  <w:p w14:paraId="0D6D80A5" w14:textId="77777777" w:rsidR="000E18BE" w:rsidRPr="000E18BE" w:rsidRDefault="000E18BE" w:rsidP="000E18B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E18BE">
                    <w:rPr>
                      <w:rFonts w:ascii="Times New Roman" w:eastAsia="Calibri" w:hAnsi="Times New Roman" w:cs="Times New Roman"/>
                      <w:b/>
                    </w:rPr>
                    <w:t>42.Г42.0</w:t>
                  </w:r>
                </w:p>
              </w:tc>
            </w:tr>
          </w:tbl>
          <w:p w14:paraId="674BDFD4" w14:textId="77777777" w:rsidR="000E18BE" w:rsidRPr="000E18BE" w:rsidRDefault="000E18BE" w:rsidP="000E18B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A28B36E" w14:textId="77777777" w:rsidR="000E18BE" w:rsidRPr="000E18BE" w:rsidRDefault="000E18BE" w:rsidP="000E18BE">
      <w:pPr>
        <w:spacing w:after="200" w:line="36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28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560"/>
        <w:gridCol w:w="1417"/>
        <w:gridCol w:w="1559"/>
        <w:gridCol w:w="1401"/>
        <w:gridCol w:w="2285"/>
        <w:gridCol w:w="992"/>
        <w:gridCol w:w="851"/>
        <w:gridCol w:w="1133"/>
        <w:gridCol w:w="851"/>
        <w:gridCol w:w="851"/>
      </w:tblGrid>
      <w:tr w:rsidR="000E18BE" w:rsidRPr="000E18BE" w14:paraId="3F9ABCB0" w14:textId="77777777" w:rsidTr="003E2C69">
        <w:tc>
          <w:tcPr>
            <w:tcW w:w="1383" w:type="dxa"/>
            <w:vMerge w:val="restart"/>
          </w:tcPr>
          <w:p w14:paraId="26784400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536" w:type="dxa"/>
            <w:gridSpan w:val="3"/>
          </w:tcPr>
          <w:p w14:paraId="6ED580F3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401" w:type="dxa"/>
          </w:tcPr>
          <w:p w14:paraId="0FC0D90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28" w:type="dxa"/>
            <w:gridSpan w:val="3"/>
          </w:tcPr>
          <w:p w14:paraId="745280A3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качество муниципальной услуги</w:t>
            </w:r>
          </w:p>
        </w:tc>
        <w:tc>
          <w:tcPr>
            <w:tcW w:w="2835" w:type="dxa"/>
            <w:gridSpan w:val="3"/>
          </w:tcPr>
          <w:p w14:paraId="1C1DD5AB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качество муниципальной услуги</w:t>
            </w:r>
          </w:p>
        </w:tc>
      </w:tr>
      <w:tr w:rsidR="000E18BE" w:rsidRPr="000E18BE" w14:paraId="5E409122" w14:textId="77777777" w:rsidTr="003E2C69">
        <w:tc>
          <w:tcPr>
            <w:tcW w:w="1383" w:type="dxa"/>
            <w:vMerge/>
          </w:tcPr>
          <w:p w14:paraId="2E45954A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E7CFA32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потребителей</w:t>
            </w:r>
          </w:p>
        </w:tc>
        <w:tc>
          <w:tcPr>
            <w:tcW w:w="1417" w:type="dxa"/>
            <w:vMerge w:val="restart"/>
          </w:tcPr>
          <w:p w14:paraId="5B97207C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Виды образовательных программ</w:t>
            </w:r>
          </w:p>
        </w:tc>
        <w:tc>
          <w:tcPr>
            <w:tcW w:w="1559" w:type="dxa"/>
            <w:vMerge w:val="restart"/>
          </w:tcPr>
          <w:p w14:paraId="4FC62A75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Направленность образовательной программы</w:t>
            </w:r>
          </w:p>
        </w:tc>
        <w:tc>
          <w:tcPr>
            <w:tcW w:w="1401" w:type="dxa"/>
            <w:vMerge w:val="restart"/>
          </w:tcPr>
          <w:p w14:paraId="0057BC8D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Форма образования и форма реализации образовательных программ</w:t>
            </w:r>
          </w:p>
        </w:tc>
        <w:tc>
          <w:tcPr>
            <w:tcW w:w="2285" w:type="dxa"/>
            <w:vMerge w:val="restart"/>
          </w:tcPr>
          <w:p w14:paraId="40E90BDE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14:paraId="477928A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3" w:type="dxa"/>
            <w:vMerge w:val="restart"/>
          </w:tcPr>
          <w:p w14:paraId="0E197134" w14:textId="56087BB3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790E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</w:tcPr>
          <w:p w14:paraId="011885E7" w14:textId="6F74D261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790EB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  <w:p w14:paraId="24D59043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</w:tcPr>
          <w:p w14:paraId="300C2DAA" w14:textId="7948D274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790EB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0E18BE" w:rsidRPr="000E18BE" w14:paraId="42ECC575" w14:textId="77777777" w:rsidTr="003E2C69">
        <w:tc>
          <w:tcPr>
            <w:tcW w:w="1383" w:type="dxa"/>
            <w:vMerge/>
            <w:shd w:val="clear" w:color="auto" w:fill="auto"/>
          </w:tcPr>
          <w:p w14:paraId="6E0CBAA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616D09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9A0E07E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BD0FCBF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14:paraId="3B7CDCFD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14:paraId="4036B931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6B5A21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14:paraId="476D68D9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1133" w:type="dxa"/>
            <w:vMerge/>
          </w:tcPr>
          <w:p w14:paraId="4B5C23E6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8DA0AF1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FE297F7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18BE" w:rsidRPr="000E18BE" w14:paraId="74BB062F" w14:textId="77777777" w:rsidTr="003E2C69">
        <w:tc>
          <w:tcPr>
            <w:tcW w:w="1383" w:type="dxa"/>
          </w:tcPr>
          <w:p w14:paraId="105FF478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4C3266B3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49AC954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012A6F5D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1" w:type="dxa"/>
          </w:tcPr>
          <w:p w14:paraId="53FF0013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  <w:p w14:paraId="78B2C911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5" w:type="dxa"/>
          </w:tcPr>
          <w:p w14:paraId="7DD8999E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798A39C2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6D6AEF4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14:paraId="35029AA3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3FF32A71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6EB018F9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0E18BE" w:rsidRPr="000E18BE" w14:paraId="6DABEE5C" w14:textId="77777777" w:rsidTr="003E2C69">
        <w:trPr>
          <w:trHeight w:val="195"/>
        </w:trPr>
        <w:tc>
          <w:tcPr>
            <w:tcW w:w="1383" w:type="dxa"/>
            <w:vMerge w:val="restart"/>
          </w:tcPr>
          <w:p w14:paraId="45E9317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804200О.99.0.ББ52АЗ44000</w:t>
            </w:r>
          </w:p>
        </w:tc>
        <w:tc>
          <w:tcPr>
            <w:tcW w:w="1560" w:type="dxa"/>
            <w:vMerge w:val="restart"/>
          </w:tcPr>
          <w:p w14:paraId="1E1C37F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3B9CCBD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Художественная дополнительная общеразвивающая</w:t>
            </w:r>
          </w:p>
        </w:tc>
        <w:tc>
          <w:tcPr>
            <w:tcW w:w="1559" w:type="dxa"/>
            <w:vMerge w:val="restart"/>
          </w:tcPr>
          <w:p w14:paraId="0945A6CB" w14:textId="7F861F8D" w:rsidR="000E18BE" w:rsidRPr="000E18BE" w:rsidRDefault="00B84C54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Хоровой класс</w:t>
            </w:r>
          </w:p>
        </w:tc>
        <w:tc>
          <w:tcPr>
            <w:tcW w:w="1401" w:type="dxa"/>
            <w:vMerge w:val="restart"/>
          </w:tcPr>
          <w:p w14:paraId="501C747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85" w:type="dxa"/>
          </w:tcPr>
          <w:p w14:paraId="6EADC8D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обучающихся детей по дополнительным общеразвивающим программам</w:t>
            </w:r>
          </w:p>
        </w:tc>
        <w:tc>
          <w:tcPr>
            <w:tcW w:w="992" w:type="dxa"/>
          </w:tcPr>
          <w:p w14:paraId="1BFE830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0DF54989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1612C3C5" w14:textId="4D8F3536" w:rsidR="000E18BE" w:rsidRPr="000E18BE" w:rsidRDefault="00B84C54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68ED1C7A" w14:textId="7B331A43" w:rsidR="000E18BE" w:rsidRPr="000E18BE" w:rsidRDefault="00B84C54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6B6A7233" w14:textId="514278CD" w:rsidR="000E18BE" w:rsidRPr="000E18BE" w:rsidRDefault="00B84C54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0E18BE" w:rsidRPr="000E18BE" w14:paraId="11F557EC" w14:textId="77777777" w:rsidTr="003E2C69">
        <w:trPr>
          <w:trHeight w:val="2145"/>
        </w:trPr>
        <w:tc>
          <w:tcPr>
            <w:tcW w:w="1383" w:type="dxa"/>
            <w:vMerge/>
          </w:tcPr>
          <w:p w14:paraId="77E4258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6815BE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BAE8F7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2C3BCE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0A33960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780E904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детей, ставших победителями и призерами областных, региональных, всероссийских и международных мероприятий, от количества детей, участвующих в данных мероприятиях</w:t>
            </w:r>
          </w:p>
        </w:tc>
        <w:tc>
          <w:tcPr>
            <w:tcW w:w="992" w:type="dxa"/>
          </w:tcPr>
          <w:p w14:paraId="61C1236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4977B76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10C4B35B" w14:textId="48DBAEE7" w:rsidR="000E18BE" w:rsidRPr="000E18BE" w:rsidRDefault="00F75A4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5216CF8" w14:textId="17A71F44" w:rsidR="000E18BE" w:rsidRPr="000E18BE" w:rsidRDefault="00F75A4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4E5E47CD" w14:textId="6D905ECB" w:rsidR="000E18BE" w:rsidRPr="000E18BE" w:rsidRDefault="00F75A4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0E18BE" w:rsidRPr="000E18BE" w14:paraId="471CBF5B" w14:textId="77777777" w:rsidTr="003E2C69">
        <w:trPr>
          <w:trHeight w:val="120"/>
        </w:trPr>
        <w:tc>
          <w:tcPr>
            <w:tcW w:w="1383" w:type="dxa"/>
            <w:vMerge/>
          </w:tcPr>
          <w:p w14:paraId="0C3AA10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041188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C57FF9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F41A7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0DA746C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65541A16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6679A23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обоснованных жалоб на</w:t>
            </w:r>
          </w:p>
          <w:p w14:paraId="6352261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618B82E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</w:tc>
        <w:tc>
          <w:tcPr>
            <w:tcW w:w="992" w:type="dxa"/>
          </w:tcPr>
          <w:p w14:paraId="402A26F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851" w:type="dxa"/>
          </w:tcPr>
          <w:p w14:paraId="2C24E6E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1EBA453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AFD418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0C7413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E18BE" w:rsidRPr="000E18BE" w14:paraId="75AD1D20" w14:textId="77777777" w:rsidTr="003E2C69">
        <w:trPr>
          <w:trHeight w:val="105"/>
        </w:trPr>
        <w:tc>
          <w:tcPr>
            <w:tcW w:w="1383" w:type="dxa"/>
            <w:vMerge w:val="restart"/>
          </w:tcPr>
          <w:p w14:paraId="34E5D5A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804200О.99.0.ББ52АЗ44000</w:t>
            </w:r>
          </w:p>
        </w:tc>
        <w:tc>
          <w:tcPr>
            <w:tcW w:w="1560" w:type="dxa"/>
            <w:vMerge w:val="restart"/>
          </w:tcPr>
          <w:p w14:paraId="70417DF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417" w:type="dxa"/>
            <w:vMerge w:val="restart"/>
          </w:tcPr>
          <w:p w14:paraId="1B897B7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Художественная дополнительная общеразвивающая</w:t>
            </w:r>
          </w:p>
        </w:tc>
        <w:tc>
          <w:tcPr>
            <w:tcW w:w="1559" w:type="dxa"/>
            <w:vMerge w:val="restart"/>
          </w:tcPr>
          <w:p w14:paraId="04515F5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1401" w:type="dxa"/>
            <w:vMerge w:val="restart"/>
          </w:tcPr>
          <w:p w14:paraId="40C261E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85" w:type="dxa"/>
          </w:tcPr>
          <w:p w14:paraId="7C3356C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обучающихся детей по дополнительным общеразвивающим программам</w:t>
            </w:r>
          </w:p>
        </w:tc>
        <w:tc>
          <w:tcPr>
            <w:tcW w:w="992" w:type="dxa"/>
          </w:tcPr>
          <w:p w14:paraId="5893F08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3E7FFAC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4EC5A9C5" w14:textId="195D2C97" w:rsidR="000E18BE" w:rsidRPr="000E18BE" w:rsidRDefault="00F75A4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14:paraId="100ECADA" w14:textId="22197ED6" w:rsidR="000E18BE" w:rsidRPr="000E18BE" w:rsidRDefault="00F75A4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14:paraId="2288D055" w14:textId="01F3ADE9" w:rsidR="000E18BE" w:rsidRPr="000E18BE" w:rsidRDefault="00F75A4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0E18BE" w:rsidRPr="000E18BE" w14:paraId="7CE3BBCF" w14:textId="77777777" w:rsidTr="003E2C69">
        <w:trPr>
          <w:trHeight w:val="110"/>
        </w:trPr>
        <w:tc>
          <w:tcPr>
            <w:tcW w:w="1383" w:type="dxa"/>
            <w:vMerge/>
          </w:tcPr>
          <w:p w14:paraId="0D43431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870D97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C5462F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661777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39F19B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19AAEB2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Доля детей, ставших победителями и призерами областных, региональных, всероссийских и международных мероприятий, от количества детей, участвующих в данных мероприятиях</w:t>
            </w:r>
          </w:p>
        </w:tc>
        <w:tc>
          <w:tcPr>
            <w:tcW w:w="992" w:type="dxa"/>
          </w:tcPr>
          <w:p w14:paraId="4D0D3228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0E49F855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3" w:type="dxa"/>
          </w:tcPr>
          <w:p w14:paraId="46C89983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18B61F1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1DD4844A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0E18BE" w:rsidRPr="000E18BE" w14:paraId="25BBBAE0" w14:textId="77777777" w:rsidTr="003E2C69">
        <w:trPr>
          <w:trHeight w:val="135"/>
        </w:trPr>
        <w:tc>
          <w:tcPr>
            <w:tcW w:w="1383" w:type="dxa"/>
            <w:vMerge/>
          </w:tcPr>
          <w:p w14:paraId="47A8E57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578DED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9092C80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FFD214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14:paraId="5CF1DD6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14:paraId="45C8B9E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</w:t>
            </w:r>
          </w:p>
          <w:p w14:paraId="4091815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обоснованных жалоб на</w:t>
            </w:r>
          </w:p>
          <w:p w14:paraId="291B514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учреждения</w:t>
            </w:r>
          </w:p>
          <w:p w14:paraId="5677023F" w14:textId="77777777" w:rsid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 стороны потребителя</w:t>
            </w:r>
          </w:p>
          <w:p w14:paraId="1808E702" w14:textId="014F337D" w:rsidR="00F75A47" w:rsidRPr="000E18BE" w:rsidRDefault="00F75A47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92FAA4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851" w:type="dxa"/>
          </w:tcPr>
          <w:p w14:paraId="29A620E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133" w:type="dxa"/>
          </w:tcPr>
          <w:p w14:paraId="6549D22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C10FD6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2D58E2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14:paraId="6CF3BC88" w14:textId="77777777" w:rsidR="000E18BE" w:rsidRPr="000E18BE" w:rsidRDefault="000E18BE" w:rsidP="000E18BE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D94A1D8" w14:textId="77777777" w:rsidR="000E18BE" w:rsidRPr="000E18BE" w:rsidRDefault="000E18BE" w:rsidP="000E18BE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lastRenderedPageBreak/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выполненным, (процентов) –</w:t>
      </w:r>
      <w:r w:rsidRPr="000E18BE">
        <w:rPr>
          <w:rFonts w:ascii="Times New Roman" w:eastAsia="Calibri" w:hAnsi="Times New Roman" w:cs="Times New Roman"/>
          <w:sz w:val="24"/>
          <w:szCs w:val="24"/>
          <w:u w:val="single"/>
        </w:rPr>
        <w:t>10%.</w:t>
      </w:r>
    </w:p>
    <w:p w14:paraId="2A11BFCD" w14:textId="77777777" w:rsidR="000E18BE" w:rsidRPr="000E18BE" w:rsidRDefault="000E18BE" w:rsidP="000E18BE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</w:t>
      </w:r>
    </w:p>
    <w:tbl>
      <w:tblPr>
        <w:tblW w:w="14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1559"/>
        <w:gridCol w:w="1559"/>
        <w:gridCol w:w="1276"/>
        <w:gridCol w:w="1204"/>
        <w:gridCol w:w="638"/>
        <w:gridCol w:w="1305"/>
        <w:gridCol w:w="993"/>
        <w:gridCol w:w="1105"/>
        <w:gridCol w:w="992"/>
        <w:gridCol w:w="1134"/>
        <w:gridCol w:w="1446"/>
      </w:tblGrid>
      <w:tr w:rsidR="000E18BE" w:rsidRPr="000E18BE" w14:paraId="2044E288" w14:textId="77777777" w:rsidTr="003E2C69">
        <w:trPr>
          <w:jc w:val="center"/>
        </w:trPr>
        <w:tc>
          <w:tcPr>
            <w:tcW w:w="1100" w:type="dxa"/>
            <w:vMerge w:val="restart"/>
          </w:tcPr>
          <w:p w14:paraId="05F7D745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394" w:type="dxa"/>
            <w:gridSpan w:val="3"/>
          </w:tcPr>
          <w:p w14:paraId="100A2399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gridSpan w:val="2"/>
          </w:tcPr>
          <w:p w14:paraId="70045A87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3" w:type="dxa"/>
            <w:gridSpan w:val="3"/>
          </w:tcPr>
          <w:p w14:paraId="7211E4DA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572" w:type="dxa"/>
            <w:gridSpan w:val="3"/>
          </w:tcPr>
          <w:p w14:paraId="33856A1E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качество муниципальной услуги</w:t>
            </w:r>
          </w:p>
        </w:tc>
      </w:tr>
      <w:tr w:rsidR="000E18BE" w:rsidRPr="000E18BE" w14:paraId="49931240" w14:textId="77777777" w:rsidTr="003E2C69">
        <w:trPr>
          <w:jc w:val="center"/>
        </w:trPr>
        <w:tc>
          <w:tcPr>
            <w:tcW w:w="1100" w:type="dxa"/>
            <w:vMerge/>
          </w:tcPr>
          <w:p w14:paraId="0DB348E3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31FFD8E6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потребителей</w:t>
            </w:r>
          </w:p>
        </w:tc>
        <w:tc>
          <w:tcPr>
            <w:tcW w:w="1559" w:type="dxa"/>
            <w:vMerge w:val="restart"/>
          </w:tcPr>
          <w:p w14:paraId="3F30BE61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Виды образовательных программ</w:t>
            </w:r>
          </w:p>
        </w:tc>
        <w:tc>
          <w:tcPr>
            <w:tcW w:w="1276" w:type="dxa"/>
            <w:vMerge w:val="restart"/>
          </w:tcPr>
          <w:p w14:paraId="4C046C6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Направленность образовательной программы</w:t>
            </w:r>
          </w:p>
        </w:tc>
        <w:tc>
          <w:tcPr>
            <w:tcW w:w="1204" w:type="dxa"/>
            <w:vMerge w:val="restart"/>
          </w:tcPr>
          <w:p w14:paraId="60BE703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Форма образования и форма реализации образовательных программ</w:t>
            </w:r>
          </w:p>
        </w:tc>
        <w:tc>
          <w:tcPr>
            <w:tcW w:w="638" w:type="dxa"/>
            <w:vMerge w:val="restart"/>
          </w:tcPr>
          <w:p w14:paraId="04E504C5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</w:tcPr>
          <w:p w14:paraId="60F4B1E9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98" w:type="dxa"/>
            <w:gridSpan w:val="2"/>
          </w:tcPr>
          <w:p w14:paraId="265A2843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14:paraId="6BC76C67" w14:textId="03837E88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75A4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14:paraId="5C9691FE" w14:textId="38017B2E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75A4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  <w:p w14:paraId="176BB0BE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446" w:type="dxa"/>
            <w:vMerge w:val="restart"/>
          </w:tcPr>
          <w:p w14:paraId="196818FB" w14:textId="32A90C5B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F75A4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планового периода)</w:t>
            </w:r>
          </w:p>
        </w:tc>
      </w:tr>
      <w:tr w:rsidR="000E18BE" w:rsidRPr="000E18BE" w14:paraId="3A8C8AF5" w14:textId="77777777" w:rsidTr="003E2C69">
        <w:trPr>
          <w:jc w:val="center"/>
        </w:trPr>
        <w:tc>
          <w:tcPr>
            <w:tcW w:w="1100" w:type="dxa"/>
            <w:vMerge/>
          </w:tcPr>
          <w:p w14:paraId="2A2FFC84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DF71093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4388DB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BE60EE6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vMerge/>
          </w:tcPr>
          <w:p w14:paraId="73D6897C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Merge/>
          </w:tcPr>
          <w:p w14:paraId="086544AC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3008403E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95687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05" w:type="dxa"/>
          </w:tcPr>
          <w:p w14:paraId="49D62E58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</w:tcPr>
          <w:p w14:paraId="38BCC2E1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C8D1492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14:paraId="0B5AEEEC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18BE" w:rsidRPr="000E18BE" w14:paraId="673CA9BE" w14:textId="77777777" w:rsidTr="003E2C69">
        <w:trPr>
          <w:jc w:val="center"/>
        </w:trPr>
        <w:tc>
          <w:tcPr>
            <w:tcW w:w="1100" w:type="dxa"/>
          </w:tcPr>
          <w:p w14:paraId="3CBBADD3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070842CF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62F7B9CB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549F7C3C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04" w:type="dxa"/>
          </w:tcPr>
          <w:p w14:paraId="056DDB53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14:paraId="6283A43D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05" w:type="dxa"/>
          </w:tcPr>
          <w:p w14:paraId="6F40B4FD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206C3F47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05" w:type="dxa"/>
          </w:tcPr>
          <w:p w14:paraId="73C459E3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4EB9442A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478CBE9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46" w:type="dxa"/>
          </w:tcPr>
          <w:p w14:paraId="19337C85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0E18BE" w:rsidRPr="000E18BE" w14:paraId="30DB6EA0" w14:textId="77777777" w:rsidTr="003E2C69">
        <w:trPr>
          <w:trHeight w:val="255"/>
          <w:jc w:val="center"/>
        </w:trPr>
        <w:tc>
          <w:tcPr>
            <w:tcW w:w="1100" w:type="dxa"/>
          </w:tcPr>
          <w:p w14:paraId="1D48DD67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804200О.99.0.ББ52АЗ44000</w:t>
            </w:r>
          </w:p>
        </w:tc>
        <w:tc>
          <w:tcPr>
            <w:tcW w:w="1559" w:type="dxa"/>
          </w:tcPr>
          <w:p w14:paraId="0F628A2B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559" w:type="dxa"/>
          </w:tcPr>
          <w:p w14:paraId="525B4D9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Художественная дополнительная общеразвивающая</w:t>
            </w:r>
          </w:p>
        </w:tc>
        <w:tc>
          <w:tcPr>
            <w:tcW w:w="1276" w:type="dxa"/>
          </w:tcPr>
          <w:p w14:paraId="13BD7081" w14:textId="15B2DA1E" w:rsidR="000E18BE" w:rsidRPr="000E18BE" w:rsidRDefault="00CB5255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Хоровой класс</w:t>
            </w:r>
          </w:p>
        </w:tc>
        <w:tc>
          <w:tcPr>
            <w:tcW w:w="1204" w:type="dxa"/>
          </w:tcPr>
          <w:p w14:paraId="6591D0FD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638" w:type="dxa"/>
          </w:tcPr>
          <w:p w14:paraId="260B68BB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1EBD9A37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993" w:type="dxa"/>
          </w:tcPr>
          <w:p w14:paraId="6AD1E002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05" w:type="dxa"/>
          </w:tcPr>
          <w:p w14:paraId="108B9721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14:paraId="56317DC4" w14:textId="2816FF4D" w:rsidR="000E18BE" w:rsidRPr="000E18BE" w:rsidRDefault="00CB5255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14:paraId="43B2AB8F" w14:textId="12BF5250" w:rsidR="000E18BE" w:rsidRPr="000E18BE" w:rsidRDefault="00CB5255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46" w:type="dxa"/>
          </w:tcPr>
          <w:p w14:paraId="386C613F" w14:textId="2AEE18C7" w:rsidR="000E18BE" w:rsidRPr="000E18BE" w:rsidRDefault="00CB5255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0E18BE" w:rsidRPr="000E18BE" w14:paraId="2505A648" w14:textId="77777777" w:rsidTr="003E2C69">
        <w:trPr>
          <w:trHeight w:val="240"/>
          <w:jc w:val="center"/>
        </w:trPr>
        <w:tc>
          <w:tcPr>
            <w:tcW w:w="1100" w:type="dxa"/>
          </w:tcPr>
          <w:p w14:paraId="6D2FC790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804200О.99.0.ББ52АЗ44000</w:t>
            </w:r>
          </w:p>
        </w:tc>
        <w:tc>
          <w:tcPr>
            <w:tcW w:w="1559" w:type="dxa"/>
          </w:tcPr>
          <w:p w14:paraId="5D07DE8A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559" w:type="dxa"/>
          </w:tcPr>
          <w:p w14:paraId="11F13E76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 общеразвивающая</w:t>
            </w:r>
          </w:p>
        </w:tc>
        <w:tc>
          <w:tcPr>
            <w:tcW w:w="1276" w:type="dxa"/>
          </w:tcPr>
          <w:p w14:paraId="6EF5DEAD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1204" w:type="dxa"/>
          </w:tcPr>
          <w:p w14:paraId="696C7A52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638" w:type="dxa"/>
          </w:tcPr>
          <w:p w14:paraId="019D9627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14:paraId="1595FB09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993" w:type="dxa"/>
          </w:tcPr>
          <w:p w14:paraId="35CC49D5" w14:textId="77777777" w:rsidR="000E18BE" w:rsidRPr="000E18BE" w:rsidRDefault="000E18BE" w:rsidP="000E18BE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105" w:type="dxa"/>
          </w:tcPr>
          <w:p w14:paraId="7939533E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14:paraId="273B7865" w14:textId="41DAD518" w:rsidR="000E18BE" w:rsidRPr="000E18BE" w:rsidRDefault="00F75A47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E18BE"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8692BC" w14:textId="6FC7100D" w:rsidR="000E18BE" w:rsidRPr="000E18BE" w:rsidRDefault="00F75A47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46" w:type="dxa"/>
          </w:tcPr>
          <w:p w14:paraId="58B7FA2E" w14:textId="63E141C4" w:rsidR="000E18BE" w:rsidRPr="000E18BE" w:rsidRDefault="00F75A47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</w:tbl>
    <w:p w14:paraId="797D04BE" w14:textId="77777777" w:rsidR="000E18BE" w:rsidRPr="000E18BE" w:rsidRDefault="000E18BE" w:rsidP="000E18BE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C2BDF24" w14:textId="77777777" w:rsidR="000E18BE" w:rsidRPr="000E18BE" w:rsidRDefault="000E18BE" w:rsidP="000E18BE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выполненным, (процентов) – </w:t>
      </w:r>
      <w:r w:rsidRPr="000E18BE">
        <w:rPr>
          <w:rFonts w:ascii="Times New Roman" w:eastAsia="Calibri" w:hAnsi="Times New Roman" w:cs="Times New Roman"/>
          <w:sz w:val="24"/>
          <w:szCs w:val="24"/>
          <w:u w:val="single"/>
        </w:rPr>
        <w:t>10%.</w:t>
      </w:r>
    </w:p>
    <w:p w14:paraId="4A1C3421" w14:textId="77777777" w:rsidR="000E18BE" w:rsidRPr="000E18BE" w:rsidRDefault="000E18BE" w:rsidP="000E18BE">
      <w:pPr>
        <w:numPr>
          <w:ilvl w:val="0"/>
          <w:numId w:val="1"/>
        </w:numPr>
        <w:spacing w:after="200" w:line="36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lastRenderedPageBreak/>
        <w:t>Нормативные правовые акты, устанавливающие размер платы (цену, тариф), либо порядок ее(его) установления</w:t>
      </w: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2957"/>
        <w:gridCol w:w="2957"/>
        <w:gridCol w:w="2957"/>
        <w:gridCol w:w="2489"/>
      </w:tblGrid>
      <w:tr w:rsidR="000E18BE" w:rsidRPr="000E18BE" w14:paraId="6567B180" w14:textId="77777777" w:rsidTr="003E2C69">
        <w:tc>
          <w:tcPr>
            <w:tcW w:w="14317" w:type="dxa"/>
            <w:gridSpan w:val="5"/>
          </w:tcPr>
          <w:p w14:paraId="3708BDD7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Нормативный правовой акт</w:t>
            </w:r>
          </w:p>
        </w:tc>
      </w:tr>
      <w:tr w:rsidR="000E18BE" w:rsidRPr="000E18BE" w14:paraId="1AE92A33" w14:textId="77777777" w:rsidTr="003E2C69">
        <w:tc>
          <w:tcPr>
            <w:tcW w:w="2957" w:type="dxa"/>
          </w:tcPr>
          <w:p w14:paraId="561177E1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вид</w:t>
            </w:r>
          </w:p>
        </w:tc>
        <w:tc>
          <w:tcPr>
            <w:tcW w:w="2957" w:type="dxa"/>
          </w:tcPr>
          <w:p w14:paraId="7730E0A8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принявший орган</w:t>
            </w:r>
          </w:p>
        </w:tc>
        <w:tc>
          <w:tcPr>
            <w:tcW w:w="2957" w:type="dxa"/>
          </w:tcPr>
          <w:p w14:paraId="292778C8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957" w:type="dxa"/>
          </w:tcPr>
          <w:p w14:paraId="6A514BEC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2489" w:type="dxa"/>
          </w:tcPr>
          <w:p w14:paraId="4BDA9093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</w:tr>
      <w:tr w:rsidR="000E18BE" w:rsidRPr="000E18BE" w14:paraId="137EF8FD" w14:textId="77777777" w:rsidTr="003E2C69">
        <w:tc>
          <w:tcPr>
            <w:tcW w:w="2957" w:type="dxa"/>
          </w:tcPr>
          <w:p w14:paraId="7E04B559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57" w:type="dxa"/>
          </w:tcPr>
          <w:p w14:paraId="15AE1AD6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57" w:type="dxa"/>
          </w:tcPr>
          <w:p w14:paraId="53482ED3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57" w:type="dxa"/>
          </w:tcPr>
          <w:p w14:paraId="13393F81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89" w:type="dxa"/>
          </w:tcPr>
          <w:p w14:paraId="1645EC17" w14:textId="77777777" w:rsidR="000E18BE" w:rsidRPr="000E18BE" w:rsidRDefault="000E18BE" w:rsidP="000E18B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</w:tr>
      <w:tr w:rsidR="000E18BE" w:rsidRPr="000E18BE" w14:paraId="4A6915C6" w14:textId="77777777" w:rsidTr="003E2C69">
        <w:tc>
          <w:tcPr>
            <w:tcW w:w="2957" w:type="dxa"/>
          </w:tcPr>
          <w:p w14:paraId="0922B218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7" w:type="dxa"/>
          </w:tcPr>
          <w:p w14:paraId="1316EE55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7" w:type="dxa"/>
          </w:tcPr>
          <w:p w14:paraId="71C1DB6A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7" w:type="dxa"/>
          </w:tcPr>
          <w:p w14:paraId="350B559D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489" w:type="dxa"/>
          </w:tcPr>
          <w:p w14:paraId="0EE0354A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E18B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</w:tbl>
    <w:p w14:paraId="3C75281E" w14:textId="77777777" w:rsidR="000E18BE" w:rsidRPr="000E18BE" w:rsidRDefault="000E18BE" w:rsidP="000E18BE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90E2E8" w14:textId="77777777" w:rsidR="000E18BE" w:rsidRPr="000E18BE" w:rsidRDefault="000E18BE" w:rsidP="000E18BE">
      <w:pPr>
        <w:numPr>
          <w:ilvl w:val="0"/>
          <w:numId w:val="1"/>
        </w:numPr>
        <w:spacing w:after="200" w:line="36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Порядок оказания муниципальной услуги</w:t>
      </w:r>
    </w:p>
    <w:p w14:paraId="525DE095" w14:textId="77777777" w:rsidR="000E18BE" w:rsidRPr="000E18BE" w:rsidRDefault="000E18BE" w:rsidP="000E18BE">
      <w:p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332"/>
        <w:gridCol w:w="11238"/>
      </w:tblGrid>
      <w:tr w:rsidR="000E18BE" w:rsidRPr="000E18BE" w14:paraId="51EDA57C" w14:textId="77777777" w:rsidTr="003E2C69">
        <w:tc>
          <w:tcPr>
            <w:tcW w:w="3369" w:type="dxa"/>
          </w:tcPr>
          <w:p w14:paraId="767D892B" w14:textId="77777777" w:rsidR="000E18BE" w:rsidRPr="000E18BE" w:rsidRDefault="000E18BE" w:rsidP="000E18B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14:paraId="49043D0B" w14:textId="77777777" w:rsidR="000E18BE" w:rsidRPr="000E18BE" w:rsidRDefault="000E18BE" w:rsidP="000E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закон от 29.12.2012 № 273-ФЗ  «Об образовании в Российской Федерации»;</w:t>
            </w:r>
          </w:p>
          <w:p w14:paraId="42A6A3BD" w14:textId="77777777" w:rsidR="000E18BE" w:rsidRPr="000E18BE" w:rsidRDefault="000E18BE" w:rsidP="000E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  в   Российской Федерации»;</w:t>
            </w:r>
          </w:p>
          <w:p w14:paraId="0DE47436" w14:textId="77777777" w:rsidR="000E18BE" w:rsidRPr="000E18BE" w:rsidRDefault="000E18BE" w:rsidP="000E18BE">
            <w:pPr>
              <w:keepNext/>
              <w:keepLines/>
              <w:shd w:val="clear" w:color="auto" w:fill="FFFFFF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E18BE">
              <w:rPr>
                <w:rFonts w:ascii="Times New Roman" w:eastAsia="Times New Roman" w:hAnsi="Times New Roman" w:cs="Times New Roman"/>
                <w:b/>
                <w:bCs/>
                <w:color w:val="365F91"/>
                <w:sz w:val="24"/>
                <w:szCs w:val="24"/>
              </w:rPr>
              <w:t xml:space="preserve">- </w:t>
            </w:r>
            <w:r w:rsidRPr="000E18B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от 06.10.1999 № 184-ФЗ (последняя редакция);</w:t>
            </w:r>
          </w:p>
          <w:p w14:paraId="104AFA56" w14:textId="77777777" w:rsidR="000E18BE" w:rsidRPr="000E18BE" w:rsidRDefault="000E18BE" w:rsidP="000E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Приказ Министерства образования и науки Российской Федерации от 29.08.2013 г. № 1008                                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14:paraId="277269FE" w14:textId="77777777" w:rsidR="000E18BE" w:rsidRPr="000E18BE" w:rsidRDefault="000E18BE" w:rsidP="000E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Постановление Главного государственного санитарного врача Российской Федерации от 04.07.2014 г.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      </w:r>
          </w:p>
          <w:p w14:paraId="6B590A51" w14:textId="77777777" w:rsidR="000E18BE" w:rsidRPr="000E18BE" w:rsidRDefault="000E18BE" w:rsidP="000E18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Устав учреждения.</w:t>
            </w:r>
          </w:p>
        </w:tc>
      </w:tr>
    </w:tbl>
    <w:p w14:paraId="24F25ACB" w14:textId="77777777" w:rsidR="000E18BE" w:rsidRPr="000E18BE" w:rsidRDefault="000E18BE" w:rsidP="000E18BE">
      <w:pPr>
        <w:numPr>
          <w:ilvl w:val="1"/>
          <w:numId w:val="1"/>
        </w:numPr>
        <w:spacing w:after="200" w:line="36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Порядок информирования потенциальных потребителей муниципальной услуги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868"/>
        <w:gridCol w:w="5022"/>
      </w:tblGrid>
      <w:tr w:rsidR="000E18BE" w:rsidRPr="000E18BE" w14:paraId="41EFC278" w14:textId="77777777" w:rsidTr="003E2C69">
        <w:trPr>
          <w:jc w:val="center"/>
        </w:trPr>
        <w:tc>
          <w:tcPr>
            <w:tcW w:w="4847" w:type="dxa"/>
          </w:tcPr>
          <w:p w14:paraId="0091E1EF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4868" w:type="dxa"/>
          </w:tcPr>
          <w:p w14:paraId="77954C89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5022" w:type="dxa"/>
          </w:tcPr>
          <w:p w14:paraId="35A6253F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0E18BE" w:rsidRPr="000E18BE" w14:paraId="02601EC3" w14:textId="77777777" w:rsidTr="003E2C69">
        <w:trPr>
          <w:jc w:val="center"/>
        </w:trPr>
        <w:tc>
          <w:tcPr>
            <w:tcW w:w="4847" w:type="dxa"/>
          </w:tcPr>
          <w:p w14:paraId="2604549B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8" w:type="dxa"/>
          </w:tcPr>
          <w:p w14:paraId="0F2E7E13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22" w:type="dxa"/>
          </w:tcPr>
          <w:p w14:paraId="05A7687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18BE" w:rsidRPr="000E18BE" w14:paraId="202A50EE" w14:textId="77777777" w:rsidTr="003E2C69">
        <w:trPr>
          <w:jc w:val="center"/>
        </w:trPr>
        <w:tc>
          <w:tcPr>
            <w:tcW w:w="4847" w:type="dxa"/>
          </w:tcPr>
          <w:p w14:paraId="3C88DDC8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Размещение информации </w:t>
            </w:r>
          </w:p>
          <w:p w14:paraId="69B10B5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на официальном сайте учреждения в сети Интернет</w:t>
            </w:r>
          </w:p>
        </w:tc>
        <w:tc>
          <w:tcPr>
            <w:tcW w:w="4868" w:type="dxa"/>
          </w:tcPr>
          <w:p w14:paraId="480BDBBF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учреждения; местонахождение учреждения; перечень услуг; перечень документов, необходимых для предоставления муниципальной </w:t>
            </w: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услуги; порядок предоставления муниципальной услуги; </w:t>
            </w:r>
          </w:p>
          <w:p w14:paraId="09FA0682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порядок обжалования решений, действий(бездействия) органов, их должностных лиц и работников, участвующих в предоставлении муниципальной услуги; основания для отказа в муниципальной услуги; образцы заполнения заявления о предоставлении муниципальной услуги; сроки рассмотрения заявления и принятия решения; планируемые мероприятия, контактная информация</w:t>
            </w:r>
          </w:p>
        </w:tc>
        <w:tc>
          <w:tcPr>
            <w:tcW w:w="5022" w:type="dxa"/>
          </w:tcPr>
          <w:p w14:paraId="57D84DB7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 мере необходимости, но не реже 1 раза в год</w:t>
            </w:r>
          </w:p>
        </w:tc>
      </w:tr>
      <w:tr w:rsidR="000E18BE" w:rsidRPr="000E18BE" w14:paraId="7C9436EE" w14:textId="77777777" w:rsidTr="003E2C69">
        <w:trPr>
          <w:jc w:val="center"/>
        </w:trPr>
        <w:tc>
          <w:tcPr>
            <w:tcW w:w="4847" w:type="dxa"/>
          </w:tcPr>
          <w:p w14:paraId="126F8013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</w:t>
            </w:r>
          </w:p>
          <w:p w14:paraId="5A91029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в печатных средствах массовой информации, афиши</w:t>
            </w:r>
          </w:p>
        </w:tc>
        <w:tc>
          <w:tcPr>
            <w:tcW w:w="4868" w:type="dxa"/>
          </w:tcPr>
          <w:p w14:paraId="081C27DB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проводимых мероприятиях</w:t>
            </w:r>
          </w:p>
        </w:tc>
        <w:tc>
          <w:tcPr>
            <w:tcW w:w="5022" w:type="dxa"/>
          </w:tcPr>
          <w:p w14:paraId="3B31B25C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обновления информации</w:t>
            </w:r>
          </w:p>
        </w:tc>
      </w:tr>
      <w:tr w:rsidR="000E18BE" w:rsidRPr="000E18BE" w14:paraId="01ACD0B9" w14:textId="77777777" w:rsidTr="003E2C69">
        <w:trPr>
          <w:jc w:val="center"/>
        </w:trPr>
        <w:tc>
          <w:tcPr>
            <w:tcW w:w="4847" w:type="dxa"/>
          </w:tcPr>
          <w:p w14:paraId="5D0C3B8D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информации на</w:t>
            </w:r>
          </w:p>
          <w:p w14:paraId="39556A1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информационных стендах в учреждении</w:t>
            </w:r>
          </w:p>
        </w:tc>
        <w:tc>
          <w:tcPr>
            <w:tcW w:w="4868" w:type="dxa"/>
          </w:tcPr>
          <w:p w14:paraId="1CD2B97D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График (режим) работы учреждения,</w:t>
            </w:r>
          </w:p>
          <w:p w14:paraId="5B22A36F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услуг, планируемые мероприятия,</w:t>
            </w:r>
          </w:p>
          <w:p w14:paraId="5AE4CDE9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способ доведения потребителями своих</w:t>
            </w:r>
          </w:p>
          <w:p w14:paraId="16BC55C3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отзывов, замечаний и предложений о работе</w:t>
            </w:r>
          </w:p>
          <w:p w14:paraId="5232E5D1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</w:t>
            </w:r>
          </w:p>
        </w:tc>
        <w:tc>
          <w:tcPr>
            <w:tcW w:w="5022" w:type="dxa"/>
          </w:tcPr>
          <w:p w14:paraId="05A763D0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необходимости, но не реже 1 раза в год</w:t>
            </w:r>
          </w:p>
        </w:tc>
      </w:tr>
      <w:tr w:rsidR="000E18BE" w:rsidRPr="000E18BE" w14:paraId="13B9E2B6" w14:textId="77777777" w:rsidTr="003E2C69">
        <w:trPr>
          <w:jc w:val="center"/>
        </w:trPr>
        <w:tc>
          <w:tcPr>
            <w:tcW w:w="4847" w:type="dxa"/>
          </w:tcPr>
          <w:p w14:paraId="5DCFF87C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Объявления и информационные материалы в местах массового посещения детей (детские сады, школы, Дом культуры)</w:t>
            </w:r>
          </w:p>
        </w:tc>
        <w:tc>
          <w:tcPr>
            <w:tcW w:w="4868" w:type="dxa"/>
          </w:tcPr>
          <w:p w14:paraId="0E7C9E7E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Правила приема в школу</w:t>
            </w:r>
          </w:p>
          <w:p w14:paraId="5DD91267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 специальностей учебного процесса</w:t>
            </w:r>
          </w:p>
          <w:p w14:paraId="6BA3CFF5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 о проводимых мероприятиях</w:t>
            </w:r>
          </w:p>
        </w:tc>
        <w:tc>
          <w:tcPr>
            <w:tcW w:w="5022" w:type="dxa"/>
          </w:tcPr>
          <w:p w14:paraId="066DE258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</w:t>
            </w:r>
          </w:p>
          <w:p w14:paraId="4090F2A8" w14:textId="77777777" w:rsidR="000E18BE" w:rsidRPr="000E18BE" w:rsidRDefault="000E18BE" w:rsidP="000E18B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обновления информации</w:t>
            </w:r>
          </w:p>
        </w:tc>
      </w:tr>
    </w:tbl>
    <w:p w14:paraId="5D3B2520" w14:textId="77777777" w:rsidR="000E18BE" w:rsidRPr="000E18BE" w:rsidRDefault="000E18BE" w:rsidP="000E18BE">
      <w:pPr>
        <w:widowControl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0E18B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Допустимые (возможные) отклонения от установленных показателей объема работы, в пределах которых </w:t>
      </w:r>
      <w:r w:rsidRPr="000E18BE">
        <w:rPr>
          <w:rFonts w:ascii="Times New Roman" w:eastAsia="Calibri" w:hAnsi="Times New Roman" w:cs="Times New Roman"/>
          <w:color w:val="000000"/>
          <w:kern w:val="2"/>
          <w:sz w:val="20"/>
          <w:szCs w:val="20"/>
        </w:rPr>
        <w:t>муниципальное</w:t>
      </w:r>
      <w:r w:rsidRPr="000E18B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 xml:space="preserve"> задание считается выполненным (процентов) </w:t>
      </w:r>
      <w:r w:rsidRPr="000E18BE">
        <w:rPr>
          <w:rFonts w:ascii="Times New Roman" w:eastAsia="Calibri" w:hAnsi="Times New Roman" w:cs="Times New Roman"/>
          <w:color w:val="000000"/>
          <w:sz w:val="20"/>
          <w:szCs w:val="20"/>
          <w:u w:val="single"/>
          <w:shd w:val="clear" w:color="auto" w:fill="FFFFFF"/>
        </w:rPr>
        <w:t>10</w:t>
      </w:r>
      <w:r w:rsidRPr="000E18B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%.</w:t>
      </w:r>
    </w:p>
    <w:p w14:paraId="410C21A1" w14:textId="77777777" w:rsidR="000E18BE" w:rsidRPr="000E18BE" w:rsidRDefault="000E18BE" w:rsidP="000E18BE">
      <w:pPr>
        <w:keepNext/>
        <w:spacing w:after="20" w:line="240" w:lineRule="auto"/>
        <w:jc w:val="center"/>
        <w:outlineLvl w:val="3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E18B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ЧАСТЬ 2. Сведения о выполняемых работах</w:t>
      </w:r>
    </w:p>
    <w:p w14:paraId="0972F1A3" w14:textId="77777777" w:rsidR="000E18BE" w:rsidRPr="000E18BE" w:rsidRDefault="000E18BE" w:rsidP="000E18BE">
      <w:pPr>
        <w:keepNext/>
        <w:spacing w:after="20" w:line="240" w:lineRule="auto"/>
        <w:jc w:val="center"/>
        <w:outlineLvl w:val="3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E18B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Не заполняется в связи с отсутствием показателей.</w:t>
      </w:r>
    </w:p>
    <w:p w14:paraId="19ACAD05" w14:textId="77777777" w:rsidR="000E18BE" w:rsidRPr="000E18BE" w:rsidRDefault="000E18BE" w:rsidP="000E18BE">
      <w:pPr>
        <w:spacing w:after="2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18BE">
        <w:rPr>
          <w:rFonts w:ascii="Times New Roman" w:eastAsia="Calibri" w:hAnsi="Times New Roman" w:cs="Times New Roman"/>
          <w:b/>
          <w:sz w:val="24"/>
          <w:szCs w:val="24"/>
        </w:rPr>
        <w:t>ЧАСТЬ 3. Прочие сведения о муниципальном задании</w:t>
      </w:r>
    </w:p>
    <w:tbl>
      <w:tblPr>
        <w:tblW w:w="14580" w:type="dxa"/>
        <w:tblInd w:w="426" w:type="dxa"/>
        <w:tblLook w:val="0000" w:firstRow="0" w:lastRow="0" w:firstColumn="0" w:lastColumn="0" w:noHBand="0" w:noVBand="0"/>
      </w:tblPr>
      <w:tblGrid>
        <w:gridCol w:w="5778"/>
        <w:gridCol w:w="8802"/>
      </w:tblGrid>
      <w:tr w:rsidR="000E18BE" w:rsidRPr="000E18BE" w14:paraId="237D5C07" w14:textId="77777777" w:rsidTr="003E2C69">
        <w:tc>
          <w:tcPr>
            <w:tcW w:w="5778" w:type="dxa"/>
          </w:tcPr>
          <w:p w14:paraId="10765224" w14:textId="77777777" w:rsidR="000E18BE" w:rsidRPr="000E18BE" w:rsidRDefault="000E18BE" w:rsidP="000E18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1. Основания для досрочного прекращения исполнения   муниципального задания</w:t>
            </w:r>
          </w:p>
        </w:tc>
        <w:tc>
          <w:tcPr>
            <w:tcW w:w="8802" w:type="dxa"/>
          </w:tcPr>
          <w:p w14:paraId="2639E0D5" w14:textId="77777777" w:rsidR="000E18BE" w:rsidRPr="000E18BE" w:rsidRDefault="000E18BE" w:rsidP="000E18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Ликвидация учреждения</w:t>
            </w:r>
          </w:p>
          <w:p w14:paraId="1573163C" w14:textId="77777777" w:rsidR="000E18BE" w:rsidRPr="000E18BE" w:rsidRDefault="000E18BE" w:rsidP="000E18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Реорганизация учреждения</w:t>
            </w:r>
          </w:p>
          <w:p w14:paraId="7B28C0E1" w14:textId="77777777" w:rsidR="000E18BE" w:rsidRPr="000E18BE" w:rsidRDefault="000E18BE" w:rsidP="000E18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Возникновение чрезвычайных или аварийных ситуаций</w:t>
            </w:r>
          </w:p>
          <w:p w14:paraId="657C63B5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Исключение муниципальной услуги (работы) из базового (отраслевого) перечня муниципальных услуг (работ);</w:t>
            </w:r>
          </w:p>
          <w:p w14:paraId="700A0D37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Иные, предусмотренные правовыми актами случаи, влекущие за собой невозможность оказания муниципальной услуги (выполнения</w:t>
            </w:r>
          </w:p>
          <w:p w14:paraId="4CA9D77D" w14:textId="77777777" w:rsidR="000E18BE" w:rsidRPr="000E18BE" w:rsidRDefault="000E18BE" w:rsidP="000E18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работы), не устранимую в краткосрочной перспективе;</w:t>
            </w:r>
          </w:p>
          <w:p w14:paraId="2ABCAE74" w14:textId="77777777" w:rsidR="000E18BE" w:rsidRPr="000E18BE" w:rsidRDefault="000E18BE" w:rsidP="000E18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- Решение учредителя</w:t>
            </w:r>
          </w:p>
        </w:tc>
      </w:tr>
      <w:tr w:rsidR="000E18BE" w:rsidRPr="000E18BE" w14:paraId="7835C217" w14:textId="77777777" w:rsidTr="003E2C69">
        <w:tc>
          <w:tcPr>
            <w:tcW w:w="5778" w:type="dxa"/>
          </w:tcPr>
          <w:p w14:paraId="1B4041C0" w14:textId="77777777" w:rsidR="000E18BE" w:rsidRPr="000E18BE" w:rsidRDefault="000E18BE" w:rsidP="000E18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Иная информация, необходимая для исполнения (контроля за исполнением) муниципального задания</w:t>
            </w:r>
          </w:p>
        </w:tc>
        <w:tc>
          <w:tcPr>
            <w:tcW w:w="8802" w:type="dxa"/>
          </w:tcPr>
          <w:p w14:paraId="0B2727FD" w14:textId="77777777" w:rsidR="000E18BE" w:rsidRPr="000E18BE" w:rsidRDefault="000E18BE" w:rsidP="000E18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8B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</w:t>
            </w:r>
          </w:p>
        </w:tc>
      </w:tr>
    </w:tbl>
    <w:p w14:paraId="4163DA80" w14:textId="77777777" w:rsidR="000E18BE" w:rsidRPr="000E18BE" w:rsidRDefault="000E18BE" w:rsidP="000E18BE">
      <w:pPr>
        <w:spacing w:after="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3. Порядок контроля за исполнением муниципального задания: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0"/>
        <w:gridCol w:w="4730"/>
        <w:gridCol w:w="4714"/>
      </w:tblGrid>
      <w:tr w:rsidR="000E18BE" w:rsidRPr="000E18BE" w14:paraId="41A3D8FF" w14:textId="77777777" w:rsidTr="003E2C69">
        <w:tc>
          <w:tcPr>
            <w:tcW w:w="4774" w:type="dxa"/>
          </w:tcPr>
          <w:p w14:paraId="2EC23AF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Форма контроля</w:t>
            </w:r>
          </w:p>
        </w:tc>
        <w:tc>
          <w:tcPr>
            <w:tcW w:w="4798" w:type="dxa"/>
          </w:tcPr>
          <w:p w14:paraId="6C5BEC3E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4788" w:type="dxa"/>
          </w:tcPr>
          <w:p w14:paraId="1D82E54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Учредитель муниципального учреждения, осуществляющий контроль за выполнением муниципального задания</w:t>
            </w:r>
          </w:p>
        </w:tc>
      </w:tr>
      <w:tr w:rsidR="000E18BE" w:rsidRPr="000E18BE" w14:paraId="197E0E4D" w14:textId="77777777" w:rsidTr="003E2C69">
        <w:tc>
          <w:tcPr>
            <w:tcW w:w="4774" w:type="dxa"/>
          </w:tcPr>
          <w:p w14:paraId="45C88B8C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8" w:type="dxa"/>
          </w:tcPr>
          <w:p w14:paraId="399E5CB1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8" w:type="dxa"/>
          </w:tcPr>
          <w:p w14:paraId="0B56BC2F" w14:textId="77777777" w:rsidR="000E18BE" w:rsidRPr="000E18BE" w:rsidRDefault="000E18BE" w:rsidP="000E18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E18BE" w:rsidRPr="000E18BE" w14:paraId="4203B743" w14:textId="77777777" w:rsidTr="003E2C69">
        <w:tc>
          <w:tcPr>
            <w:tcW w:w="4774" w:type="dxa"/>
          </w:tcPr>
          <w:p w14:paraId="13F74E6E" w14:textId="77777777" w:rsidR="000E18BE" w:rsidRPr="000E18BE" w:rsidRDefault="000E18BE" w:rsidP="000E1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в форме камеральной проверки</w:t>
            </w:r>
          </w:p>
        </w:tc>
        <w:tc>
          <w:tcPr>
            <w:tcW w:w="4798" w:type="dxa"/>
          </w:tcPr>
          <w:p w14:paraId="11889D1E" w14:textId="77777777" w:rsidR="000E18BE" w:rsidRPr="000E18BE" w:rsidRDefault="000E18BE" w:rsidP="000E1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788" w:type="dxa"/>
          </w:tcPr>
          <w:p w14:paraId="4100427E" w14:textId="77777777" w:rsidR="000E18BE" w:rsidRPr="000E18BE" w:rsidRDefault="000E18BE" w:rsidP="000E1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муниципального образования «Ладушкинский городской округ»</w:t>
            </w:r>
          </w:p>
        </w:tc>
      </w:tr>
      <w:tr w:rsidR="000E18BE" w:rsidRPr="000E18BE" w14:paraId="08A5ABC3" w14:textId="77777777" w:rsidTr="003E2C69">
        <w:tc>
          <w:tcPr>
            <w:tcW w:w="4774" w:type="dxa"/>
          </w:tcPr>
          <w:p w14:paraId="239A56DD" w14:textId="77777777" w:rsidR="000E18BE" w:rsidRPr="000E18BE" w:rsidRDefault="000E18BE" w:rsidP="000E1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в форме выездной проверки</w:t>
            </w:r>
          </w:p>
        </w:tc>
        <w:tc>
          <w:tcPr>
            <w:tcW w:w="4798" w:type="dxa"/>
          </w:tcPr>
          <w:p w14:paraId="730327BC" w14:textId="77777777" w:rsidR="000E18BE" w:rsidRPr="000E18BE" w:rsidRDefault="000E18BE" w:rsidP="000E18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планом-графиком</w:t>
            </w:r>
          </w:p>
          <w:p w14:paraId="5B185420" w14:textId="77777777" w:rsidR="000E18BE" w:rsidRPr="000E18BE" w:rsidRDefault="000E18BE" w:rsidP="000E1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 выездных проверок;</w:t>
            </w:r>
          </w:p>
          <w:p w14:paraId="4F604124" w14:textId="77777777" w:rsidR="000E18BE" w:rsidRPr="000E18BE" w:rsidRDefault="000E18BE" w:rsidP="000E1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4788" w:type="dxa"/>
          </w:tcPr>
          <w:p w14:paraId="3AAFE309" w14:textId="77777777" w:rsidR="000E18BE" w:rsidRPr="000E18BE" w:rsidRDefault="000E18BE" w:rsidP="000E1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муниципального образования «Ладушкинский городской округ»</w:t>
            </w:r>
          </w:p>
        </w:tc>
      </w:tr>
    </w:tbl>
    <w:p w14:paraId="56BB02FF" w14:textId="77777777" w:rsidR="000E18BE" w:rsidRPr="000E18BE" w:rsidRDefault="000E18BE" w:rsidP="000E18B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4. Требования к отчетности о выполнении муниципального задания:</w:t>
      </w:r>
    </w:p>
    <w:p w14:paraId="5F6EE274" w14:textId="77777777" w:rsidR="000E18BE" w:rsidRPr="000E18BE" w:rsidRDefault="000E18BE" w:rsidP="000E18B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 xml:space="preserve">4.1. Периодичность предоставления отчетов о выполнении муниципального задания - </w:t>
      </w:r>
      <w:r w:rsidRPr="000E18BE">
        <w:rPr>
          <w:rFonts w:ascii="Times New Roman" w:eastAsia="Calibri" w:hAnsi="Times New Roman" w:cs="Times New Roman"/>
          <w:sz w:val="24"/>
          <w:szCs w:val="24"/>
          <w:u w:val="single"/>
        </w:rPr>
        <w:t>ежеквартально, квартальные отчеты по состоянию на 1 апреля, 1 июля и на 1 октября, ежегодно.</w:t>
      </w:r>
    </w:p>
    <w:p w14:paraId="3BF2529C" w14:textId="77777777" w:rsidR="000E18BE" w:rsidRPr="000E18BE" w:rsidRDefault="000E18BE" w:rsidP="000E18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 xml:space="preserve">4.2. Сроки предоставления отчетов о выполнении муниципального задания - </w:t>
      </w:r>
      <w:r w:rsidRPr="000E18BE">
        <w:rPr>
          <w:rFonts w:ascii="Times New Roman" w:eastAsia="Calibri" w:hAnsi="Times New Roman" w:cs="Times New Roman"/>
          <w:color w:val="222222"/>
          <w:sz w:val="24"/>
          <w:szCs w:val="24"/>
          <w:u w:val="single"/>
        </w:rPr>
        <w:t>не позднее 15 числа после отчетного периода</w:t>
      </w:r>
      <w:r w:rsidRPr="000E18B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,</w:t>
      </w:r>
    </w:p>
    <w:p w14:paraId="5A57F5AC" w14:textId="77777777" w:rsidR="000E18BE" w:rsidRPr="000E18BE" w:rsidRDefault="000E18BE" w:rsidP="000E18BE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E18B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ежегодно - </w:t>
      </w:r>
      <w:r w:rsidRPr="000E18BE">
        <w:rPr>
          <w:rFonts w:ascii="Times New Roman" w:eastAsia="Calibri" w:hAnsi="Times New Roman" w:cs="Times New Roman"/>
          <w:color w:val="222222"/>
          <w:sz w:val="24"/>
          <w:szCs w:val="24"/>
          <w:u w:val="single"/>
        </w:rPr>
        <w:t xml:space="preserve">не позднее </w:t>
      </w:r>
      <w:r w:rsidRPr="000E18B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30 января года, следующего за отчетным.</w:t>
      </w:r>
    </w:p>
    <w:p w14:paraId="7B78C0DD" w14:textId="77777777" w:rsidR="000E18BE" w:rsidRPr="000E18BE" w:rsidRDefault="000E18BE" w:rsidP="000E18BE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18BE">
        <w:rPr>
          <w:rFonts w:ascii="Times New Roman" w:eastAsia="Calibri" w:hAnsi="Times New Roman" w:cs="Times New Roman"/>
          <w:color w:val="000000"/>
          <w:sz w:val="24"/>
          <w:szCs w:val="24"/>
        </w:rPr>
        <w:t>4.3. Иные требования к отчетности о выполнении муниципального задания:</w:t>
      </w:r>
    </w:p>
    <w:p w14:paraId="628BE860" w14:textId="77777777" w:rsidR="000E18BE" w:rsidRPr="000E18BE" w:rsidRDefault="000E18BE" w:rsidP="000E18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- представление информации о состоянии кредиторской задолженности, в том числе просроченной;</w:t>
      </w:r>
    </w:p>
    <w:p w14:paraId="2C5EA216" w14:textId="77777777" w:rsidR="000E18BE" w:rsidRPr="000E18BE" w:rsidRDefault="000E18BE" w:rsidP="000E18B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8BE">
        <w:rPr>
          <w:rFonts w:ascii="Times New Roman" w:eastAsia="Calibri" w:hAnsi="Times New Roman" w:cs="Times New Roman"/>
          <w:sz w:val="24"/>
          <w:szCs w:val="24"/>
        </w:rPr>
        <w:t>- представление копий подтверждающих документов.</w:t>
      </w:r>
    </w:p>
    <w:p w14:paraId="6197368B" w14:textId="457CFF75" w:rsidR="000E18BE" w:rsidRDefault="000E18BE" w:rsidP="000E18BE">
      <w:r w:rsidRPr="000E18BE">
        <w:rPr>
          <w:rFonts w:ascii="Times New Roman" w:eastAsia="Calibri" w:hAnsi="Times New Roman" w:cs="Times New Roman"/>
          <w:sz w:val="24"/>
          <w:szCs w:val="24"/>
        </w:rPr>
        <w:t>Иные показатели, связанные с выполнением муниципального задания-___________________________________________</w:t>
      </w:r>
    </w:p>
    <w:sectPr w:rsidR="000E18BE" w:rsidSect="000E18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97EBA"/>
    <w:multiLevelType w:val="multilevel"/>
    <w:tmpl w:val="54697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BE"/>
    <w:rsid w:val="000E18BE"/>
    <w:rsid w:val="0024072E"/>
    <w:rsid w:val="003E2221"/>
    <w:rsid w:val="003E2C69"/>
    <w:rsid w:val="006A0FF7"/>
    <w:rsid w:val="00790EB0"/>
    <w:rsid w:val="00857CB7"/>
    <w:rsid w:val="00AB142A"/>
    <w:rsid w:val="00B84C54"/>
    <w:rsid w:val="00CB5255"/>
    <w:rsid w:val="00D5781B"/>
    <w:rsid w:val="00E64A63"/>
    <w:rsid w:val="00F7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AD2B"/>
  <w15:chartTrackingRefBased/>
  <w15:docId w15:val="{91EA30D5-8FBA-4663-B461-E9DF75D3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FF7"/>
  </w:style>
  <w:style w:type="paragraph" w:styleId="1">
    <w:name w:val="heading 1"/>
    <w:basedOn w:val="a"/>
    <w:next w:val="a"/>
    <w:link w:val="10"/>
    <w:uiPriority w:val="9"/>
    <w:qFormat/>
    <w:rsid w:val="000E18B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8B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E18BE"/>
  </w:style>
  <w:style w:type="paragraph" w:styleId="a3">
    <w:name w:val="List Paragraph"/>
    <w:basedOn w:val="a"/>
    <w:uiPriority w:val="34"/>
    <w:qFormat/>
    <w:rsid w:val="000E18B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0E18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2738</Words>
  <Characters>15610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Салимова</dc:creator>
  <cp:keywords/>
  <dc:description/>
  <cp:lastModifiedBy>Ольга Салимова</cp:lastModifiedBy>
  <cp:revision>7</cp:revision>
  <cp:lastPrinted>2025-01-14T09:23:00Z</cp:lastPrinted>
  <dcterms:created xsi:type="dcterms:W3CDTF">2025-01-14T09:20:00Z</dcterms:created>
  <dcterms:modified xsi:type="dcterms:W3CDTF">2026-01-20T07:16:00Z</dcterms:modified>
</cp:coreProperties>
</file>