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bookmarkStart w:id="0" w:name="_GoBack"/>
      <w:proofErr w:type="spellStart"/>
      <w:proofErr w:type="gramStart"/>
      <w:r w:rsidRPr="00FD67D1">
        <w:rPr>
          <w:rFonts w:ascii="Calibri" w:eastAsia="Times New Roman" w:hAnsi="Calibri" w:cs="Arial"/>
          <w:b/>
          <w:bCs/>
          <w:color w:val="660000"/>
          <w:sz w:val="42"/>
          <w:szCs w:val="42"/>
          <w:lang w:eastAsia="ru-RU"/>
        </w:rPr>
        <w:t>C</w:t>
      </w:r>
      <w:proofErr w:type="gramEnd"/>
      <w:r w:rsidRPr="00FD67D1">
        <w:rPr>
          <w:rFonts w:ascii="Calibri" w:eastAsia="Times New Roman" w:hAnsi="Calibri" w:cs="Arial"/>
          <w:b/>
          <w:bCs/>
          <w:color w:val="660000"/>
          <w:sz w:val="42"/>
          <w:szCs w:val="42"/>
          <w:lang w:eastAsia="ru-RU"/>
        </w:rPr>
        <w:t>айты</w:t>
      </w:r>
      <w:proofErr w:type="spellEnd"/>
      <w:r w:rsidRPr="00FD67D1">
        <w:rPr>
          <w:rFonts w:ascii="Calibri" w:eastAsia="Times New Roman" w:hAnsi="Calibri" w:cs="Arial"/>
          <w:b/>
          <w:bCs/>
          <w:color w:val="660000"/>
          <w:sz w:val="42"/>
          <w:szCs w:val="42"/>
          <w:lang w:eastAsia="ru-RU"/>
        </w:rPr>
        <w:t xml:space="preserve"> общественных организаций</w:t>
      </w:r>
      <w:r>
        <w:rPr>
          <w:rFonts w:ascii="Calibri" w:eastAsia="Times New Roman" w:hAnsi="Calibri" w:cs="Arial"/>
          <w:b/>
          <w:bCs/>
          <w:color w:val="660000"/>
          <w:sz w:val="42"/>
          <w:szCs w:val="42"/>
          <w:lang w:eastAsia="ru-RU"/>
        </w:rPr>
        <w:t xml:space="preserve"> </w:t>
      </w:r>
    </w:p>
    <w:bookmarkEnd w:id="0"/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u w:val="single"/>
          <w:lang w:eastAsia="ru-RU"/>
        </w:rPr>
        <w:fldChar w:fldCharType="begin"/>
      </w:r>
      <w:r w:rsidRPr="00FD67D1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u w:val="single"/>
          <w:lang w:eastAsia="ru-RU"/>
        </w:rPr>
        <w:instrText xml:space="preserve"> HYPERLINK "http://www.voi.ru/" \t "_blank" </w:instrText>
      </w:r>
      <w:r w:rsidRPr="00FD67D1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u w:val="single"/>
          <w:lang w:eastAsia="ru-RU"/>
        </w:rPr>
        <w:fldChar w:fldCharType="separate"/>
      </w:r>
      <w:r w:rsidRPr="00FD67D1">
        <w:rPr>
          <w:rFonts w:ascii="Times New Roman" w:eastAsia="Times New Roman" w:hAnsi="Times New Roman" w:cs="Times New Roman"/>
          <w:b/>
          <w:bCs/>
          <w:color w:val="00586F"/>
          <w:sz w:val="28"/>
          <w:szCs w:val="28"/>
          <w:lang w:eastAsia="ru-RU"/>
        </w:rPr>
        <w:t>Официальный сайт Всероссийского общества инвалидов.</w:t>
      </w:r>
      <w:r w:rsidRPr="00FD67D1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u w:val="single"/>
          <w:lang w:eastAsia="ru-RU"/>
        </w:rPr>
        <w:fldChar w:fldCharType="end"/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5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https://www.voi.ru/</w:t>
        </w:r>
      </w:hyperlink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color w:val="303133"/>
          <w:lang w:eastAsia="ru-RU"/>
        </w:rPr>
        <w:t> 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6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00586F"/>
            <w:sz w:val="28"/>
            <w:szCs w:val="28"/>
            <w:lang w:eastAsia="ru-RU"/>
          </w:rPr>
          <w:t>Официальный сайт Общероссийской общественной организации инвалидов «Всероссийское ордена Трудового Красного Знамени общество слепых».</w:t>
        </w:r>
      </w:hyperlink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7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https://www.vos.org.ru/</w:t>
        </w:r>
      </w:hyperlink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color w:val="303133"/>
          <w:lang w:eastAsia="ru-RU"/>
        </w:rPr>
        <w:t> 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8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00586F"/>
            <w:sz w:val="28"/>
            <w:szCs w:val="28"/>
            <w:lang w:eastAsia="ru-RU"/>
          </w:rPr>
          <w:t>Официальный сайт Общероссийской общественной организации инвалидов войны в Афганистане и военной травм</w:t>
        </w:r>
        <w:proofErr w:type="gramStart"/>
        <w:r w:rsidRPr="00FD67D1">
          <w:rPr>
            <w:rFonts w:ascii="Times New Roman" w:eastAsia="Times New Roman" w:hAnsi="Times New Roman" w:cs="Times New Roman"/>
            <w:b/>
            <w:bCs/>
            <w:color w:val="00586F"/>
            <w:sz w:val="28"/>
            <w:szCs w:val="28"/>
            <w:lang w:eastAsia="ru-RU"/>
          </w:rPr>
          <w:t>ы-</w:t>
        </w:r>
        <w:proofErr w:type="gramEnd"/>
        <w:r w:rsidRPr="00FD67D1">
          <w:rPr>
            <w:rFonts w:ascii="Times New Roman" w:eastAsia="Times New Roman" w:hAnsi="Times New Roman" w:cs="Times New Roman"/>
            <w:b/>
            <w:bCs/>
            <w:color w:val="00586F"/>
            <w:sz w:val="28"/>
            <w:szCs w:val="28"/>
            <w:lang w:eastAsia="ru-RU"/>
          </w:rPr>
          <w:t>«Инвалиды войны».</w:t>
        </w:r>
      </w:hyperlink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Задачи организации: социально-экономическая защита, медицинская реабилитация и морально-психологическая поддержка инвалидов войны, боевых действий и членов их семей. На сайте представлена полная информация о деятельности ОООИВ</w:t>
      </w:r>
      <w:proofErr w:type="gramStart"/>
      <w:r w:rsidRPr="00FD67D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А-</w:t>
      </w:r>
      <w:proofErr w:type="gramEnd"/>
      <w:r w:rsidRPr="00FD67D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«Инвалиды войны» по защите прав и интересов инвалидов боевых действий и военной травмы, об участии Организации в определении и реализации государственной политики в отношении инвалидов. На форуме сайта можно оставить свои предложения, направлять сообщения своим боевым друзьям.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9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http://oooiva.ru/</w:t>
        </w:r>
      </w:hyperlink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color w:val="303133"/>
          <w:lang w:eastAsia="ru-RU"/>
        </w:rPr>
        <w:t> 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10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00586F"/>
            <w:sz w:val="28"/>
            <w:szCs w:val="28"/>
            <w:lang w:eastAsia="ru-RU"/>
          </w:rPr>
          <w:t>Сайт межрегиональной молодежной общественной организации «Мир слабослышащих».</w:t>
        </w:r>
      </w:hyperlink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11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https://www.deafworld.ru/</w:t>
        </w:r>
      </w:hyperlink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color w:val="303133"/>
          <w:lang w:eastAsia="ru-RU"/>
        </w:rPr>
        <w:t> 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12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00586F"/>
            <w:sz w:val="28"/>
            <w:szCs w:val="28"/>
            <w:lang w:eastAsia="ru-RU"/>
          </w:rPr>
          <w:t>Сайт Регионального Благотворительного Общественного Фонда «Иллюстрированные книжки для маленьких слепых детей» (и для детей с нарушениями зрения)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. 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На сайте можно получить официальную информацию о деятельности Фонда, прочитать различные статьи, интервью и заметки о продукции. Получите возможность познакомиться с выпускаемыми Фондом книгами, получить рекомендации педагогов по использованию этих книг в обучении детей и подарить детям радость, став спонсором конкретному ребёнку. Найдёте адреса мировых и Российских организаций, деятельность которых подчинена интересам людей с нарушением зрения, а также главные страницы сайтов некоторых из них, а так же  обзоры публикаций газет и журналов, планы проведения различных мероприятий, а также другая интересная информация.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13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https://www.fond.org.ru/</w:t>
        </w:r>
      </w:hyperlink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color w:val="303133"/>
          <w:lang w:eastAsia="ru-RU"/>
        </w:rPr>
        <w:t> 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b/>
          <w:bCs/>
          <w:color w:val="660000"/>
          <w:sz w:val="42"/>
          <w:szCs w:val="42"/>
          <w:lang w:eastAsia="ru-RU"/>
        </w:rPr>
        <w:t>Для людей с нарушениями опорно-двигательного аппарата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14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Сайт для инвалидов колясочников.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имеет несколько разделов: библиотека, здоровье, упражнения, консультации и другие. Широкий спектр информации по разным жизненным вопросам.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15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http://www.paralife.narod.ru/</w:t>
        </w:r>
      </w:hyperlink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color w:val="303133"/>
          <w:lang w:eastAsia="ru-RU"/>
        </w:rPr>
        <w:t> 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16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 xml:space="preserve">Сайт </w:t>
        </w:r>
        <w:proofErr w:type="gramStart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Центра реабилитации последствий травм позвоночника</w:t>
        </w:r>
        <w:proofErr w:type="gramEnd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 xml:space="preserve"> по методу Валентина </w:t>
        </w:r>
        <w:proofErr w:type="spellStart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Дикуля</w:t>
        </w:r>
        <w:proofErr w:type="spellEnd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можно найти </w:t>
      </w:r>
      <w:proofErr w:type="gramStart"/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proofErr w:type="gramEnd"/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 самом центре реабилитации, так и о других центрах. Можно пообщаться в форуме и чате, задать вопрос.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17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https://www.dikul.net/</w:t>
        </w:r>
      </w:hyperlink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color w:val="303133"/>
          <w:lang w:eastAsia="ru-RU"/>
        </w:rPr>
        <w:t> 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18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Сайт «Движение это жизнь».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по нервно-мышечным заболеваниям, предназначен для общения и поддержки. Хорошая подборка законов и документов.</w:t>
      </w:r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19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https://movementlife.ru/</w:t>
        </w:r>
      </w:hyperlink>
    </w:p>
    <w:p w:rsidR="00FD67D1" w:rsidRPr="00FD67D1" w:rsidRDefault="00FD67D1" w:rsidP="00FD67D1">
      <w:pPr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b/>
          <w:bCs/>
          <w:color w:val="660000"/>
          <w:sz w:val="42"/>
          <w:szCs w:val="42"/>
          <w:lang w:eastAsia="ru-RU"/>
        </w:rPr>
        <w:t>Для людей с нарушениями слуха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20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Сайт «Страна глухих».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живой сайт – постоянно обновляющаяся лента новостей, содержательный, по-настоящему полезный форум. Сайт </w:t>
      </w:r>
      <w:proofErr w:type="gramStart"/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Интернет-Общества</w:t>
      </w:r>
      <w:proofErr w:type="gramEnd"/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«Страна глухих» - некоммерческий социальный проект, основными задачами которого являются информационная и юридическая поддержка инвалидов по слуху, формирование у них активной гражданской позиции, предоставление возможностей для общения, знакомства, помощь в получении образования, реабилитации, а также создание Фонда взаимопомощи. На сайте можно найти информацию по законодательству, информацию о слуховых аппаратах, информацию для родителей слабослышащих детей.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val="en-US" w:eastAsia="ru-RU"/>
        </w:rPr>
      </w:pPr>
      <w:hyperlink r:id="rId21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val="en-US" w:eastAsia="ru-RU"/>
          </w:rPr>
          <w:t>https://www.deafworld.ru/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val="en-US"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val="en-US"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val="en-US" w:eastAsia="ru-RU"/>
        </w:rPr>
      </w:pPr>
      <w:hyperlink r:id="rId22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Сайт</w:t>
        </w:r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val="en-US" w:eastAsia="ru-RU"/>
          </w:rPr>
          <w:t xml:space="preserve"> DeafNet.ru.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сайта DeafNet.ru (ДН) - раскрытие и практическое применение возможностей и ресурсов Интернета для преодоления информационно-коммуникативных барьеров, вызванных нарушениями слуха и речи, а также другими заболеваниями, создания комфортной информационной среды для раскрытия творческих потенциалов участников и посетителей сайта, оперативного информационного обеспечения.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23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https://www.deafnet.ru/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24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Сайт слуховых аппаратов «Радуга звуков».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Миссия «Исток-Аудио» - профессиональная квалифицированная помощь слабослышащим и глухим людям. Фирма «Исток-Аудио» реализует уникальный проект под торговой маркой «Радуга звуков». Сеть центров хорошего слуха по всей России.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25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https://www.istok-audio.com/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b/>
          <w:bCs/>
          <w:color w:val="660000"/>
          <w:sz w:val="42"/>
          <w:szCs w:val="42"/>
          <w:lang w:eastAsia="ru-RU"/>
        </w:rPr>
        <w:t>Для людей с нарушениями зрения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26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 xml:space="preserve">Официальный портал «Компьютерные технологии для </w:t>
        </w:r>
        <w:proofErr w:type="gramStart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незрячих</w:t>
        </w:r>
        <w:proofErr w:type="gramEnd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 xml:space="preserve"> и слабовидящих».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представлены различные по объему, уровню сложности и способу изложения публикации, связанные общей тематикой: какие современные технические средства могут помочь незрячим и слабовидящим и что следует делать, чтобы техника и программы работали так, как нужно пользователю.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27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http://www.tiflocomp.ru/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28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Сайт голосовых технологий.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сайте представлена коллекция программ, качественно синтезирующих Русскую Речь.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29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http://govorilovo.narod.ru/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30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Сайт Учебно-кинологического Центра «Собаки - помощники инвалидов»!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деятельности Центра подготовка собак-поводырей для людей с полной или почти полной потерей зрения, а так же помощь, в использовании трости для увеличения мобильности, людей потерявших зрение.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31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https://www.guidedogs.ru/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b/>
          <w:bCs/>
          <w:color w:val="660000"/>
          <w:sz w:val="42"/>
          <w:szCs w:val="42"/>
          <w:lang w:eastAsia="ru-RU"/>
        </w:rPr>
        <w:t>Библиотеки для слепых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32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Информационный портал специальных библиотек для слепых. 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каталог специальных библиотек для слепых в регионах России.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33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http://www.rusblind.ru/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b/>
          <w:bCs/>
          <w:color w:val="660000"/>
          <w:sz w:val="42"/>
          <w:szCs w:val="42"/>
          <w:lang w:eastAsia="ru-RU"/>
        </w:rPr>
        <w:t>Ментальные нарушения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34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Сайт «Аутизм - болезнь ХХ</w:t>
        </w:r>
        <w:proofErr w:type="gramStart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I</w:t>
        </w:r>
        <w:proofErr w:type="gramEnd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 xml:space="preserve"> века?»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Ольги Власовой, матери воспитывающей ребенка больного аутизмом. На сайте множество статей и материалов, по проблеме раннего детского аутизма, подкрепленные собственным опытом Ольги.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35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http://www.autist.narod.ru/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36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 xml:space="preserve">Сайт «Преодоление-жизнь </w:t>
        </w:r>
        <w:proofErr w:type="gramStart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вопреки</w:t>
        </w:r>
        <w:proofErr w:type="gramEnd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».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Сайт создан и обновляется матерью воспитывающей ребенка с синдромом Дауна. Сайт призван изменить отношение окружающих к детям с «другой планеты», т.е. с данной патологией, его название не случайно – «Преодоление это жизнь» вопреки диагнозам, устоявшимся стереотипам, боли и отчаянию.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37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http://www.seniger.narod.ru/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38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Сайт «Особое детство».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предназначен для родителей воспитывающих детей с нарушениями развития. Сайт имеет множество различных рубрик, в том числе правовая защита детей с особенностями в развитии, подкрепленная законодательными актами, документами прокуратуры, альтернативными докладами и т.д. На сайте так же можно проконсультироваться с юристом по поводу действий в конкретной ситуации, если нарушаются права ребенка на образование или реабилитацию. Есть список общественных организаций инвалидов по городам «Найди помощь в своем городе».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39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https://www.osoboedetstvo.ru/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40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 xml:space="preserve">Сайт «Наши невнимательные и </w:t>
        </w:r>
        <w:proofErr w:type="spellStart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гиперактивные</w:t>
        </w:r>
        <w:proofErr w:type="spellEnd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 xml:space="preserve"> дети».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Международный русскоязычный сайт и форум родителей детей с СДВГ – синдромом дефицита внимания с </w:t>
      </w:r>
      <w:proofErr w:type="spellStart"/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гиперактивностью</w:t>
      </w:r>
      <w:proofErr w:type="spellEnd"/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без неё.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41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http://adhd-kids.narod.ru/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Calibri" w:eastAsia="Times New Roman" w:hAnsi="Calibri" w:cs="Arial"/>
          <w:b/>
          <w:bCs/>
          <w:color w:val="660000"/>
          <w:sz w:val="42"/>
          <w:szCs w:val="42"/>
          <w:lang w:eastAsia="ru-RU"/>
        </w:rPr>
        <w:t>Прочее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42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Сайт для инвалидов, ценный своей законодательной подборкой.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размещены законы: «Закон о социальной защите инвалидов», «Закон об обязательном социальном страховании от несчастных случаев», «Постановление о льготах инвалидам и семьям, имеющим детей-инвалидов», «Закон о благотворительной деятельности и благотворительных организациях». Подробно излагаются правила получения листка нетрудоспособности. На сайте можно получить, в частности, такую </w:t>
      </w: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нестареющую информацию, как перечень болезней, при которых человеку полагается отдельная комната.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43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http://www.invalid.ru/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44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«</w:t>
        </w:r>
        <w:proofErr w:type="spellStart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Диа</w:t>
        </w:r>
        <w:proofErr w:type="gramStart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Net</w:t>
        </w:r>
        <w:proofErr w:type="spellEnd"/>
        <w:proofErr w:type="gramEnd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» - информация для больных диабетом.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Обзоры препаратов, </w:t>
      </w:r>
      <w:proofErr w:type="spellStart"/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-консультации ведущих эндокринологов, научные и популярные публикации, журнал «Сахарный диабет», форум, объявления, вакансии и др.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45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https://www.diabet.ru/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46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«</w:t>
        </w:r>
        <w:proofErr w:type="spellStart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Даунсайд</w:t>
        </w:r>
        <w:proofErr w:type="spellEnd"/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 xml:space="preserve"> Ап» - помощь детям с синдромом Дауна.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организации: служба помощи детям с раннего возраста. Сведения о заболевании. Описание действующих программ. Методические материалы. Просьбы о помощи.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47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http://downsideup.org/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48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«Disability.ru» - портал для инвалидов. 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об опыте борьбы с тем или иным недугом, преодолении физических недостатков, интересными материалами и проч. Законодательство. Объявления о работе и знакомствах. Общение. Ссылки.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49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https://www.disability.ru/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50" w:tgtFrame="_blank" w:history="1">
        <w:r w:rsidRPr="00FD67D1">
          <w:rPr>
            <w:rFonts w:ascii="Times New Roman" w:eastAsia="Times New Roman" w:hAnsi="Times New Roman" w:cs="Times New Roman"/>
            <w:b/>
            <w:bCs/>
            <w:color w:val="2D7486"/>
            <w:sz w:val="28"/>
            <w:szCs w:val="28"/>
            <w:lang w:eastAsia="ru-RU"/>
          </w:rPr>
          <w:t>Союз «Чернобыль» России - организация инвалидов.</w:t>
        </w:r>
      </w:hyperlink>
      <w:r w:rsidRPr="00FD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организац</w:t>
      </w:r>
      <w:proofErr w:type="gramStart"/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FD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задачах: социальная защита пострадавших вследствие Чернобыльской катастрофы. Информация о кампаниях и акциях организации. Сведения о масштабах и последствиях катастрофы.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51" w:history="1">
        <w:r w:rsidRPr="00FD67D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ru-RU"/>
          </w:rPr>
          <w:t>http://www.souzchernobyl.ru/</w:t>
        </w:r>
      </w:hyperlink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lastRenderedPageBreak/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D67D1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D67D1" w:rsidRPr="00FD67D1" w:rsidRDefault="00FD67D1" w:rsidP="00FD6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FD67D1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Вход</w:t>
        </w:r>
      </w:hyperlink>
    </w:p>
    <w:p w:rsidR="00FD67D1" w:rsidRPr="00FD67D1" w:rsidRDefault="00FD67D1" w:rsidP="00FD6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FD67D1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Карта сайта</w:t>
        </w:r>
      </w:hyperlink>
    </w:p>
    <w:p w:rsidR="00FD67D1" w:rsidRPr="00FD67D1" w:rsidRDefault="00FD67D1" w:rsidP="00FD6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r w:rsidRPr="00FD67D1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Разработка и поддержка</w:t>
        </w:r>
      </w:hyperlink>
    </w:p>
    <w:p w:rsidR="00FD67D1" w:rsidRPr="00FD67D1" w:rsidRDefault="00FD67D1" w:rsidP="00FD6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r w:rsidRPr="00FD67D1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 xml:space="preserve">Сделано на </w:t>
        </w:r>
        <w:proofErr w:type="spellStart"/>
        <w:r w:rsidRPr="00FD67D1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KubCMS</w:t>
        </w:r>
        <w:proofErr w:type="spellEnd"/>
      </w:hyperlink>
    </w:p>
    <w:p w:rsidR="00AA7B7F" w:rsidRDefault="00AA7B7F"/>
    <w:sectPr w:rsidR="00AA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8D"/>
    <w:rsid w:val="001D7024"/>
    <w:rsid w:val="006B398D"/>
    <w:rsid w:val="00AA7B7F"/>
    <w:rsid w:val="00BE4ADD"/>
    <w:rsid w:val="00F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5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8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BEEF5"/>
                        <w:left w:val="single" w:sz="6" w:space="15" w:color="EBEEF5"/>
                        <w:bottom w:val="single" w:sz="6" w:space="15" w:color="EBEEF5"/>
                        <w:right w:val="single" w:sz="6" w:space="15" w:color="EBEEF5"/>
                      </w:divBdr>
                      <w:divsChild>
                        <w:div w:id="331210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1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nd.org.ru/" TargetMode="External"/><Relationship Id="rId18" Type="http://schemas.openxmlformats.org/officeDocument/2006/relationships/hyperlink" Target="http://www.miopatia.ru/" TargetMode="External"/><Relationship Id="rId26" Type="http://schemas.openxmlformats.org/officeDocument/2006/relationships/hyperlink" Target="http://www.tiflocomp.ru/" TargetMode="External"/><Relationship Id="rId39" Type="http://schemas.openxmlformats.org/officeDocument/2006/relationships/hyperlink" Target="https://www.osoboedetstvo.ru/" TargetMode="External"/><Relationship Id="rId21" Type="http://schemas.openxmlformats.org/officeDocument/2006/relationships/hyperlink" Target="https://www.deafworld.ru/" TargetMode="External"/><Relationship Id="rId34" Type="http://schemas.openxmlformats.org/officeDocument/2006/relationships/hyperlink" Target="http://www.autist.narod.ru/" TargetMode="External"/><Relationship Id="rId42" Type="http://schemas.openxmlformats.org/officeDocument/2006/relationships/hyperlink" Target="http://www.invalid.ru/" TargetMode="External"/><Relationship Id="rId47" Type="http://schemas.openxmlformats.org/officeDocument/2006/relationships/hyperlink" Target="http://downsideup.org/" TargetMode="External"/><Relationship Id="rId50" Type="http://schemas.openxmlformats.org/officeDocument/2006/relationships/hyperlink" Target="http://www.souzchernobyl.ru/" TargetMode="External"/><Relationship Id="rId55" Type="http://schemas.openxmlformats.org/officeDocument/2006/relationships/hyperlink" Target="https://kubcms.ru/about" TargetMode="External"/><Relationship Id="rId7" Type="http://schemas.openxmlformats.org/officeDocument/2006/relationships/hyperlink" Target="https://www.vos.org.ru/" TargetMode="External"/><Relationship Id="rId12" Type="http://schemas.openxmlformats.org/officeDocument/2006/relationships/hyperlink" Target="http://www.fond.org.ru/" TargetMode="External"/><Relationship Id="rId17" Type="http://schemas.openxmlformats.org/officeDocument/2006/relationships/hyperlink" Target="https://www.dikul.net/" TargetMode="External"/><Relationship Id="rId25" Type="http://schemas.openxmlformats.org/officeDocument/2006/relationships/hyperlink" Target="https://www.istok-audio.com/" TargetMode="External"/><Relationship Id="rId33" Type="http://schemas.openxmlformats.org/officeDocument/2006/relationships/hyperlink" Target="http://www.rusblind.ru/" TargetMode="External"/><Relationship Id="rId38" Type="http://schemas.openxmlformats.org/officeDocument/2006/relationships/hyperlink" Target="http://www.osoboedetstvo.ru/" TargetMode="External"/><Relationship Id="rId46" Type="http://schemas.openxmlformats.org/officeDocument/2006/relationships/hyperlink" Target="http://www.downsideup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ikul.ru/" TargetMode="External"/><Relationship Id="rId20" Type="http://schemas.openxmlformats.org/officeDocument/2006/relationships/hyperlink" Target="http://www.deafworld.ru/" TargetMode="External"/><Relationship Id="rId29" Type="http://schemas.openxmlformats.org/officeDocument/2006/relationships/hyperlink" Target="http://govorilovo.narod.ru/" TargetMode="External"/><Relationship Id="rId41" Type="http://schemas.openxmlformats.org/officeDocument/2006/relationships/hyperlink" Target="http://adhd-kids.narod.ru/" TargetMode="External"/><Relationship Id="rId54" Type="http://schemas.openxmlformats.org/officeDocument/2006/relationships/hyperlink" Target="https://leop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os.org.ru/" TargetMode="External"/><Relationship Id="rId11" Type="http://schemas.openxmlformats.org/officeDocument/2006/relationships/hyperlink" Target="https://www.deafworld.ru/" TargetMode="External"/><Relationship Id="rId24" Type="http://schemas.openxmlformats.org/officeDocument/2006/relationships/hyperlink" Target="http://www.istok-audio.com/" TargetMode="External"/><Relationship Id="rId32" Type="http://schemas.openxmlformats.org/officeDocument/2006/relationships/hyperlink" Target="http://www.rusblind.ru/" TargetMode="External"/><Relationship Id="rId37" Type="http://schemas.openxmlformats.org/officeDocument/2006/relationships/hyperlink" Target="http://www.seniger.narod.ru/" TargetMode="External"/><Relationship Id="rId40" Type="http://schemas.openxmlformats.org/officeDocument/2006/relationships/hyperlink" Target="http://adhd-kids.narod.ru/" TargetMode="External"/><Relationship Id="rId45" Type="http://schemas.openxmlformats.org/officeDocument/2006/relationships/hyperlink" Target="https://www.diabet.ru/" TargetMode="External"/><Relationship Id="rId53" Type="http://schemas.openxmlformats.org/officeDocument/2006/relationships/hyperlink" Target="https://mbiblio.pavkult.ru/map" TargetMode="External"/><Relationship Id="rId5" Type="http://schemas.openxmlformats.org/officeDocument/2006/relationships/hyperlink" Target="https://www.voi.ru/" TargetMode="External"/><Relationship Id="rId15" Type="http://schemas.openxmlformats.org/officeDocument/2006/relationships/hyperlink" Target="http://www.paralife.narod.ru/" TargetMode="External"/><Relationship Id="rId23" Type="http://schemas.openxmlformats.org/officeDocument/2006/relationships/hyperlink" Target="https://www.deafnet.ru/" TargetMode="External"/><Relationship Id="rId28" Type="http://schemas.openxmlformats.org/officeDocument/2006/relationships/hyperlink" Target="http://govorilovo.narod.ru/" TargetMode="External"/><Relationship Id="rId36" Type="http://schemas.openxmlformats.org/officeDocument/2006/relationships/hyperlink" Target="http://www.seniger.narod.ru/" TargetMode="External"/><Relationship Id="rId49" Type="http://schemas.openxmlformats.org/officeDocument/2006/relationships/hyperlink" Target="https://www.disability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zvuki-ruki.ru/" TargetMode="External"/><Relationship Id="rId19" Type="http://schemas.openxmlformats.org/officeDocument/2006/relationships/hyperlink" Target="https://movementlife.ru/" TargetMode="External"/><Relationship Id="rId31" Type="http://schemas.openxmlformats.org/officeDocument/2006/relationships/hyperlink" Target="https://www.guidedogs.ru/" TargetMode="External"/><Relationship Id="rId44" Type="http://schemas.openxmlformats.org/officeDocument/2006/relationships/hyperlink" Target="http://www.diabet.ru/" TargetMode="External"/><Relationship Id="rId52" Type="http://schemas.openxmlformats.org/officeDocument/2006/relationships/hyperlink" Target="https://mbiblio.pavkult.ru/fro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ooiva.ru/" TargetMode="External"/><Relationship Id="rId14" Type="http://schemas.openxmlformats.org/officeDocument/2006/relationships/hyperlink" Target="http://www.paralife.narod.ru/" TargetMode="External"/><Relationship Id="rId22" Type="http://schemas.openxmlformats.org/officeDocument/2006/relationships/hyperlink" Target="http://www.deafnet.ru/" TargetMode="External"/><Relationship Id="rId27" Type="http://schemas.openxmlformats.org/officeDocument/2006/relationships/hyperlink" Target="http://www.tiflocomp.ru/" TargetMode="External"/><Relationship Id="rId30" Type="http://schemas.openxmlformats.org/officeDocument/2006/relationships/hyperlink" Target="http://www.guidedogs.ru/" TargetMode="External"/><Relationship Id="rId35" Type="http://schemas.openxmlformats.org/officeDocument/2006/relationships/hyperlink" Target="http://www.autist.narod.ru/" TargetMode="External"/><Relationship Id="rId43" Type="http://schemas.openxmlformats.org/officeDocument/2006/relationships/hyperlink" Target="http://www.invalid.ru/" TargetMode="External"/><Relationship Id="rId48" Type="http://schemas.openxmlformats.org/officeDocument/2006/relationships/hyperlink" Target="http://www.disability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oooiva.ru/" TargetMode="External"/><Relationship Id="rId51" Type="http://schemas.openxmlformats.org/officeDocument/2006/relationships/hyperlink" Target="http://www.souzchernobyl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2022-09-18T07:45:00Z</dcterms:created>
  <dcterms:modified xsi:type="dcterms:W3CDTF">2022-09-18T07:45:00Z</dcterms:modified>
</cp:coreProperties>
</file>