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C3" w:rsidRPr="007B08C3" w:rsidRDefault="007B08C3" w:rsidP="007B08C3">
      <w:pPr>
        <w:spacing w:after="0" w:line="360" w:lineRule="auto"/>
        <w:ind w:left="1517" w:right="1422"/>
        <w:jc w:val="center"/>
        <w:rPr>
          <w:rFonts w:ascii="Times New Roman" w:hAnsi="Times New Roman" w:cs="Times New Roman"/>
          <w:sz w:val="28"/>
        </w:rPr>
      </w:pPr>
      <w:r w:rsidRPr="007B08C3">
        <w:rPr>
          <w:rFonts w:ascii="Times New Roman" w:hAnsi="Times New Roman" w:cs="Times New Roman"/>
          <w:sz w:val="28"/>
        </w:rPr>
        <w:t>Структурное подразделение Муниципального</w:t>
      </w:r>
      <w:r w:rsidRPr="007B08C3">
        <w:rPr>
          <w:rFonts w:ascii="Times New Roman" w:hAnsi="Times New Roman" w:cs="Times New Roman"/>
          <w:spacing w:val="-7"/>
          <w:sz w:val="28"/>
        </w:rPr>
        <w:t xml:space="preserve"> </w:t>
      </w:r>
      <w:r w:rsidRPr="007B08C3">
        <w:rPr>
          <w:rFonts w:ascii="Times New Roman" w:hAnsi="Times New Roman" w:cs="Times New Roman"/>
          <w:sz w:val="28"/>
        </w:rPr>
        <w:t>бюджетного учреждения</w:t>
      </w:r>
    </w:p>
    <w:p w:rsidR="007B08C3" w:rsidRPr="007B08C3" w:rsidRDefault="007B08C3" w:rsidP="007B08C3">
      <w:pPr>
        <w:spacing w:after="0" w:line="360" w:lineRule="auto"/>
        <w:ind w:left="1517" w:right="1422"/>
        <w:jc w:val="center"/>
        <w:rPr>
          <w:rFonts w:ascii="Times New Roman" w:hAnsi="Times New Roman" w:cs="Times New Roman"/>
          <w:sz w:val="28"/>
        </w:rPr>
      </w:pPr>
      <w:r w:rsidRPr="007B08C3">
        <w:rPr>
          <w:rFonts w:ascii="Times New Roman" w:hAnsi="Times New Roman" w:cs="Times New Roman"/>
          <w:sz w:val="28"/>
        </w:rPr>
        <w:t>«Старолеушковская поселенческая библиотека»</w:t>
      </w:r>
      <w:r>
        <w:rPr>
          <w:rFonts w:ascii="Times New Roman" w:hAnsi="Times New Roman" w:cs="Times New Roman"/>
          <w:sz w:val="28"/>
        </w:rPr>
        <w:t>: Украинская сельская библиотека</w:t>
      </w:r>
    </w:p>
    <w:p w:rsidR="007B08C3" w:rsidRPr="007B08C3" w:rsidRDefault="007B08C3" w:rsidP="007B08C3">
      <w:pPr>
        <w:spacing w:after="0" w:line="360" w:lineRule="auto"/>
        <w:ind w:left="1517" w:right="1422"/>
        <w:jc w:val="center"/>
        <w:rPr>
          <w:rFonts w:ascii="Times New Roman" w:hAnsi="Times New Roman" w:cs="Times New Roman"/>
          <w:sz w:val="28"/>
        </w:rPr>
      </w:pPr>
      <w:r w:rsidRPr="007B08C3">
        <w:rPr>
          <w:rFonts w:ascii="Times New Roman" w:hAnsi="Times New Roman" w:cs="Times New Roman"/>
          <w:sz w:val="28"/>
        </w:rPr>
        <w:t>Старолеушковского сельского поселения Павловского района</w:t>
      </w:r>
    </w:p>
    <w:p w:rsidR="007B08C3" w:rsidRDefault="007B08C3" w:rsidP="007B08C3">
      <w:pPr>
        <w:spacing w:before="66"/>
        <w:ind w:left="1517" w:right="1422"/>
        <w:jc w:val="center"/>
        <w:rPr>
          <w:sz w:val="28"/>
        </w:rPr>
      </w:pPr>
    </w:p>
    <w:p w:rsidR="007B08C3" w:rsidRDefault="007B08C3" w:rsidP="007B08C3">
      <w:pPr>
        <w:spacing w:before="66"/>
        <w:ind w:left="1517" w:right="1422"/>
        <w:jc w:val="center"/>
        <w:rPr>
          <w:sz w:val="28"/>
        </w:rPr>
      </w:pPr>
    </w:p>
    <w:p w:rsidR="007B08C3" w:rsidRDefault="007B08C3" w:rsidP="007B08C3">
      <w:pPr>
        <w:spacing w:before="66"/>
        <w:ind w:left="1517" w:right="1422"/>
        <w:jc w:val="center"/>
        <w:rPr>
          <w:sz w:val="28"/>
        </w:rPr>
      </w:pPr>
    </w:p>
    <w:p w:rsidR="007B08C3" w:rsidRDefault="007B08C3" w:rsidP="007B08C3">
      <w:pPr>
        <w:spacing w:before="66"/>
        <w:ind w:left="1517" w:right="1422"/>
        <w:jc w:val="center"/>
        <w:rPr>
          <w:sz w:val="28"/>
        </w:rPr>
      </w:pPr>
    </w:p>
    <w:p w:rsidR="007B08C3" w:rsidRDefault="007B08C3" w:rsidP="007B08C3">
      <w:pPr>
        <w:pStyle w:val="a4"/>
        <w:spacing w:before="7"/>
        <w:rPr>
          <w:sz w:val="29"/>
        </w:rPr>
      </w:pPr>
    </w:p>
    <w:p w:rsidR="007B08C3" w:rsidRDefault="007B08C3" w:rsidP="007B08C3">
      <w:pPr>
        <w:pStyle w:val="a4"/>
        <w:rPr>
          <w:sz w:val="26"/>
        </w:rPr>
      </w:pPr>
    </w:p>
    <w:p w:rsidR="007B08C3" w:rsidRPr="004414B0" w:rsidRDefault="007B08C3" w:rsidP="007B08C3">
      <w:pPr>
        <w:pStyle w:val="a4"/>
        <w:spacing w:before="6"/>
        <w:rPr>
          <w:b/>
          <w:sz w:val="48"/>
        </w:rPr>
      </w:pPr>
    </w:p>
    <w:p w:rsidR="00CF3F4E" w:rsidRPr="004414B0" w:rsidRDefault="00CF3F4E" w:rsidP="00CF3F4E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4414B0">
        <w:rPr>
          <w:rFonts w:ascii="Times New Roman" w:hAnsi="Times New Roman" w:cs="Times New Roman"/>
          <w:b/>
          <w:color w:val="000000"/>
          <w:sz w:val="72"/>
          <w:szCs w:val="44"/>
          <w:shd w:val="clear" w:color="auto" w:fill="FFFFFF"/>
        </w:rPr>
        <w:t xml:space="preserve"> «Дорогами </w:t>
      </w:r>
    </w:p>
    <w:p w:rsidR="00CF3F4E" w:rsidRPr="004414B0" w:rsidRDefault="00CF3F4E" w:rsidP="00CF3F4E">
      <w:pPr>
        <w:jc w:val="center"/>
        <w:rPr>
          <w:rFonts w:ascii="Times New Roman" w:hAnsi="Times New Roman" w:cs="Times New Roman"/>
          <w:b/>
          <w:color w:val="000000"/>
          <w:sz w:val="72"/>
          <w:szCs w:val="44"/>
          <w:shd w:val="clear" w:color="auto" w:fill="FFFFFF"/>
        </w:rPr>
      </w:pPr>
      <w:r w:rsidRPr="004414B0">
        <w:rPr>
          <w:rFonts w:ascii="Times New Roman" w:hAnsi="Times New Roman" w:cs="Times New Roman"/>
          <w:b/>
          <w:color w:val="000000"/>
          <w:sz w:val="72"/>
          <w:szCs w:val="44"/>
          <w:shd w:val="clear" w:color="auto" w:fill="FFFFFF"/>
        </w:rPr>
        <w:t>гражданского подвига»</w:t>
      </w:r>
    </w:p>
    <w:p w:rsidR="004414B0" w:rsidRDefault="004414B0" w:rsidP="007B08C3">
      <w:pPr>
        <w:pStyle w:val="a6"/>
        <w:rPr>
          <w:b w:val="0"/>
        </w:rPr>
      </w:pPr>
    </w:p>
    <w:p w:rsidR="004414B0" w:rsidRDefault="004414B0" w:rsidP="007B08C3">
      <w:pPr>
        <w:pStyle w:val="a6"/>
        <w:rPr>
          <w:b w:val="0"/>
        </w:rPr>
      </w:pPr>
      <w:r w:rsidRPr="004414B0">
        <w:rPr>
          <w:b w:val="0"/>
        </w:rPr>
        <w:t>Библиотечный</w:t>
      </w:r>
      <w:r w:rsidRPr="004414B0">
        <w:rPr>
          <w:b w:val="0"/>
          <w:spacing w:val="-7"/>
        </w:rPr>
        <w:t xml:space="preserve"> </w:t>
      </w:r>
      <w:r w:rsidRPr="004414B0">
        <w:rPr>
          <w:b w:val="0"/>
        </w:rPr>
        <w:t xml:space="preserve">проект </w:t>
      </w:r>
    </w:p>
    <w:p w:rsidR="007B08C3" w:rsidRDefault="004414B0" w:rsidP="007B08C3">
      <w:pPr>
        <w:pStyle w:val="a6"/>
        <w:rPr>
          <w:b w:val="0"/>
        </w:rPr>
      </w:pPr>
      <w:r w:rsidRPr="004414B0">
        <w:rPr>
          <w:b w:val="0"/>
        </w:rPr>
        <w:t>военно-патриотического направления</w:t>
      </w:r>
    </w:p>
    <w:p w:rsidR="004414B0" w:rsidRDefault="004414B0" w:rsidP="007B08C3">
      <w:pPr>
        <w:pStyle w:val="a6"/>
        <w:rPr>
          <w:b w:val="0"/>
        </w:rPr>
      </w:pPr>
    </w:p>
    <w:p w:rsidR="004414B0" w:rsidRDefault="004414B0" w:rsidP="001B30B2">
      <w:pPr>
        <w:pStyle w:val="a6"/>
        <w:ind w:left="0"/>
        <w:jc w:val="left"/>
        <w:rPr>
          <w:b w:val="0"/>
        </w:rPr>
      </w:pPr>
    </w:p>
    <w:p w:rsidR="001B30B2" w:rsidRDefault="001B30B2" w:rsidP="001B30B2">
      <w:pPr>
        <w:pStyle w:val="a6"/>
        <w:ind w:left="0"/>
        <w:jc w:val="left"/>
        <w:rPr>
          <w:b w:val="0"/>
        </w:rPr>
      </w:pPr>
    </w:p>
    <w:p w:rsidR="004414B0" w:rsidRDefault="004414B0" w:rsidP="004414B0">
      <w:pPr>
        <w:pStyle w:val="a6"/>
        <w:ind w:left="0"/>
        <w:jc w:val="left"/>
        <w:rPr>
          <w:b w:val="0"/>
        </w:rPr>
      </w:pPr>
    </w:p>
    <w:p w:rsidR="002A6DBB" w:rsidRDefault="002A6DBB" w:rsidP="007B08C3">
      <w:pPr>
        <w:pStyle w:val="a6"/>
        <w:rPr>
          <w:b w:val="0"/>
        </w:rPr>
      </w:pPr>
    </w:p>
    <w:p w:rsidR="004414B0" w:rsidRPr="004414B0" w:rsidRDefault="004414B0" w:rsidP="007B08C3">
      <w:pPr>
        <w:pStyle w:val="a6"/>
        <w:rPr>
          <w:b w:val="0"/>
          <w:sz w:val="28"/>
          <w:szCs w:val="32"/>
        </w:rPr>
      </w:pPr>
      <w:r w:rsidRPr="004414B0">
        <w:rPr>
          <w:b w:val="0"/>
          <w:sz w:val="28"/>
          <w:szCs w:val="32"/>
        </w:rPr>
        <w:t xml:space="preserve">Ст. </w:t>
      </w:r>
      <w:r w:rsidR="002A6DBB">
        <w:rPr>
          <w:b w:val="0"/>
          <w:sz w:val="28"/>
          <w:szCs w:val="32"/>
        </w:rPr>
        <w:t>Украинская</w:t>
      </w:r>
    </w:p>
    <w:p w:rsidR="004414B0" w:rsidRPr="004414B0" w:rsidRDefault="004414B0" w:rsidP="004414B0">
      <w:pPr>
        <w:pStyle w:val="a6"/>
        <w:rPr>
          <w:b w:val="0"/>
          <w:sz w:val="28"/>
          <w:szCs w:val="32"/>
        </w:rPr>
        <w:sectPr w:rsidR="004414B0" w:rsidRPr="004414B0" w:rsidSect="001B30B2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4414B0">
        <w:rPr>
          <w:b w:val="0"/>
          <w:sz w:val="28"/>
          <w:szCs w:val="32"/>
        </w:rPr>
        <w:t xml:space="preserve">2023 </w:t>
      </w:r>
      <w:r>
        <w:rPr>
          <w:b w:val="0"/>
          <w:sz w:val="28"/>
          <w:szCs w:val="32"/>
        </w:rPr>
        <w:t>год</w:t>
      </w:r>
    </w:p>
    <w:p w:rsidR="004414B0" w:rsidRPr="00AC569D" w:rsidRDefault="004414B0" w:rsidP="00AC569D">
      <w:pPr>
        <w:spacing w:after="0" w:line="276" w:lineRule="auto"/>
        <w:ind w:left="2268" w:right="142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Библиотечный</w:t>
      </w:r>
      <w:r w:rsidRPr="00AC569D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BD5BE3" w:rsidRPr="00AC569D" w:rsidRDefault="00BD5BE3" w:rsidP="00AC569D">
      <w:pPr>
        <w:pStyle w:val="1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AC569D">
        <w:rPr>
          <w:color w:val="000000" w:themeColor="text1"/>
          <w:sz w:val="28"/>
          <w:szCs w:val="28"/>
        </w:rPr>
        <w:t>Военно-патриотического направления</w:t>
      </w:r>
    </w:p>
    <w:p w:rsidR="00BD5BE3" w:rsidRPr="00AC569D" w:rsidRDefault="00A466E3" w:rsidP="00AC569D">
      <w:pPr>
        <w:pStyle w:val="1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C569D">
        <w:rPr>
          <w:color w:val="000000" w:themeColor="text1"/>
          <w:sz w:val="28"/>
          <w:szCs w:val="28"/>
        </w:rPr>
        <w:t xml:space="preserve">                                                         </w:t>
      </w:r>
      <w:r w:rsidR="004414B0" w:rsidRPr="00AC569D">
        <w:rPr>
          <w:color w:val="000000" w:themeColor="text1"/>
          <w:sz w:val="28"/>
          <w:szCs w:val="28"/>
        </w:rPr>
        <w:t>Паспорт</w:t>
      </w:r>
      <w:r w:rsidR="004414B0" w:rsidRPr="00AC569D">
        <w:rPr>
          <w:color w:val="000000" w:themeColor="text1"/>
          <w:spacing w:val="-2"/>
          <w:sz w:val="28"/>
          <w:szCs w:val="28"/>
        </w:rPr>
        <w:t xml:space="preserve"> </w:t>
      </w:r>
      <w:r w:rsidR="004414B0" w:rsidRPr="00AC569D">
        <w:rPr>
          <w:color w:val="000000" w:themeColor="text1"/>
          <w:sz w:val="28"/>
          <w:szCs w:val="28"/>
        </w:rPr>
        <w:t>проекта</w:t>
      </w:r>
    </w:p>
    <w:p w:rsidR="009A20CA" w:rsidRPr="00AC569D" w:rsidRDefault="009A20CA" w:rsidP="00AC569D">
      <w:pPr>
        <w:pStyle w:val="a4"/>
        <w:spacing w:before="8" w:line="276" w:lineRule="auto"/>
        <w:jc w:val="both"/>
        <w:rPr>
          <w:rStyle w:val="a8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AC569D">
        <w:rPr>
          <w:color w:val="000000" w:themeColor="text1"/>
          <w:shd w:val="clear" w:color="auto" w:fill="FFFFFF"/>
        </w:rPr>
        <w:t>«Патриотизм – это не значит только одна любовь к своей Родине. Это гораздо больше... Это – сознание своей неотъемлемости от родины и неотъемлемое переживание вместе с ней ее счастливых и несчастных дней». </w:t>
      </w:r>
    </w:p>
    <w:p w:rsidR="009A20CA" w:rsidRDefault="009A20CA" w:rsidP="00AC569D">
      <w:pPr>
        <w:pStyle w:val="a4"/>
        <w:spacing w:before="8" w:line="276" w:lineRule="auto"/>
        <w:jc w:val="both"/>
        <w:rPr>
          <w:rStyle w:val="a8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AC569D">
        <w:rPr>
          <w:rStyle w:val="a8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Алексей Толстой</w:t>
      </w:r>
    </w:p>
    <w:p w:rsidR="00AC569D" w:rsidRPr="00AC569D" w:rsidRDefault="00AC569D" w:rsidP="00AC569D">
      <w:pPr>
        <w:pStyle w:val="a4"/>
        <w:spacing w:before="8" w:line="276" w:lineRule="auto"/>
        <w:jc w:val="both"/>
        <w:rPr>
          <w:b/>
          <w:color w:val="000000" w:themeColor="text1"/>
        </w:rPr>
      </w:pPr>
    </w:p>
    <w:p w:rsidR="004414B0" w:rsidRPr="00AC569D" w:rsidRDefault="004414B0" w:rsidP="00AC569D">
      <w:pPr>
        <w:spacing w:line="276" w:lineRule="auto"/>
        <w:ind w:left="5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Организатор:</w:t>
      </w:r>
      <w:r w:rsidRPr="00AC569D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2A6DBB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подразделение: Украинская сельская библиотека</w:t>
      </w:r>
    </w:p>
    <w:p w:rsidR="004414B0" w:rsidRPr="00AC569D" w:rsidRDefault="009A20CA" w:rsidP="00AC569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4414B0"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Название</w:t>
      </w:r>
      <w:r w:rsidR="004414B0" w:rsidRPr="00AC569D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проекта:</w:t>
      </w:r>
      <w:r w:rsidR="004414B0" w:rsidRPr="00AC569D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«Дорогами гражданского подвига»</w:t>
      </w:r>
    </w:p>
    <w:p w:rsidR="004414B0" w:rsidRPr="00AC569D" w:rsidRDefault="00AC569D" w:rsidP="00AC569D">
      <w:pPr>
        <w:spacing w:before="47" w:line="276" w:lineRule="auto"/>
        <w:ind w:left="532" w:right="558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Дата начала проекта: </w:t>
      </w:r>
      <w:r w:rsidR="009A20CA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1.01.2023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</w:p>
    <w:p w:rsidR="004414B0" w:rsidRPr="00AC569D" w:rsidRDefault="004414B0" w:rsidP="00AC569D">
      <w:pPr>
        <w:spacing w:before="1" w:line="276" w:lineRule="auto"/>
        <w:ind w:left="5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</w:t>
      </w:r>
      <w:r w:rsidRPr="00AC569D">
        <w:rPr>
          <w:rFonts w:ascii="Times New Roman" w:hAnsi="Times New Roman" w:cs="Times New Roman"/>
          <w:b/>
          <w:color w:val="000000" w:themeColor="text1"/>
          <w:spacing w:val="55"/>
          <w:sz w:val="28"/>
          <w:szCs w:val="28"/>
        </w:rPr>
        <w:t xml:space="preserve"> </w:t>
      </w:r>
      <w:r w:rsidRPr="00AC5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проекта:</w:t>
      </w:r>
      <w:r w:rsidRPr="00AC569D">
        <w:rPr>
          <w:rFonts w:ascii="Times New Roman" w:hAnsi="Times New Roman" w:cs="Times New Roman"/>
          <w:b/>
          <w:color w:val="000000" w:themeColor="text1"/>
          <w:spacing w:val="57"/>
          <w:sz w:val="28"/>
          <w:szCs w:val="28"/>
        </w:rPr>
        <w:t xml:space="preserve"> 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Гаврилова</w:t>
      </w:r>
      <w:r w:rsid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К.А. - з</w:t>
      </w:r>
      <w:r w:rsidR="009A20CA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аведующая структурным подразделением: Украинская сельская библиотека</w:t>
      </w:r>
    </w:p>
    <w:p w:rsidR="002A6DBB" w:rsidRPr="00AC569D" w:rsidRDefault="004414B0" w:rsidP="00AC569D">
      <w:pPr>
        <w:pStyle w:val="a4"/>
        <w:spacing w:before="1" w:after="240" w:line="276" w:lineRule="auto"/>
        <w:ind w:left="532"/>
        <w:jc w:val="both"/>
        <w:rPr>
          <w:color w:val="000000" w:themeColor="text1"/>
        </w:rPr>
      </w:pPr>
      <w:r w:rsidRPr="00AC569D">
        <w:rPr>
          <w:b/>
          <w:color w:val="000000" w:themeColor="text1"/>
        </w:rPr>
        <w:t>Участники</w:t>
      </w:r>
      <w:r w:rsidRPr="00AC569D">
        <w:rPr>
          <w:b/>
          <w:color w:val="000000" w:themeColor="text1"/>
          <w:spacing w:val="26"/>
        </w:rPr>
        <w:t xml:space="preserve"> </w:t>
      </w:r>
      <w:r w:rsidRPr="00AC569D">
        <w:rPr>
          <w:b/>
          <w:color w:val="000000" w:themeColor="text1"/>
        </w:rPr>
        <w:t>проекта:</w:t>
      </w:r>
      <w:r w:rsidRPr="00AC569D">
        <w:rPr>
          <w:b/>
          <w:color w:val="000000" w:themeColor="text1"/>
          <w:spacing w:val="29"/>
        </w:rPr>
        <w:t xml:space="preserve"> </w:t>
      </w:r>
      <w:r w:rsidRPr="00AC569D">
        <w:rPr>
          <w:color w:val="000000" w:themeColor="text1"/>
        </w:rPr>
        <w:t>учащиеся</w:t>
      </w:r>
      <w:r w:rsidRPr="00AC569D">
        <w:rPr>
          <w:color w:val="000000" w:themeColor="text1"/>
          <w:spacing w:val="-67"/>
        </w:rPr>
        <w:t xml:space="preserve">    </w:t>
      </w:r>
      <w:r w:rsidRPr="00AC569D">
        <w:rPr>
          <w:color w:val="000000" w:themeColor="text1"/>
        </w:rPr>
        <w:t xml:space="preserve"> </w:t>
      </w:r>
      <w:r w:rsidR="009A20CA" w:rsidRPr="00AC569D">
        <w:rPr>
          <w:color w:val="000000" w:themeColor="text1"/>
        </w:rPr>
        <w:t>МАОУ средняя общеобразовательная школа № 16</w:t>
      </w:r>
      <w:r w:rsidR="002A6DBB" w:rsidRPr="00AC569D">
        <w:rPr>
          <w:color w:val="000000" w:themeColor="text1"/>
        </w:rPr>
        <w:t xml:space="preserve"> </w:t>
      </w:r>
      <w:r w:rsidR="009A20CA" w:rsidRPr="00AC569D">
        <w:rPr>
          <w:color w:val="000000" w:themeColor="text1"/>
        </w:rPr>
        <w:t>имени Героя Советского Союза Константина Иосифовича Недорубова</w:t>
      </w:r>
      <w:r w:rsidR="002A6DBB" w:rsidRPr="00AC569D">
        <w:rPr>
          <w:color w:val="000000" w:themeColor="text1"/>
        </w:rPr>
        <w:t xml:space="preserve"> </w:t>
      </w:r>
      <w:r w:rsidR="009A20CA" w:rsidRPr="00AC569D">
        <w:rPr>
          <w:color w:val="000000" w:themeColor="text1"/>
        </w:rPr>
        <w:t xml:space="preserve">станицы Украинской Павловского района Краснодарского края </w:t>
      </w:r>
    </w:p>
    <w:p w:rsidR="00A466E3" w:rsidRPr="00AC569D" w:rsidRDefault="00BF3927" w:rsidP="00AC569D">
      <w:pPr>
        <w:pStyle w:val="1"/>
        <w:spacing w:line="276" w:lineRule="auto"/>
        <w:jc w:val="both"/>
        <w:rPr>
          <w:color w:val="000000" w:themeColor="text1"/>
          <w:sz w:val="28"/>
          <w:szCs w:val="28"/>
        </w:rPr>
      </w:pPr>
      <w:r w:rsidRPr="00AC569D">
        <w:rPr>
          <w:color w:val="000000" w:themeColor="text1"/>
          <w:sz w:val="28"/>
          <w:szCs w:val="28"/>
        </w:rPr>
        <w:t>Актуальность</w:t>
      </w:r>
      <w:r w:rsidR="004414B0" w:rsidRPr="00AC569D">
        <w:rPr>
          <w:color w:val="000000" w:themeColor="text1"/>
          <w:spacing w:val="-4"/>
          <w:sz w:val="28"/>
          <w:szCs w:val="28"/>
        </w:rPr>
        <w:t xml:space="preserve"> </w:t>
      </w:r>
      <w:r w:rsidR="004414B0" w:rsidRPr="00AC569D">
        <w:rPr>
          <w:color w:val="000000" w:themeColor="text1"/>
          <w:sz w:val="28"/>
          <w:szCs w:val="28"/>
        </w:rPr>
        <w:t>проекта:</w:t>
      </w:r>
    </w:p>
    <w:p w:rsidR="00BF3927" w:rsidRPr="00AC569D" w:rsidRDefault="00BF3927" w:rsidP="00AC569D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         В последнее время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знания, что привело к изменению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воспитании подрастающего поколения.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3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овышается значимость патриотического воспитания учеников. Данное направление воспитания должно внести весомый, а в некоторых случаях и решающий вклад в дело формирования достойных граждан нашей страны, подготовки умелых и сильных защитников Отечества. Важное значение в вопросе патриотического воспитания подчеркивает президент Российской Федерации, отмечая, что «...грамотных и продуманных действий требуют вопросы, связанные с патриотическим воспитанием молодежи. Эта тема вечная, но очень сложная».</w:t>
      </w:r>
    </w:p>
    <w:p w:rsidR="00BF3927" w:rsidRPr="00AC569D" w:rsidRDefault="00BF3927" w:rsidP="00AC569D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необходимость возрождения па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триотического воспитания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одной из п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риоритетных задач в работе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нашей 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библиотеки.</w:t>
      </w: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</w:t>
      </w: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чувства патриотизма – процесс не простой и длительный. Любовь к Родине, родному краю играют большую роль в становлении личности ребенка.  Без любви к отчизне невозможно построить сильную Россию. Без возрождения национальной гордости, национального достоинства нельзя вдохновить людей на высокие дела. Эти качества должны воспитываться с раннего детства.</w:t>
      </w:r>
    </w:p>
    <w:p w:rsidR="00BF3927" w:rsidRPr="00AC569D" w:rsidRDefault="00BF3927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         Патриот – это человек, который горячо любит свою страну, свою малую родину, учится и трудится на её благо, приумножая её богатства, а если понадобится, должен быть готов встать на её защиту. </w:t>
      </w:r>
    </w:p>
    <w:p w:rsidR="001110D5" w:rsidRPr="00AC569D" w:rsidRDefault="001110D5" w:rsidP="00AC569D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Необходимо создавать условия для воспитания патриотических чувств и качеств, которые станут впоследствии основой нравственного поведения ребенка. Формирование патриотического воспитания должно осуществляться на основе образа жизни людей, которые являются ярким примером служения своей семье, краю, родине.</w:t>
      </w:r>
    </w:p>
    <w:p w:rsidR="00B6038A" w:rsidRPr="00AC569D" w:rsidRDefault="00B6038A" w:rsidP="00AC56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69D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было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принято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начать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военно-патриотическую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работу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библиотечному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5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«Дорогами гражданского подвига»,</w:t>
      </w:r>
      <w:r w:rsidR="004414B0" w:rsidRPr="00AC569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4414B0" w:rsidRPr="00AC5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направлен на </w:t>
      </w: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у подрастающего поколения чувства верности Родине, ответственности за судьбу страны, готовности к служению Отечеству и его защите, выполнению гражданского долга, приобщение к историческим, культурным и нравственным ценностям, традициям своего народа;</w:t>
      </w:r>
    </w:p>
    <w:p w:rsidR="00143172" w:rsidRPr="00AC569D" w:rsidRDefault="001A3EC7" w:rsidP="001A3EC7">
      <w:pPr>
        <w:pStyle w:val="a4"/>
        <w:spacing w:line="276" w:lineRule="auto"/>
        <w:ind w:left="532" w:right="428"/>
        <w:jc w:val="both"/>
        <w:rPr>
          <w:color w:val="000000" w:themeColor="text1"/>
        </w:rPr>
        <w:sectPr w:rsidR="00143172" w:rsidRPr="00AC569D" w:rsidSect="00AC569D">
          <w:type w:val="nextPage"/>
          <w:pgSz w:w="11910" w:h="16840"/>
          <w:pgMar w:top="1440" w:right="1080" w:bottom="1440" w:left="1080" w:header="720" w:footer="720" w:gutter="0"/>
          <w:cols w:space="720"/>
        </w:sectPr>
      </w:pPr>
      <w:r>
        <w:rPr>
          <w:color w:val="000000" w:themeColor="text1"/>
        </w:rPr>
        <w:t>На весь</w:t>
      </w:r>
      <w:r w:rsidR="00143172" w:rsidRPr="00AC569D">
        <w:rPr>
          <w:color w:val="000000" w:themeColor="text1"/>
        </w:rPr>
        <w:t xml:space="preserve"> год запланированы</w:t>
      </w:r>
      <w:r w:rsidR="00B6038A" w:rsidRPr="00AC569D">
        <w:rPr>
          <w:color w:val="000000" w:themeColor="text1"/>
        </w:rPr>
        <w:t xml:space="preserve"> </w:t>
      </w:r>
      <w:r w:rsidR="00143172" w:rsidRPr="00AC569D">
        <w:rPr>
          <w:color w:val="000000" w:themeColor="text1"/>
        </w:rPr>
        <w:t>различные</w:t>
      </w:r>
      <w:r w:rsidR="004414B0" w:rsidRPr="00AC569D">
        <w:rPr>
          <w:color w:val="000000" w:themeColor="text1"/>
          <w:spacing w:val="1"/>
        </w:rPr>
        <w:t xml:space="preserve"> </w:t>
      </w:r>
      <w:r w:rsidR="004414B0" w:rsidRPr="00AC569D">
        <w:rPr>
          <w:color w:val="000000" w:themeColor="text1"/>
        </w:rPr>
        <w:t>по</w:t>
      </w:r>
      <w:r w:rsidR="004414B0" w:rsidRPr="00AC569D">
        <w:rPr>
          <w:color w:val="000000" w:themeColor="text1"/>
          <w:spacing w:val="1"/>
        </w:rPr>
        <w:t xml:space="preserve"> </w:t>
      </w:r>
      <w:r w:rsidR="004414B0" w:rsidRPr="00AC569D">
        <w:rPr>
          <w:color w:val="000000" w:themeColor="text1"/>
        </w:rPr>
        <w:t>форме</w:t>
      </w:r>
      <w:r w:rsidR="004414B0" w:rsidRPr="00AC569D">
        <w:rPr>
          <w:color w:val="000000" w:themeColor="text1"/>
          <w:spacing w:val="1"/>
        </w:rPr>
        <w:t xml:space="preserve"> </w:t>
      </w:r>
      <w:r w:rsidR="004414B0" w:rsidRPr="00AC569D">
        <w:rPr>
          <w:color w:val="000000" w:themeColor="text1"/>
        </w:rPr>
        <w:t>и</w:t>
      </w:r>
      <w:r w:rsidR="004414B0" w:rsidRPr="00AC569D">
        <w:rPr>
          <w:color w:val="000000" w:themeColor="text1"/>
          <w:spacing w:val="71"/>
        </w:rPr>
        <w:t xml:space="preserve"> </w:t>
      </w:r>
      <w:r w:rsidR="004414B0" w:rsidRPr="00AC569D">
        <w:rPr>
          <w:color w:val="000000" w:themeColor="text1"/>
        </w:rPr>
        <w:t>содержанию</w:t>
      </w:r>
      <w:r w:rsidR="004414B0" w:rsidRPr="00AC569D">
        <w:rPr>
          <w:color w:val="000000" w:themeColor="text1"/>
          <w:spacing w:val="1"/>
        </w:rPr>
        <w:t xml:space="preserve"> </w:t>
      </w:r>
      <w:r w:rsidR="00143172" w:rsidRPr="00AC569D">
        <w:rPr>
          <w:color w:val="000000" w:themeColor="text1"/>
        </w:rPr>
        <w:t>мероприятия военно-патриотической направле</w:t>
      </w:r>
      <w:r>
        <w:rPr>
          <w:color w:val="000000" w:themeColor="text1"/>
        </w:rPr>
        <w:t>нности в рамках данного проекта.</w:t>
      </w:r>
    </w:p>
    <w:p w:rsidR="00BF3927" w:rsidRPr="001A3EC7" w:rsidRDefault="00BF3927" w:rsidP="001A3EC7">
      <w:pPr>
        <w:pStyle w:val="aa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BF3927" w:rsidRPr="00AC569D" w:rsidRDefault="00BF3927" w:rsidP="00AC569D">
      <w:pPr>
        <w:pStyle w:val="aa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Патриотическое воспитание подрастающего поколения всегда являлось одной из в</w:t>
      </w:r>
      <w:r w:rsidR="001A3EC7">
        <w:rPr>
          <w:rFonts w:ascii="Times New Roman" w:hAnsi="Times New Roman"/>
          <w:color w:val="000000" w:themeColor="text1"/>
          <w:sz w:val="28"/>
          <w:szCs w:val="28"/>
        </w:rPr>
        <w:t>ажнейших задач библиотеки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>. Под патриотическим воспитанием понимается пос</w:t>
      </w:r>
      <w:r w:rsidR="001A3EC7">
        <w:rPr>
          <w:rFonts w:ascii="Times New Roman" w:hAnsi="Times New Roman"/>
          <w:color w:val="000000" w:themeColor="text1"/>
          <w:sz w:val="28"/>
          <w:szCs w:val="28"/>
        </w:rPr>
        <w:t>тепенное формирование у юных читателей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любви к своей Родине, постоянной готовности к ее защите. Вместе с тем, воспитание патриотизма - это неустанная</w:t>
      </w:r>
      <w:r w:rsidR="001A3EC7">
        <w:rPr>
          <w:rFonts w:ascii="Times New Roman" w:hAnsi="Times New Roman"/>
          <w:color w:val="000000" w:themeColor="text1"/>
          <w:sz w:val="28"/>
          <w:szCs w:val="28"/>
        </w:rPr>
        <w:t xml:space="preserve"> работа по созданию у детей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чувства гордости за свою Родину и свой народ, уважения к его великим свершениям и достойным страницам прошлого. Патриотизм проявляется в поступках и в деятельности человека. Зарождаясь из любви к своей "малой родине", патриотические чувства, пройдя через целый ряд этапов на пути к своей зрелости, поднимаются до общегосударственного патриотического самосознания, до осознанной любви к своему Отечеству. </w:t>
      </w:r>
    </w:p>
    <w:p w:rsidR="002A6DBB" w:rsidRPr="006B01C2" w:rsidRDefault="00BF3927" w:rsidP="006B01C2">
      <w:pPr>
        <w:pStyle w:val="aa"/>
        <w:spacing w:after="24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В патриотизме гармонично сочетаются лучшие национальные традиции народа с преданностью к служению Отечеству. Патриотизм неразрывно связан с интернационализмом, чужд национализму, сепаратизму и космополитизму. Патр</w:t>
      </w:r>
      <w:r w:rsidR="001A3EC7">
        <w:rPr>
          <w:rFonts w:ascii="Times New Roman" w:hAnsi="Times New Roman"/>
          <w:color w:val="000000" w:themeColor="text1"/>
          <w:sz w:val="28"/>
          <w:szCs w:val="28"/>
        </w:rPr>
        <w:t>иотическое воспитание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- это систематическая и целенаправленная деятел</w:t>
      </w:r>
      <w:r w:rsidR="001A3EC7">
        <w:rPr>
          <w:rFonts w:ascii="Times New Roman" w:hAnsi="Times New Roman"/>
          <w:color w:val="000000" w:themeColor="text1"/>
          <w:sz w:val="28"/>
          <w:szCs w:val="28"/>
        </w:rPr>
        <w:t>ьность по формированию у детей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Самое главное приобретение человека в период детства и ученичества - это вера в себя, вера в то, что он знает и умеет, чувство собственного достоинства. Эти качества необходимо формировать в процессе патриотического воспитания посредством различных средств и способов. Героическая борьба, подвиги лучших сынов Отечества должны стать основой патриотического воспитания. Рассказывая о героических личностях, необходимо подчеркивать их нравственные устои и мотивы их действий, так как это может затронуть душу ребенка. </w:t>
      </w:r>
    </w:p>
    <w:p w:rsidR="006B01C2" w:rsidRDefault="00B22060" w:rsidP="006B01C2">
      <w:pPr>
        <w:pStyle w:val="a4"/>
        <w:spacing w:line="276" w:lineRule="auto"/>
        <w:ind w:left="532"/>
        <w:jc w:val="both"/>
        <w:rPr>
          <w:color w:val="000000" w:themeColor="text1"/>
          <w:lang w:eastAsia="ru-RU"/>
        </w:rPr>
      </w:pPr>
      <w:r w:rsidRPr="00AC569D">
        <w:rPr>
          <w:b/>
          <w:color w:val="000000" w:themeColor="text1"/>
          <w:lang w:eastAsia="ru-RU"/>
        </w:rPr>
        <w:t>Цель проекта:</w:t>
      </w:r>
      <w:r w:rsidRPr="00AC569D">
        <w:rPr>
          <w:color w:val="000000" w:themeColor="text1"/>
          <w:lang w:eastAsia="ru-RU"/>
        </w:rPr>
        <w:t xml:space="preserve"> </w:t>
      </w:r>
    </w:p>
    <w:p w:rsidR="006B01C2" w:rsidRDefault="006B01C2" w:rsidP="006B01C2">
      <w:pPr>
        <w:pStyle w:val="a4"/>
        <w:spacing w:line="276" w:lineRule="auto"/>
        <w:ind w:left="532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B22060" w:rsidRPr="00AC569D">
        <w:rPr>
          <w:color w:val="000000" w:themeColor="text1"/>
          <w:lang w:eastAsia="ru-RU"/>
        </w:rPr>
        <w:t xml:space="preserve">Создание условий для формирования и развития личности, обладающей качествами гражданина-патриота своей страны. </w:t>
      </w:r>
    </w:p>
    <w:p w:rsidR="00B22060" w:rsidRPr="00AC569D" w:rsidRDefault="006B01C2" w:rsidP="006B01C2">
      <w:pPr>
        <w:pStyle w:val="a4"/>
        <w:spacing w:line="276" w:lineRule="auto"/>
        <w:ind w:left="532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- </w:t>
      </w:r>
      <w:r w:rsidR="00B22060" w:rsidRPr="00AC569D">
        <w:rPr>
          <w:color w:val="000000" w:themeColor="text1"/>
          <w:lang w:eastAsia="ru-RU"/>
        </w:rPr>
        <w:t>Воспитание у подрастающего поколения любви и уважения к своему Отечеству.</w:t>
      </w:r>
    </w:p>
    <w:p w:rsidR="00B22060" w:rsidRPr="00AC569D" w:rsidRDefault="006B01C2" w:rsidP="00AC569D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Для достижения поставленных целей</w:t>
      </w:r>
      <w:r w:rsidR="00B22060" w:rsidRPr="00AC56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должны решаться следующие задачи: </w:t>
      </w:r>
    </w:p>
    <w:p w:rsidR="00B22060" w:rsidRPr="006B01C2" w:rsidRDefault="00B22060" w:rsidP="006B01C2">
      <w:pPr>
        <w:pStyle w:val="a9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чувство патриотизма, активную гражданскую позицию, понимание свобод и прав личности.</w:t>
      </w:r>
    </w:p>
    <w:p w:rsidR="00B22060" w:rsidRPr="00AC569D" w:rsidRDefault="00B22060" w:rsidP="00AC569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развитию интереса у детей к военно- историческому прошлому России и воспитанию национального самосознания через проектную деятельность.</w:t>
      </w:r>
    </w:p>
    <w:p w:rsidR="002A6DBB" w:rsidRDefault="00B22060" w:rsidP="00AC569D">
      <w:pPr>
        <w:pStyle w:val="a4"/>
        <w:numPr>
          <w:ilvl w:val="0"/>
          <w:numId w:val="1"/>
        </w:numPr>
        <w:spacing w:before="1" w:line="276" w:lineRule="auto"/>
        <w:jc w:val="both"/>
        <w:rPr>
          <w:color w:val="000000" w:themeColor="text1"/>
        </w:rPr>
      </w:pPr>
      <w:r w:rsidRPr="00AC569D">
        <w:rPr>
          <w:color w:val="000000" w:themeColor="text1"/>
          <w:lang w:eastAsia="ru-RU"/>
        </w:rPr>
        <w:lastRenderedPageBreak/>
        <w:t>Формировать осознанное отношение к Отечеству, его прошлому, настоящему и будущему на основе исторических ценностей и традиций.</w:t>
      </w:r>
    </w:p>
    <w:p w:rsidR="006B01C2" w:rsidRPr="006B01C2" w:rsidRDefault="006B01C2" w:rsidP="006B01C2">
      <w:pPr>
        <w:pStyle w:val="a4"/>
        <w:spacing w:before="1" w:line="276" w:lineRule="auto"/>
        <w:ind w:left="720"/>
        <w:jc w:val="both"/>
        <w:rPr>
          <w:color w:val="000000" w:themeColor="text1"/>
        </w:rPr>
      </w:pP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t>Основные направления деятельности:</w:t>
      </w:r>
    </w:p>
    <w:p w:rsidR="00B22060" w:rsidRPr="00AC569D" w:rsidRDefault="006B01C2" w:rsidP="006B01C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- </w:t>
      </w:r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>формирование духовно-нравств</w:t>
      </w:r>
      <w:r>
        <w:rPr>
          <w:rFonts w:ascii="Times New Roman" w:hAnsi="Times New Roman"/>
          <w:color w:val="000000" w:themeColor="text1"/>
          <w:sz w:val="28"/>
          <w:szCs w:val="28"/>
        </w:rPr>
        <w:t>енных качеств личности ребенка</w:t>
      </w:r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B22060" w:rsidRPr="00AC569D" w:rsidRDefault="006B01C2" w:rsidP="006B01C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-</w:t>
      </w:r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воспитание общечеловеческих, национально-культурных и </w:t>
      </w:r>
      <w:proofErr w:type="spellStart"/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>этноспецифических</w:t>
      </w:r>
      <w:proofErr w:type="spellEnd"/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ценностей, охватывающих основные аспекты социокультурной жизни и самоопределения личности; </w:t>
      </w:r>
    </w:p>
    <w:p w:rsidR="00B22060" w:rsidRPr="00AC569D" w:rsidRDefault="006B01C2" w:rsidP="006B01C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-</w:t>
      </w:r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воспитание правовой культуры, изучение государственной символики, истории родной страны; 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Заповеди, на основе которых </w:t>
      </w:r>
      <w:proofErr w:type="gramStart"/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t>строится  работа</w:t>
      </w:r>
      <w:proofErr w:type="gramEnd"/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патрио</w:t>
      </w:r>
      <w:r w:rsidR="006B01C2">
        <w:rPr>
          <w:rFonts w:ascii="Times New Roman" w:hAnsi="Times New Roman"/>
          <w:b/>
          <w:color w:val="000000" w:themeColor="text1"/>
          <w:sz w:val="28"/>
          <w:szCs w:val="28"/>
        </w:rPr>
        <w:t>тическому воспитанию детей</w:t>
      </w:r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B22060" w:rsidRPr="00AC569D" w:rsidRDefault="00B22060" w:rsidP="00AC569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цени и оберегай свое Отечество; </w:t>
      </w:r>
    </w:p>
    <w:p w:rsidR="00B22060" w:rsidRPr="00AC569D" w:rsidRDefault="00B22060" w:rsidP="00AC569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овладевай, совершенствуй и сохраняй традиции и культуру своего народа; </w:t>
      </w:r>
    </w:p>
    <w:p w:rsidR="00B22060" w:rsidRPr="00AC569D" w:rsidRDefault="00B22060" w:rsidP="00AC569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дорожи историей своего народа; </w:t>
      </w:r>
    </w:p>
    <w:p w:rsidR="00B22060" w:rsidRPr="00AC569D" w:rsidRDefault="00B22060" w:rsidP="00AC569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свято относись к символике своей страны; </w:t>
      </w:r>
    </w:p>
    <w:p w:rsidR="00B22060" w:rsidRPr="00AC569D" w:rsidRDefault="00B22060" w:rsidP="00AC569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береги красоту своего края. </w:t>
      </w:r>
    </w:p>
    <w:p w:rsidR="00B22060" w:rsidRPr="00AC569D" w:rsidRDefault="00B22060" w:rsidP="00AC569D">
      <w:pPr>
        <w:pStyle w:val="1"/>
        <w:spacing w:line="276" w:lineRule="auto"/>
        <w:ind w:left="893"/>
        <w:rPr>
          <w:color w:val="000000" w:themeColor="text1"/>
          <w:sz w:val="28"/>
          <w:szCs w:val="28"/>
        </w:rPr>
      </w:pPr>
      <w:r w:rsidRPr="00AC569D">
        <w:rPr>
          <w:color w:val="000000" w:themeColor="text1"/>
          <w:sz w:val="28"/>
          <w:szCs w:val="28"/>
        </w:rPr>
        <w:t>План</w:t>
      </w:r>
      <w:r w:rsidRPr="00AC569D">
        <w:rPr>
          <w:color w:val="000000" w:themeColor="text1"/>
          <w:spacing w:val="-5"/>
          <w:sz w:val="28"/>
          <w:szCs w:val="28"/>
        </w:rPr>
        <w:t xml:space="preserve"> </w:t>
      </w:r>
      <w:r w:rsidRPr="00AC569D">
        <w:rPr>
          <w:color w:val="000000" w:themeColor="text1"/>
          <w:sz w:val="28"/>
          <w:szCs w:val="28"/>
        </w:rPr>
        <w:t>мероприятий</w:t>
      </w:r>
      <w:r w:rsidRPr="00AC569D">
        <w:rPr>
          <w:color w:val="000000" w:themeColor="text1"/>
          <w:spacing w:val="-2"/>
          <w:sz w:val="28"/>
          <w:szCs w:val="28"/>
        </w:rPr>
        <w:t>:</w:t>
      </w:r>
    </w:p>
    <w:tbl>
      <w:tblPr>
        <w:tblStyle w:val="TableNormal"/>
        <w:tblW w:w="932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3336"/>
        <w:gridCol w:w="1807"/>
      </w:tblGrid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right="890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«900 героических дней»</w:t>
            </w: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Час истории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«Ты выстоял, великий Сталинград»</w:t>
            </w:r>
            <w:r w:rsidR="006B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r w:rsidRPr="00AC569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80-летие </w:t>
            </w: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со дня разгрома</w:t>
            </w:r>
            <w:r w:rsidR="006B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советскими войсками немецко-фа</w:t>
            </w: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шистских войск в Сталинградской битве.)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Час памяти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«Блокадный хлеб»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Всероссийская акция памяти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«Дотянуться до звёзд» (о </w:t>
            </w:r>
            <w:r w:rsidR="006B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нобе</w:t>
            </w: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левских лауреатах)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shd w:val="clear" w:color="auto" w:fill="FFFFFF"/>
              </w:rPr>
              <w:t>Информационная беседа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Защитником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быть-Родине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служить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Исторический экскурс ко дню Защитника Отечества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Победный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май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глазами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художников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C569D">
              <w:rPr>
                <w:color w:val="000000" w:themeColor="text1"/>
                <w:sz w:val="28"/>
                <w:szCs w:val="28"/>
                <w:shd w:val="clear" w:color="auto" w:fill="FFFFFF"/>
              </w:rPr>
              <w:t>Виртуальная</w:t>
            </w:r>
            <w:proofErr w:type="spellEnd"/>
            <w:r w:rsidRPr="00AC56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color w:val="000000" w:themeColor="text1"/>
                <w:sz w:val="28"/>
                <w:szCs w:val="28"/>
                <w:shd w:val="clear" w:color="auto" w:fill="FFFFFF"/>
              </w:rPr>
              <w:t>экскурсия</w:t>
            </w:r>
            <w:proofErr w:type="spellEnd"/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Май 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AD5F30" w:rsidRPr="00AC569D" w:rsidRDefault="00AD5F30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«Георгиевская лента»</w:t>
            </w:r>
          </w:p>
        </w:tc>
        <w:tc>
          <w:tcPr>
            <w:tcW w:w="3336" w:type="dxa"/>
          </w:tcPr>
          <w:p w:rsidR="00AD5F30" w:rsidRPr="00AC569D" w:rsidRDefault="00AD5F30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Всероссийская акция</w:t>
            </w:r>
          </w:p>
        </w:tc>
        <w:tc>
          <w:tcPr>
            <w:tcW w:w="1807" w:type="dxa"/>
          </w:tcPr>
          <w:p w:rsidR="00AD5F30" w:rsidRPr="00AC569D" w:rsidRDefault="00AD5F30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«Есть память, которой не будет конца»</w:t>
            </w:r>
          </w:p>
        </w:tc>
        <w:tc>
          <w:tcPr>
            <w:tcW w:w="3336" w:type="dxa"/>
          </w:tcPr>
          <w:p w:rsidR="00401BE1" w:rsidRPr="00AC569D" w:rsidRDefault="00AD5F30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Час истори</w:t>
            </w:r>
            <w:r w:rsidR="00401BE1" w:rsidRPr="00AC569D">
              <w:rPr>
                <w:color w:val="000000" w:themeColor="text1"/>
                <w:sz w:val="28"/>
                <w:szCs w:val="28"/>
                <w:lang w:val="ru-RU"/>
              </w:rPr>
              <w:t>ческой памяти ко дню памяти и скорби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«Вместе мы большая сила, вместе мы страна Россия»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Интеллектуальная игра 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«Мой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Триколор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Всероссийская акция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pStyle w:val="Standard"/>
              <w:suppressAutoHyphens w:val="0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«Душа России в символах её»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C569D">
              <w:rPr>
                <w:color w:val="000000" w:themeColor="text1"/>
                <w:sz w:val="28"/>
                <w:szCs w:val="28"/>
              </w:rPr>
              <w:t>Видео-презентация</w:t>
            </w:r>
            <w:proofErr w:type="spellEnd"/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Август 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Единым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духом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сильны</w:t>
            </w:r>
            <w:proofErr w:type="spellEnd"/>
            <w:r w:rsidRPr="00AC56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Standard"/>
              <w:shd w:val="clear" w:color="auto" w:fill="FFFFFF"/>
              <w:snapToGrid w:val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C569D">
              <w:rPr>
                <w:rFonts w:cs="Times New Roman"/>
                <w:color w:val="000000" w:themeColor="text1"/>
                <w:sz w:val="28"/>
                <w:szCs w:val="28"/>
              </w:rPr>
              <w:t xml:space="preserve">Историческая зарисовка </w:t>
            </w:r>
            <w:r w:rsidRPr="00AC569D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AC569D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 xml:space="preserve">Ноябрь </w:t>
            </w:r>
          </w:p>
        </w:tc>
      </w:tr>
      <w:tr w:rsidR="00AC569D" w:rsidRPr="00AC569D" w:rsidTr="00401BE1">
        <w:trPr>
          <w:trHeight w:val="966"/>
        </w:trPr>
        <w:tc>
          <w:tcPr>
            <w:tcW w:w="4179" w:type="dxa"/>
          </w:tcPr>
          <w:p w:rsidR="00401BE1" w:rsidRPr="00AC569D" w:rsidRDefault="00401BE1" w:rsidP="006B01C2">
            <w:pPr>
              <w:pStyle w:val="Standard"/>
              <w:suppressAutoHyphens w:val="0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569D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«И </w:t>
            </w:r>
            <w:proofErr w:type="spellStart"/>
            <w:r w:rsidRPr="00AC569D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память</w:t>
            </w:r>
            <w:proofErr w:type="spellEnd"/>
            <w:r w:rsidRPr="00AC569D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книга</w:t>
            </w:r>
            <w:proofErr w:type="spellEnd"/>
            <w:r w:rsidRPr="00AC569D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569D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оживит</w:t>
            </w:r>
            <w:proofErr w:type="spellEnd"/>
            <w:r w:rsidRPr="00AC569D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336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Тематическая полка ко Дню Героев Отечества</w:t>
            </w:r>
          </w:p>
        </w:tc>
        <w:tc>
          <w:tcPr>
            <w:tcW w:w="1807" w:type="dxa"/>
          </w:tcPr>
          <w:p w:rsidR="00401BE1" w:rsidRPr="00AC569D" w:rsidRDefault="00401BE1" w:rsidP="006B01C2">
            <w:pPr>
              <w:pStyle w:val="TableParagraph"/>
              <w:spacing w:line="276" w:lineRule="auto"/>
              <w:ind w:left="108"/>
              <w:rPr>
                <w:color w:val="000000" w:themeColor="text1"/>
                <w:sz w:val="28"/>
                <w:szCs w:val="28"/>
                <w:lang w:val="ru-RU"/>
              </w:rPr>
            </w:pPr>
            <w:r w:rsidRPr="00AC569D">
              <w:rPr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</w:tr>
    </w:tbl>
    <w:p w:rsidR="002A6DBB" w:rsidRPr="00AC569D" w:rsidRDefault="002A6DBB" w:rsidP="00AC569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22060" w:rsidRPr="00AC569D" w:rsidRDefault="00B22060" w:rsidP="00AC569D">
      <w:pPr>
        <w:pStyle w:val="aa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t>Ожидаемые результаты:</w:t>
      </w:r>
    </w:p>
    <w:p w:rsidR="00B22060" w:rsidRPr="00AC569D" w:rsidRDefault="006B01C2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        В процессе реализации п</w:t>
      </w:r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>роекта по патриотическому воспитанию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«Дорогами гражданского подвига», у школьников</w:t>
      </w:r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должны быть сформированы следующие качества личности: </w:t>
      </w:r>
    </w:p>
    <w:p w:rsidR="00B22060" w:rsidRPr="00AC569D" w:rsidRDefault="00B22060" w:rsidP="00AC569D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активная гражданская позиция; </w:t>
      </w:r>
    </w:p>
    <w:p w:rsidR="00B22060" w:rsidRPr="00AC569D" w:rsidRDefault="00B22060" w:rsidP="00AC569D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способность нести личную ответственность за судьбу своей семьи, города, Родины; </w:t>
      </w:r>
    </w:p>
    <w:p w:rsidR="00B22060" w:rsidRPr="00AC569D" w:rsidRDefault="00B22060" w:rsidP="00AC569D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чувство патриотизма, верности Родине и готовности служения Отечеству; </w:t>
      </w:r>
    </w:p>
    <w:p w:rsidR="00B22060" w:rsidRPr="00AC569D" w:rsidRDefault="00B22060" w:rsidP="00AC569D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духовность, нравственность, личная и общественная ответственность; </w:t>
      </w:r>
    </w:p>
    <w:p w:rsidR="00B22060" w:rsidRPr="00AC569D" w:rsidRDefault="00B22060" w:rsidP="00AC569D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способность к саморазвитию. </w:t>
      </w:r>
    </w:p>
    <w:p w:rsidR="00B22060" w:rsidRPr="00854EAB" w:rsidRDefault="00B22060" w:rsidP="00854EAB">
      <w:pPr>
        <w:pStyle w:val="aa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4EAB">
        <w:rPr>
          <w:rFonts w:ascii="Times New Roman" w:hAnsi="Times New Roman"/>
          <w:b/>
          <w:color w:val="000000" w:themeColor="text1"/>
          <w:sz w:val="28"/>
          <w:szCs w:val="28"/>
        </w:rPr>
        <w:t>В результате реализации Проекта ожидается: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1. В учреждени</w:t>
      </w:r>
      <w:r w:rsidR="00854EA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22060" w:rsidRPr="00AC569D" w:rsidRDefault="00854EAB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улучшение</w:t>
      </w:r>
      <w:r w:rsidR="00B22060"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работы по патриотическому воспитанию;</w:t>
      </w:r>
    </w:p>
    <w:p w:rsidR="00854EAB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обогащение содержания патриотического воспитания;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lastRenderedPageBreak/>
        <w:t>2. В образе ученика: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в познавательной сфере: развитие творческих способностей;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в историко-краеведческой: осознание ответственности за судьбу страны, формирование гордости за сопричастность к деяниям предыдущих поколений;</w:t>
      </w:r>
    </w:p>
    <w:p w:rsidR="00854EAB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в социальной: способность к самореализации в пространстве российского государства, формирование активной жизненной позиции;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знание и соблюдение норм правового государства;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в духовно-нравственной сфере: 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854EAB" w:rsidRDefault="00B22060" w:rsidP="00854EAB">
      <w:pPr>
        <w:pStyle w:val="aa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Проект отражает необходимый обществу и государству социальный заказ на воспитание гражданина своей Родины, патриота с активной жизненной позицией. Конечным результатом реализации Проекта должна стать активная гражданская позиция и патриотическое сознание обучающихся, как основа личности гражданина России.</w:t>
      </w:r>
    </w:p>
    <w:p w:rsidR="00201B4D" w:rsidRPr="00AC569D" w:rsidRDefault="00201B4D" w:rsidP="00854EAB">
      <w:pPr>
        <w:pStyle w:val="aa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2060" w:rsidRPr="00854EAB" w:rsidRDefault="00B22060" w:rsidP="00854EAB">
      <w:pPr>
        <w:pStyle w:val="aa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b/>
          <w:color w:val="000000" w:themeColor="text1"/>
          <w:sz w:val="28"/>
          <w:szCs w:val="28"/>
        </w:rPr>
        <w:t>Заключение</w:t>
      </w:r>
    </w:p>
    <w:p w:rsidR="00B22060" w:rsidRPr="00AC569D" w:rsidRDefault="00B22060" w:rsidP="00AC569D">
      <w:pPr>
        <w:pStyle w:val="aa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Формирование гражданско-патриотических качеств личности – это целенаправленный, специально организуемый процесс. Гражданско- патриотические качества – это качества личности, характеризующие ее способность к активному проявлению гражданской позиции. Формирование их возможно лишь через вовлечение подростка в специфическую гражданскую деятельность: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1. Одн</w:t>
      </w:r>
      <w:r w:rsidR="00854EAB">
        <w:rPr>
          <w:rFonts w:ascii="Times New Roman" w:hAnsi="Times New Roman"/>
          <w:color w:val="000000" w:themeColor="text1"/>
          <w:sz w:val="28"/>
          <w:szCs w:val="28"/>
        </w:rPr>
        <w:t>им из направлений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работы </w:t>
      </w:r>
      <w:r w:rsidR="00854EAB">
        <w:rPr>
          <w:rFonts w:ascii="Times New Roman" w:hAnsi="Times New Roman"/>
          <w:color w:val="000000" w:themeColor="text1"/>
          <w:sz w:val="28"/>
          <w:szCs w:val="28"/>
        </w:rPr>
        <w:t xml:space="preserve">библиотеки 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>является развитие патриотических чувств и убеждений, качественным показателем развитости которого становится умение определять различные эмоциональные состояния.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2. Разработанные мероприятия способствуют патрио</w:t>
      </w:r>
      <w:r w:rsidR="00854EAB">
        <w:rPr>
          <w:rFonts w:ascii="Times New Roman" w:hAnsi="Times New Roman"/>
          <w:color w:val="000000" w:themeColor="text1"/>
          <w:sz w:val="28"/>
          <w:szCs w:val="28"/>
        </w:rPr>
        <w:t>тическому воспитанию школьников.</w:t>
      </w:r>
    </w:p>
    <w:p w:rsidR="00B22060" w:rsidRPr="00AC569D" w:rsidRDefault="00B22060" w:rsidP="00AC569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>3. Этот проект показал, что приобщение школьников к работе по военно-патриотическому воспитанию пробуждает и воспитывает у них мировоззренческие, эстетические, нравственные, патриотические чувства и убеждения, позволяет им правильно - осмыслить свое отношение к окружающему, свой долг и обязанности перед Родиной и обществом.</w:t>
      </w:r>
    </w:p>
    <w:p w:rsidR="00B22060" w:rsidRPr="00AC569D" w:rsidRDefault="00B22060" w:rsidP="00854EAB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      В проекте рассмотрено понятие патриотического воспитания, его сущность и содержание. </w:t>
      </w:r>
      <w:r w:rsidR="00854EAB">
        <w:rPr>
          <w:rFonts w:ascii="Times New Roman" w:hAnsi="Times New Roman"/>
          <w:color w:val="000000" w:themeColor="text1"/>
          <w:sz w:val="28"/>
          <w:szCs w:val="28"/>
        </w:rPr>
        <w:t>Представлен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опыт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 xml:space="preserve"> библиотечной деятельности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по фо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 xml:space="preserve">рмированию 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>гражданско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54EAB">
        <w:rPr>
          <w:rFonts w:ascii="Times New Roman" w:hAnsi="Times New Roman"/>
          <w:color w:val="000000" w:themeColor="text1"/>
          <w:sz w:val="28"/>
          <w:szCs w:val="28"/>
        </w:rPr>
        <w:t>атриотических качеств учеников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4EAB">
        <w:rPr>
          <w:rFonts w:ascii="Times New Roman" w:hAnsi="Times New Roman"/>
          <w:color w:val="000000" w:themeColor="text1"/>
          <w:sz w:val="28"/>
          <w:szCs w:val="28"/>
        </w:rPr>
        <w:t xml:space="preserve">МАОУ СОШ № 16 </w:t>
      </w:r>
      <w:r w:rsidR="00854EAB" w:rsidRPr="00854EAB">
        <w:rPr>
          <w:rFonts w:ascii="Times New Roman" w:hAnsi="Times New Roman"/>
          <w:color w:val="000000" w:themeColor="text1"/>
          <w:sz w:val="28"/>
          <w:szCs w:val="28"/>
        </w:rPr>
        <w:t xml:space="preserve">имени 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>К. И.</w:t>
      </w:r>
      <w:r w:rsidR="00854EAB" w:rsidRPr="00854EAB">
        <w:rPr>
          <w:rFonts w:ascii="Times New Roman" w:hAnsi="Times New Roman"/>
          <w:color w:val="000000" w:themeColor="text1"/>
          <w:sz w:val="28"/>
          <w:szCs w:val="28"/>
        </w:rPr>
        <w:t xml:space="preserve"> Недорубова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4EAB" w:rsidRPr="00854EAB">
        <w:rPr>
          <w:rFonts w:ascii="Times New Roman" w:hAnsi="Times New Roman"/>
          <w:color w:val="000000" w:themeColor="text1"/>
          <w:sz w:val="28"/>
          <w:szCs w:val="28"/>
        </w:rPr>
        <w:t>станицы Украинской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54EAB" w:rsidRPr="00854E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 xml:space="preserve">а именно: подходы к организации и 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проведению мероприятий, направленных на развитие патриотизма через практическую деятельность, предоставление в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 xml:space="preserve">озможностей для самореализации, признания </w:t>
      </w:r>
      <w:r w:rsidRPr="00AC569D">
        <w:rPr>
          <w:rFonts w:ascii="Times New Roman" w:hAnsi="Times New Roman"/>
          <w:color w:val="000000" w:themeColor="text1"/>
          <w:sz w:val="28"/>
          <w:szCs w:val="28"/>
        </w:rPr>
        <w:t>и востребованности обществом проявления их гражданских и патриотических качеств.</w:t>
      </w:r>
      <w:r w:rsidR="00EC47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76A" w:rsidRPr="00EC476A">
        <w:rPr>
          <w:rFonts w:ascii="Times New Roman" w:hAnsi="Times New Roman"/>
          <w:i/>
          <w:color w:val="000000" w:themeColor="text1"/>
          <w:sz w:val="28"/>
          <w:szCs w:val="28"/>
        </w:rPr>
        <w:t>(Приложение 1)</w:t>
      </w:r>
    </w:p>
    <w:p w:rsidR="00201B4D" w:rsidRPr="00AC569D" w:rsidRDefault="00201B4D" w:rsidP="00AC569D">
      <w:pPr>
        <w:shd w:val="clear" w:color="auto" w:fill="FFFFFF"/>
        <w:spacing w:after="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69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</w:t>
      </w:r>
    </w:p>
    <w:p w:rsidR="00201B4D" w:rsidRPr="00201B4D" w:rsidRDefault="00201B4D" w:rsidP="00AC569D">
      <w:pPr>
        <w:shd w:val="clear" w:color="auto" w:fill="FFFFFF"/>
        <w:spacing w:after="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01B4D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01B4D" w:rsidRPr="00201B4D" w:rsidRDefault="00201B4D" w:rsidP="00AC569D">
      <w:pPr>
        <w:shd w:val="clear" w:color="auto" w:fill="FFFFFF"/>
        <w:spacing w:after="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01B4D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201B4D" w:rsidRPr="00201B4D" w:rsidRDefault="00201B4D" w:rsidP="00AC569D">
      <w:pPr>
        <w:shd w:val="clear" w:color="auto" w:fill="FFFFFF"/>
        <w:spacing w:after="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01B4D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D5F30" w:rsidRDefault="00AD5F30" w:rsidP="00AC569D">
      <w:pPr>
        <w:shd w:val="clear" w:color="auto" w:fill="FFFFFF"/>
        <w:spacing w:after="0" w:afterAutospacing="1" w:line="276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AC569D">
      <w:pPr>
        <w:shd w:val="clear" w:color="auto" w:fill="FFFFFF"/>
        <w:spacing w:after="0" w:afterAutospacing="1" w:line="276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C476A" w:rsidRDefault="00EC476A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Default="00AD5F30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5"/>
          <w:sz w:val="24"/>
          <w:szCs w:val="28"/>
          <w:bdr w:val="none" w:sz="0" w:space="0" w:color="auto" w:frame="1"/>
          <w:lang w:eastAsia="ru-RU"/>
        </w:rPr>
      </w:pPr>
      <w:r w:rsidRPr="00AD5F30">
        <w:rPr>
          <w:rFonts w:ascii="Times New Roman" w:eastAsia="Times New Roman" w:hAnsi="Times New Roman" w:cs="Times New Roman"/>
          <w:i/>
          <w:color w:val="111115"/>
          <w:sz w:val="24"/>
          <w:szCs w:val="28"/>
          <w:bdr w:val="none" w:sz="0" w:space="0" w:color="auto" w:frame="1"/>
          <w:lang w:eastAsia="ru-RU"/>
        </w:rPr>
        <w:lastRenderedPageBreak/>
        <w:t>Приложение 1</w:t>
      </w:r>
    </w:p>
    <w:p w:rsidR="00AD5F30" w:rsidRPr="008745C6" w:rsidRDefault="00AD5F30" w:rsidP="008745C6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5F30">
        <w:rPr>
          <w:rFonts w:ascii="Times New Roman" w:eastAsia="Times New Roman" w:hAnsi="Times New Roman" w:cs="Times New Roman"/>
          <w:i/>
          <w:noProof/>
          <w:color w:val="111115"/>
          <w:sz w:val="24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314404" cy="3238500"/>
            <wp:effectExtent l="0" t="0" r="0" b="0"/>
            <wp:docPr id="3" name="Рисунок 3" descr="C:\Users\kleip\OneDrive\Рабочий стол\Библиотека\фото\gDptxT82s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leip\OneDrive\Рабочий стол\Библиотека\фото\gDptxT82sW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709" cy="32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</w:t>
      </w:r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Рисунок 1. </w:t>
      </w:r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«900 героических </w:t>
      </w:r>
      <w:proofErr w:type="gramStart"/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дней»</w:t>
      </w:r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proofErr w:type="gramEnd"/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 истории</w:t>
      </w:r>
    </w:p>
    <w:p w:rsidR="00AD5F30" w:rsidRDefault="008745C6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"Ты выстоял, великий С</w:t>
      </w:r>
      <w:r w:rsidRPr="008745C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талинград"- час </w:t>
      </w:r>
      <w:proofErr w:type="gramStart"/>
      <w:r w:rsidRPr="008745C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памяти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6" w:history="1">
        <w:r w:rsidRPr="0058573F">
          <w:rPr>
            <w:rStyle w:val="ab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https://star-biblioteka.pavkult.ru/item/1458680</w:t>
        </w:r>
      </w:hyperlink>
    </w:p>
    <w:p w:rsidR="008745C6" w:rsidRPr="008745C6" w:rsidRDefault="008745C6" w:rsidP="008745C6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AD5F30">
        <w:rPr>
          <w:rFonts w:ascii="Arial" w:eastAsia="Times New Roman" w:hAnsi="Arial" w:cs="Arial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F76724E" wp14:editId="5E0C0FF9">
            <wp:extent cx="4318296" cy="3238500"/>
            <wp:effectExtent l="0" t="0" r="6350" b="0"/>
            <wp:docPr id="2" name="Рисунок 2" descr="C:\Users\kleip\OneDrive\Рабочий стол\Библиотека\фото\CJzLGyfjG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eip\OneDrive\Рабочий стол\Библиотека\фото\CJzLGyfjG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39" cy="32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</w:t>
      </w:r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Рисунок 2. </w:t>
      </w:r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«Блокадный хлеб»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745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Всероссийская акция памяти</w:t>
      </w:r>
    </w:p>
    <w:p w:rsidR="008745C6" w:rsidRDefault="008745C6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«Дотянуться до звёзд» - информационная беседа - </w:t>
      </w:r>
      <w:hyperlink r:id="rId8" w:history="1">
        <w:r w:rsidRPr="0058573F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https://star-biblioteka.pavkult.ru/item/1465490</w:t>
        </w:r>
      </w:hyperlink>
    </w:p>
    <w:p w:rsidR="008745C6" w:rsidRDefault="008745C6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45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"Защитником быть-родине служить"-исторический экскурс ко дню защитника отечества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hyperlink r:id="rId9" w:history="1">
        <w:r w:rsidRPr="0058573F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https://star-biblioteka.pavkult.ru/item/1481704</w:t>
        </w:r>
      </w:hyperlink>
    </w:p>
    <w:p w:rsidR="008745C6" w:rsidRPr="008745C6" w:rsidRDefault="00AC569D" w:rsidP="00AC569D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AC569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20351" cy="3390265"/>
            <wp:effectExtent l="0" t="0" r="0" b="635"/>
            <wp:docPr id="5" name="Рисунок 5" descr="C:\Users\kleip\Downloads\IMG-202305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eip\Downloads\IMG-20230504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498" cy="34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</w:t>
      </w:r>
      <w:r w:rsidR="008745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Рисунок 3. </w:t>
      </w:r>
      <w:r w:rsidR="008745C6" w:rsidRPr="008745C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«Победный май глазами художников» - виртуальная экскурсия</w:t>
      </w:r>
    </w:p>
    <w:p w:rsidR="008745C6" w:rsidRPr="008745C6" w:rsidRDefault="008745C6" w:rsidP="00201B4D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D5F30" w:rsidRPr="00EC476A" w:rsidRDefault="008745C6" w:rsidP="00EC476A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745C6">
        <w:rPr>
          <w:rFonts w:ascii="Arial" w:eastAsia="Times New Roman" w:hAnsi="Arial" w:cs="Arial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519930" cy="3389114"/>
            <wp:effectExtent l="0" t="0" r="0" b="1905"/>
            <wp:docPr id="4" name="Рисунок 4" descr="C:\Users\kleip\OneDrive\Рабочий стол\Библиотека\фото\IMG_20230504_123558_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leip\OneDrive\Рабочий стол\Библиотека\фото\IMG_20230504_123558_2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044" cy="339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69D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AC56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Рисунок 4. </w:t>
      </w:r>
      <w:r w:rsidR="00AC569D" w:rsidRPr="00AC56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«Георгиевская лента»</w:t>
      </w:r>
      <w:r w:rsidR="00AC569D" w:rsidRPr="00AC56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- Всероссийская акция</w:t>
      </w:r>
    </w:p>
    <w:p w:rsidR="00AD5F30" w:rsidRPr="00AD5F30" w:rsidRDefault="00AD5F30" w:rsidP="00EC476A">
      <w:pPr>
        <w:shd w:val="clear" w:color="auto" w:fill="FFFFFF"/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</w:p>
    <w:sectPr w:rsidR="00AD5F30" w:rsidRPr="00AD5F30" w:rsidSect="00AC569D">
      <w:type w:val="nextPage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639"/>
    <w:multiLevelType w:val="hybridMultilevel"/>
    <w:tmpl w:val="84E6D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3FE1"/>
    <w:multiLevelType w:val="multilevel"/>
    <w:tmpl w:val="BC50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7592D"/>
    <w:multiLevelType w:val="hybridMultilevel"/>
    <w:tmpl w:val="F272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61D1D"/>
    <w:multiLevelType w:val="hybridMultilevel"/>
    <w:tmpl w:val="B950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92"/>
    <w:rsid w:val="001110D5"/>
    <w:rsid w:val="00137A0B"/>
    <w:rsid w:val="00143172"/>
    <w:rsid w:val="001A3EC7"/>
    <w:rsid w:val="001B30B2"/>
    <w:rsid w:val="00201B4D"/>
    <w:rsid w:val="002A6DBB"/>
    <w:rsid w:val="00401BE1"/>
    <w:rsid w:val="004414B0"/>
    <w:rsid w:val="005A4450"/>
    <w:rsid w:val="005F0D92"/>
    <w:rsid w:val="006B01C2"/>
    <w:rsid w:val="007B08C3"/>
    <w:rsid w:val="00854EAB"/>
    <w:rsid w:val="008745C6"/>
    <w:rsid w:val="008C246B"/>
    <w:rsid w:val="009A20CA"/>
    <w:rsid w:val="00A466E3"/>
    <w:rsid w:val="00AC569D"/>
    <w:rsid w:val="00AD5F30"/>
    <w:rsid w:val="00B22060"/>
    <w:rsid w:val="00B6038A"/>
    <w:rsid w:val="00BD5BE3"/>
    <w:rsid w:val="00BF3927"/>
    <w:rsid w:val="00CC18ED"/>
    <w:rsid w:val="00CF3F4E"/>
    <w:rsid w:val="00D452FE"/>
    <w:rsid w:val="00E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F7A69-1A66-4027-BC90-396A68B1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F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7B08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08C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7B08C3"/>
    <w:pPr>
      <w:widowControl w:val="0"/>
      <w:autoSpaceDE w:val="0"/>
      <w:autoSpaceDN w:val="0"/>
      <w:spacing w:after="0" w:line="505" w:lineRule="exact"/>
      <w:ind w:left="1525" w:right="142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"/>
    <w:rsid w:val="007B08C3"/>
    <w:rPr>
      <w:rFonts w:ascii="Times New Roman" w:eastAsia="Times New Roman" w:hAnsi="Times New Roman" w:cs="Times New Roman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9A20CA"/>
    <w:rPr>
      <w:b/>
      <w:bCs/>
    </w:rPr>
  </w:style>
  <w:style w:type="paragraph" w:customStyle="1" w:styleId="c36">
    <w:name w:val="c36"/>
    <w:basedOn w:val="a"/>
    <w:rsid w:val="002A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66E3"/>
    <w:pPr>
      <w:ind w:left="720"/>
      <w:contextualSpacing/>
    </w:pPr>
  </w:style>
  <w:style w:type="paragraph" w:styleId="aa">
    <w:name w:val="No Spacing"/>
    <w:uiPriority w:val="1"/>
    <w:qFormat/>
    <w:rsid w:val="00BF3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20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206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401BE1"/>
    <w:pPr>
      <w:widowControl w:val="0"/>
      <w:suppressAutoHyphens/>
      <w:overflowPunct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AD5F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basedOn w:val="a0"/>
    <w:uiPriority w:val="99"/>
    <w:unhideWhenUsed/>
    <w:rsid w:val="00874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-biblioteka.pavkult.ru/item/14654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-biblioteka.pavkult.ru/item/145868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star-biblioteka.pavkult.ru/item/1481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10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2023-05-19T07:48:00Z</dcterms:created>
  <dcterms:modified xsi:type="dcterms:W3CDTF">2023-06-03T13:42:00Z</dcterms:modified>
</cp:coreProperties>
</file>