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FCFE0" w14:textId="16F44CBD" w:rsidR="00D9746E" w:rsidRPr="00D926EF" w:rsidRDefault="008F2E0A" w:rsidP="00D9746E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</w:rPr>
        <w:t xml:space="preserve">Почему Вторая мировая война не закончилась в Берлине: </w:t>
      </w:r>
      <w:r>
        <w:rPr>
          <w:rFonts w:ascii="Times New Roman" w:eastAsia="Calibri" w:hAnsi="Times New Roman" w:cs="Times New Roman"/>
          <w:b/>
          <w:sz w:val="32"/>
        </w:rPr>
        <w:br/>
        <w:t>об этом и других важных фактах можно узнать</w:t>
      </w:r>
      <w:r w:rsidR="00D926EF">
        <w:rPr>
          <w:rFonts w:ascii="Times New Roman" w:eastAsia="Calibri" w:hAnsi="Times New Roman" w:cs="Times New Roman"/>
          <w:b/>
          <w:sz w:val="32"/>
        </w:rPr>
        <w:t xml:space="preserve"> </w:t>
      </w:r>
      <w:r w:rsidR="00D926EF">
        <w:rPr>
          <w:rFonts w:ascii="Times New Roman" w:eastAsia="Calibri" w:hAnsi="Times New Roman" w:cs="Times New Roman"/>
          <w:b/>
          <w:sz w:val="32"/>
        </w:rPr>
        <w:br/>
      </w:r>
      <w:r>
        <w:rPr>
          <w:rFonts w:ascii="Times New Roman" w:eastAsia="Calibri" w:hAnsi="Times New Roman" w:cs="Times New Roman"/>
          <w:b/>
          <w:sz w:val="32"/>
        </w:rPr>
        <w:t>на</w:t>
      </w:r>
      <w:r w:rsidR="00D9746E">
        <w:rPr>
          <w:rFonts w:ascii="Times New Roman" w:eastAsia="Calibri" w:hAnsi="Times New Roman" w:cs="Times New Roman"/>
          <w:b/>
          <w:sz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</w:rPr>
        <w:t>«Уроках</w:t>
      </w:r>
      <w:r w:rsidR="00D9746E" w:rsidRPr="00CF268F">
        <w:rPr>
          <w:rFonts w:ascii="Times New Roman" w:eastAsia="Calibri" w:hAnsi="Times New Roman" w:cs="Times New Roman"/>
          <w:b/>
          <w:sz w:val="32"/>
        </w:rPr>
        <w:t xml:space="preserve"> Второй мировой»</w:t>
      </w:r>
    </w:p>
    <w:p w14:paraId="1218A215" w14:textId="3A4FC8CC" w:rsidR="00DA60B9" w:rsidRPr="00F06D79" w:rsidRDefault="006D46B6" w:rsidP="00C41B0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62F5" w:rsidRPr="002B29CF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D926E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326929">
        <w:rPr>
          <w:rFonts w:ascii="Times New Roman" w:eastAsia="Calibri" w:hAnsi="Times New Roman" w:cs="Times New Roman"/>
          <w:b/>
          <w:sz w:val="28"/>
          <w:szCs w:val="28"/>
        </w:rPr>
        <w:t>МБУ «Старолеушковская поселенческая библиотека»</w:t>
      </w:r>
      <w:r w:rsidR="00D926EF" w:rsidRPr="00D926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состои</w:t>
      </w:r>
      <w:r w:rsidR="00586963">
        <w:rPr>
          <w:rFonts w:ascii="Times New Roman" w:eastAsia="Calibri" w:hAnsi="Times New Roman" w:cs="Times New Roman"/>
          <w:b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«Урок</w:t>
      </w:r>
      <w:r w:rsidR="00817184" w:rsidRPr="002B29CF">
        <w:rPr>
          <w:rFonts w:ascii="Times New Roman" w:eastAsia="Calibri" w:hAnsi="Times New Roman" w:cs="Times New Roman"/>
          <w:b/>
          <w:sz w:val="28"/>
          <w:szCs w:val="28"/>
        </w:rPr>
        <w:t xml:space="preserve"> Второй мировой»</w:t>
      </w:r>
      <w:r w:rsidR="008F2E0A">
        <w:rPr>
          <w:rFonts w:ascii="Times New Roman" w:eastAsia="Calibri" w:hAnsi="Times New Roman" w:cs="Times New Roman"/>
          <w:b/>
          <w:sz w:val="28"/>
          <w:szCs w:val="28"/>
        </w:rPr>
        <w:t xml:space="preserve"> онлайн – для всех желающих</w:t>
      </w:r>
      <w:r w:rsidR="00817184" w:rsidRPr="002B29CF">
        <w:rPr>
          <w:rFonts w:ascii="Times New Roman" w:eastAsia="Calibri" w:hAnsi="Times New Roman" w:cs="Times New Roman"/>
          <w:b/>
          <w:sz w:val="28"/>
          <w:szCs w:val="28"/>
        </w:rPr>
        <w:t xml:space="preserve">. Всероссийский проект </w:t>
      </w:r>
      <w:r w:rsidR="002B29CF" w:rsidRPr="002B29CF">
        <w:rPr>
          <w:rFonts w:ascii="Times New Roman" w:eastAsia="Calibri" w:hAnsi="Times New Roman" w:cs="Times New Roman"/>
          <w:b/>
          <w:sz w:val="28"/>
          <w:szCs w:val="28"/>
        </w:rPr>
        <w:t xml:space="preserve">проводится в рамках Года памяти </w:t>
      </w:r>
      <w:r w:rsidR="002F180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2B29CF" w:rsidRPr="002B29CF">
        <w:rPr>
          <w:rFonts w:ascii="Times New Roman" w:eastAsia="Calibri" w:hAnsi="Times New Roman" w:cs="Times New Roman"/>
          <w:b/>
          <w:sz w:val="28"/>
          <w:szCs w:val="28"/>
        </w:rPr>
        <w:t xml:space="preserve"> славы</w:t>
      </w:r>
      <w:r w:rsidR="0043094E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DA60B9">
        <w:rPr>
          <w:rFonts w:ascii="Times New Roman" w:eastAsia="Calibri" w:hAnsi="Times New Roman" w:cs="Times New Roman"/>
          <w:b/>
          <w:sz w:val="28"/>
          <w:szCs w:val="28"/>
        </w:rPr>
        <w:t>мероприятий, приуроченных к великому событию для всего мира – окончанию Второй мировой войны.</w:t>
      </w:r>
      <w:r w:rsidR="00F06D79" w:rsidRPr="00F06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B12D012" w14:textId="77777777" w:rsidR="008F2E0A" w:rsidRDefault="008F2E0A" w:rsidP="008F2E0A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1AF0F" w14:textId="77777777" w:rsidR="00040AC1" w:rsidRDefault="00040AC1" w:rsidP="00040AC1">
      <w:pPr>
        <w:spacing w:after="120" w:line="276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7C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Справочно: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мае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1945 года согласно Ялтинским соглашениям руководство Советского Союза приняло решение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вступ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лении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войну на стороне Союзников против Японии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Дальнем Востоке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 боях,</w:t>
      </w:r>
      <w:r w:rsidRPr="001F7B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продлившихся с 9 августа по 3 сентября и охвативших территорию от 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акватории Охотского моря до Восточной Сибири включительно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приняло участие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1,5 миллиона солдат Красной армии, в том числе </w:t>
      </w:r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пограничные войска</w:t>
      </w:r>
      <w:proofErr w:type="gramStart"/>
      <w:r w:rsidRPr="003E7C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14:paraId="0A65CE16" w14:textId="77777777" w:rsidR="00040AC1" w:rsidRPr="00280F47" w:rsidRDefault="00040AC1" w:rsidP="00040AC1">
      <w:pPr>
        <w:spacing w:after="120" w:line="276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Именно победой над Японией в Маньчжурской операции 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завершена Вторая мировая война, которая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продолжалась с 1 сентября 193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 года по 3 сентября 1945 года.</w:t>
      </w:r>
    </w:p>
    <w:p w14:paraId="7E9FCA60" w14:textId="77777777" w:rsidR="00040AC1" w:rsidRDefault="00040AC1" w:rsidP="00040AC1">
      <w:pPr>
        <w:spacing w:after="120" w:line="276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 было вовлечено 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61 государство 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общим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насе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лением 1,7 миллиарда человек — 80% всего населения З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емли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Бои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велись на территории 40 государств, а также 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морских и океанских театрах военных действий.</w:t>
      </w:r>
    </w:p>
    <w:p w14:paraId="5323C168" w14:textId="77777777" w:rsidR="00040AC1" w:rsidRDefault="00040AC1" w:rsidP="00040AC1">
      <w:pPr>
        <w:spacing w:after="120" w:line="276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 Второй мировой войне погибло свыше 55 миллионов человек. Наибольшие жертвы понес Советский Союз, потерявший 27 миллионов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граждан</w:t>
      </w:r>
      <w:r w:rsidRPr="00280F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1DBF886D" w14:textId="77777777" w:rsidR="00040AC1" w:rsidRPr="0006701C" w:rsidRDefault="00040AC1" w:rsidP="00040AC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01C">
        <w:rPr>
          <w:rFonts w:ascii="Times New Roman" w:hAnsi="Times New Roman" w:cs="Times New Roman"/>
          <w:i/>
          <w:sz w:val="28"/>
          <w:szCs w:val="28"/>
        </w:rPr>
        <w:t xml:space="preserve">Указом президента России Владимира Путина 2020 год объявлен в стране Годом памяти и славы. Он призван напомнить нам об ответственности, достоинстве, верности и чести наследника Великой Победы, которым является каждый. Всего в течение 2020 года запланировано более 180 ключевых мероприятий. Основная их задача – связать события прошлого с настоящим, донести ключевые ценности Победы и сохранить общую историческую память: героизм людей, подвиги наших предков, гордость за страну, уважение к истории прошлого. Год </w:t>
      </w:r>
      <w:r w:rsidRPr="0006701C">
        <w:rPr>
          <w:rFonts w:ascii="Times New Roman" w:hAnsi="Times New Roman" w:cs="Times New Roman"/>
          <w:i/>
          <w:sz w:val="28"/>
          <w:szCs w:val="28"/>
        </w:rPr>
        <w:lastRenderedPageBreak/>
        <w:t>памяти и славы – это дань уважения и благодарности тем людям, которые пожертвовали своей жизнью ради нашей мирной жизни: в 2020 году мы вспоминаем наших героев-бойцов, ветеранов, и тех, кто трудился в тылу, помогая приблизить Победу.</w:t>
      </w:r>
    </w:p>
    <w:p w14:paraId="008EF031" w14:textId="77777777" w:rsidR="00D9746E" w:rsidRPr="00322CF6" w:rsidRDefault="00D9746E" w:rsidP="00322CF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9746E" w:rsidRPr="00322CF6" w:rsidSect="003C758C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E522F" w14:textId="77777777" w:rsidR="00C759F4" w:rsidRDefault="00C759F4">
      <w:pPr>
        <w:spacing w:after="0" w:line="240" w:lineRule="auto"/>
      </w:pPr>
      <w:r>
        <w:separator/>
      </w:r>
    </w:p>
  </w:endnote>
  <w:endnote w:type="continuationSeparator" w:id="0">
    <w:p w14:paraId="0E24F4AE" w14:textId="77777777" w:rsidR="00C759F4" w:rsidRDefault="00C7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183A4" w14:textId="77777777" w:rsidR="00C759F4" w:rsidRDefault="00C759F4">
      <w:pPr>
        <w:spacing w:after="0" w:line="240" w:lineRule="auto"/>
      </w:pPr>
      <w:r>
        <w:separator/>
      </w:r>
    </w:p>
  </w:footnote>
  <w:footnote w:type="continuationSeparator" w:id="0">
    <w:p w14:paraId="039FF355" w14:textId="77777777" w:rsidR="00C759F4" w:rsidRDefault="00C7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BD238" w14:textId="77777777" w:rsidR="00D9746E" w:rsidRDefault="00D9746E" w:rsidP="00D9746E">
    <w:pPr>
      <w:pStyle w:val="a3"/>
      <w:ind w:left="-142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43706E70" wp14:editId="4B498798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758950" cy="966470"/>
          <wp:effectExtent l="0" t="0" r="0" b="5080"/>
          <wp:wrapThrough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Снимок экрана 2020-01-09 в 17.08.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</w:t>
    </w:r>
  </w:p>
  <w:p w14:paraId="6A3C7D2B" w14:textId="77777777" w:rsidR="00D9746E" w:rsidRDefault="00D9746E" w:rsidP="00D9746E">
    <w:pPr>
      <w:pStyle w:val="a3"/>
      <w:rPr>
        <w:b/>
        <w:sz w:val="20"/>
      </w:rPr>
    </w:pPr>
  </w:p>
  <w:p w14:paraId="2D9AB7C2" w14:textId="77777777" w:rsidR="00D9746E" w:rsidRDefault="00D9746E" w:rsidP="00D9746E">
    <w:pPr>
      <w:pStyle w:val="a3"/>
      <w:rPr>
        <w:b/>
        <w:sz w:val="20"/>
      </w:rPr>
    </w:pPr>
  </w:p>
  <w:p w14:paraId="23885EDA" w14:textId="77777777" w:rsidR="00D9746E" w:rsidRDefault="00D9746E" w:rsidP="00D9746E">
    <w:pPr>
      <w:pStyle w:val="a3"/>
      <w:rPr>
        <w:b/>
        <w:sz w:val="20"/>
      </w:rPr>
    </w:pPr>
  </w:p>
  <w:p w14:paraId="41AB8EB6" w14:textId="77777777" w:rsidR="00D9746E" w:rsidRDefault="00D9746E" w:rsidP="00D9746E">
    <w:pPr>
      <w:pStyle w:val="a3"/>
      <w:rPr>
        <w:b/>
        <w:sz w:val="20"/>
      </w:rPr>
    </w:pPr>
  </w:p>
  <w:p w14:paraId="6D8EBAD3" w14:textId="77777777" w:rsidR="00D9746E" w:rsidRPr="00B90CD2" w:rsidRDefault="00D9746E" w:rsidP="00D9746E">
    <w:pPr>
      <w:ind w:left="-567"/>
      <w:rPr>
        <w:rFonts w:ascii="Times New Roman" w:hAnsi="Times New Roman" w:cs="Times New Roman"/>
        <w:b/>
        <w:sz w:val="40"/>
        <w:szCs w:val="40"/>
      </w:rPr>
    </w:pPr>
    <w:r w:rsidRPr="00A46710"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3A1F1" wp14:editId="5DC87E94">
              <wp:simplePos x="0" y="0"/>
              <wp:positionH relativeFrom="margin">
                <wp:posOffset>-335280</wp:posOffset>
              </wp:positionH>
              <wp:positionV relativeFrom="paragraph">
                <wp:posOffset>113665</wp:posOffset>
              </wp:positionV>
              <wp:extent cx="7086600" cy="0"/>
              <wp:effectExtent l="0" t="0" r="1905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line w14:anchorId="336528EC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4pt,8.95pt" to="53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E75QEAAIADAAAOAAAAZHJzL2Uyb0RvYy54bWysU82O0zAQviPxDpbvNNke2lXUdA9blQuC&#10;SsADuI6dWPKfbNO0N+CM1EfgFTiAtNKyPIPzRozdbFl2b4gcnPnzNzPfjBdXeyXRjjkvjK7xxaTE&#10;iGlqGqHbGr9/t35xiZEPRDdEGs1qfGAeXy2fP1v0tmJT0xnZMIcARPuqtzXuQrBVUXjaMUX8xFim&#10;wcmNUySA6tqicaQHdCWLaVnOit64xjpDmfdgXZ2ceJnxOWc0vOHcs4BkjaG2kE+Xz206i+WCVK0j&#10;thN0LIP8QxWKCA1Jz1ArEgj64MQTKCWoM97wMKFGFYZzQVnuAbq5KB9187YjluVegBxvzzT5/wdL&#10;X+82DommxnOMNFEwovh1+Dgc48/4bTii4VP8FX/E7/Em3sWb4TPIt8MXkJMz3o7mI5onJnvrKwC8&#10;1hs3at5uXKJlz51Kf2gY7TP7hzP7bB8QBeO8vJzNShgSvfcVfy5a58NLZhRKQo2l0IkYUpHdKx8g&#10;GYTehySzNmshZR6u1KiHzZzOMzSBHeOSBMiiLHTtdYsRkS0sLw0uQ3ojRZOuJyDv2u21dGhHYIHW&#10;6xK+1Cmk+yss5V4R353ismsMkzrBsLyKY6mJphMxSdqa5pD5KpIGY87o40qmPXqog/zw4Sx/AwAA&#10;//8DAFBLAwQUAAYACAAAACEAzS69ut4AAAAKAQAADwAAAGRycy9kb3ducmV2LnhtbEyPwU7DMBBE&#10;70j8g7VI3FqHAC0NcaoKCU7l0FIO3Jx4iQPxOrLdxP17XHGA4+yMZt6W62h6NqLznSUBN/MMGFJj&#10;VUetgMPb8+wBmA+SlOwtoYATelhXlxelLJSdaIfjPrQslZAvpAAdwlBw7huNRvq5HZCS92mdkSFJ&#10;13Ll5JTKTc/zLFtwIztKC1oO+KSx+d4fjYC77Xs9TE5/HHYvcbnCOI2vXxshrq/i5hFYwBj+wnDG&#10;T+hQJabaHkl51guY3ecJPSRjuQJ2DmSL2xxY/XvhVcn/v1D9AAAA//8DAFBLAQItABQABgAIAAAA&#10;IQC2gziS/gAAAOEBAAATAAAAAAAAAAAAAAAAAAAAAABbQ29udGVudF9UeXBlc10ueG1sUEsBAi0A&#10;FAAGAAgAAAAhADj9If/WAAAAlAEAAAsAAAAAAAAAAAAAAAAALwEAAF9yZWxzLy5yZWxzUEsBAi0A&#10;FAAGAAgAAAAhAJL1MTvlAQAAgAMAAA4AAAAAAAAAAAAAAAAALgIAAGRycy9lMm9Eb2MueG1sUEsB&#10;Ai0AFAAGAAgAAAAhAM0uvbreAAAACgEAAA8AAAAAAAAAAAAAAAAAPwQAAGRycy9kb3ducmV2Lnht&#10;bFBLBQYAAAAABAAEAPMAAABKBQAAAAA=&#10;" strokecolor="red" strokeweight="1pt"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b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F"/>
    <w:rsid w:val="000218F3"/>
    <w:rsid w:val="00040AC1"/>
    <w:rsid w:val="000B01B2"/>
    <w:rsid w:val="000B6A33"/>
    <w:rsid w:val="000B7FB0"/>
    <w:rsid w:val="000F12B4"/>
    <w:rsid w:val="0014552A"/>
    <w:rsid w:val="0018707F"/>
    <w:rsid w:val="001F3300"/>
    <w:rsid w:val="001F371C"/>
    <w:rsid w:val="00243178"/>
    <w:rsid w:val="002B29CF"/>
    <w:rsid w:val="002C21EE"/>
    <w:rsid w:val="002F1804"/>
    <w:rsid w:val="00322CF6"/>
    <w:rsid w:val="00326929"/>
    <w:rsid w:val="003C758C"/>
    <w:rsid w:val="003F6DDA"/>
    <w:rsid w:val="0043094E"/>
    <w:rsid w:val="00430EC3"/>
    <w:rsid w:val="004A3FB6"/>
    <w:rsid w:val="004D7058"/>
    <w:rsid w:val="00555FC5"/>
    <w:rsid w:val="0058690A"/>
    <w:rsid w:val="00586963"/>
    <w:rsid w:val="005A14D1"/>
    <w:rsid w:val="005C0324"/>
    <w:rsid w:val="005D2E6A"/>
    <w:rsid w:val="00654AB1"/>
    <w:rsid w:val="006D46B6"/>
    <w:rsid w:val="006F1633"/>
    <w:rsid w:val="00764D03"/>
    <w:rsid w:val="007B3087"/>
    <w:rsid w:val="007F48A3"/>
    <w:rsid w:val="00817184"/>
    <w:rsid w:val="00863AB5"/>
    <w:rsid w:val="008F2E0A"/>
    <w:rsid w:val="00907DFF"/>
    <w:rsid w:val="009462F5"/>
    <w:rsid w:val="00960E25"/>
    <w:rsid w:val="009666AF"/>
    <w:rsid w:val="009A6654"/>
    <w:rsid w:val="009F5AA2"/>
    <w:rsid w:val="00A944F5"/>
    <w:rsid w:val="00AD62D0"/>
    <w:rsid w:val="00B60F13"/>
    <w:rsid w:val="00BD0BB7"/>
    <w:rsid w:val="00BE30F5"/>
    <w:rsid w:val="00C41B08"/>
    <w:rsid w:val="00C54120"/>
    <w:rsid w:val="00C759F4"/>
    <w:rsid w:val="00CF268F"/>
    <w:rsid w:val="00D926EF"/>
    <w:rsid w:val="00D9746E"/>
    <w:rsid w:val="00DA60B9"/>
    <w:rsid w:val="00DE1B2D"/>
    <w:rsid w:val="00E35199"/>
    <w:rsid w:val="00E36F2C"/>
    <w:rsid w:val="00E44CCE"/>
    <w:rsid w:val="00E82274"/>
    <w:rsid w:val="00EA3E3C"/>
    <w:rsid w:val="00EA634A"/>
    <w:rsid w:val="00F06D79"/>
    <w:rsid w:val="00F06E7C"/>
    <w:rsid w:val="00F9794D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1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1B2D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E1B2D"/>
    <w:rPr>
      <w:rFonts w:eastAsia="MS Mincho"/>
      <w:sz w:val="24"/>
      <w:szCs w:val="24"/>
      <w:lang w:eastAsia="ru-RU"/>
    </w:rPr>
  </w:style>
  <w:style w:type="paragraph" w:styleId="a5">
    <w:name w:val="No Spacing"/>
    <w:aliases w:val="деловой"/>
    <w:uiPriority w:val="1"/>
    <w:qFormat/>
    <w:rsid w:val="002F1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6">
    <w:name w:val="annotation reference"/>
    <w:basedOn w:val="a0"/>
    <w:uiPriority w:val="99"/>
    <w:semiHidden/>
    <w:unhideWhenUsed/>
    <w:rsid w:val="004309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09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09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09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094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094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2E0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F2E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1B2D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E1B2D"/>
    <w:rPr>
      <w:rFonts w:eastAsia="MS Mincho"/>
      <w:sz w:val="24"/>
      <w:szCs w:val="24"/>
      <w:lang w:eastAsia="ru-RU"/>
    </w:rPr>
  </w:style>
  <w:style w:type="paragraph" w:styleId="a5">
    <w:name w:val="No Spacing"/>
    <w:aliases w:val="деловой"/>
    <w:uiPriority w:val="1"/>
    <w:qFormat/>
    <w:rsid w:val="002F1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6">
    <w:name w:val="annotation reference"/>
    <w:basedOn w:val="a0"/>
    <w:uiPriority w:val="99"/>
    <w:semiHidden/>
    <w:unhideWhenUsed/>
    <w:rsid w:val="004309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09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09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09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094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094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2E0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F2E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Kholkina</dc:creator>
  <cp:lastModifiedBy>Пользователь</cp:lastModifiedBy>
  <cp:revision>2</cp:revision>
  <cp:lastPrinted>2020-08-25T13:08:00Z</cp:lastPrinted>
  <dcterms:created xsi:type="dcterms:W3CDTF">2020-09-01T08:43:00Z</dcterms:created>
  <dcterms:modified xsi:type="dcterms:W3CDTF">2020-09-01T08:43:00Z</dcterms:modified>
</cp:coreProperties>
</file>