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D6" w:rsidRDefault="00A8746D" w:rsidP="000B35D6">
      <w:pPr>
        <w:jc w:val="center"/>
        <w:rPr>
          <w:rFonts w:cs="Times New Roman"/>
          <w:sz w:val="32"/>
          <w:szCs w:val="32"/>
        </w:rPr>
      </w:pPr>
      <w:r w:rsidRPr="00A8746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0.7pt;margin-top:-23.7pt;width:198.75pt;height:95.25pt;z-index:251658240" filled="f" stroked="f" strokecolor="gray">
            <v:stroke color2="#7f7f7f" joinstyle="round"/>
            <v:textbox style="mso-next-textbox:#_x0000_s1026;mso-rotate-with-shape:t" inset="0,0,0,0">
              <w:txbxContent>
                <w:p w:rsidR="00751291" w:rsidRDefault="00751291" w:rsidP="000B35D6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B35D6" w:rsidRDefault="000B35D6" w:rsidP="000B35D6">
      <w:pPr>
        <w:jc w:val="center"/>
        <w:rPr>
          <w:rFonts w:cs="Times New Roman"/>
          <w:sz w:val="32"/>
          <w:szCs w:val="32"/>
        </w:rPr>
      </w:pPr>
    </w:p>
    <w:p w:rsidR="000B35D6" w:rsidRDefault="000B35D6" w:rsidP="000B35D6">
      <w:pPr>
        <w:jc w:val="center"/>
        <w:rPr>
          <w:rFonts w:cs="Times New Roman"/>
          <w:sz w:val="32"/>
          <w:szCs w:val="32"/>
        </w:rPr>
      </w:pPr>
    </w:p>
    <w:p w:rsidR="000B35D6" w:rsidRDefault="000B35D6" w:rsidP="000B35D6">
      <w:pPr>
        <w:jc w:val="center"/>
        <w:rPr>
          <w:rFonts w:cs="Times New Roman"/>
          <w:sz w:val="32"/>
          <w:szCs w:val="32"/>
        </w:rPr>
      </w:pPr>
    </w:p>
    <w:p w:rsidR="000B35D6" w:rsidRDefault="000B35D6" w:rsidP="000B35D6">
      <w:pPr>
        <w:jc w:val="center"/>
        <w:rPr>
          <w:rFonts w:cs="Times New Roman"/>
          <w:sz w:val="32"/>
          <w:szCs w:val="32"/>
        </w:rPr>
      </w:pPr>
    </w:p>
    <w:p w:rsidR="000B35D6" w:rsidRDefault="000B35D6" w:rsidP="000B35D6">
      <w:pPr>
        <w:jc w:val="center"/>
        <w:rPr>
          <w:rFonts w:cs="Times New Roman"/>
          <w:sz w:val="32"/>
          <w:szCs w:val="32"/>
        </w:rPr>
      </w:pPr>
    </w:p>
    <w:p w:rsidR="000B35D6" w:rsidRDefault="000B35D6" w:rsidP="000B35D6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МУНИЦИПАЛЬНОЕ БЮДЖЕТНОЕ УЧРЕЖДЕНИЕ </w:t>
      </w:r>
    </w:p>
    <w:p w:rsidR="000B35D6" w:rsidRDefault="000B35D6" w:rsidP="000B35D6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«БИБЛИОТЕКА МУНИЦИПАЛЬНОГО ОБРАЗОВАНИЯ </w:t>
      </w:r>
    </w:p>
    <w:p w:rsidR="000B35D6" w:rsidRDefault="000B35D6" w:rsidP="000B35D6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УПОРНЕНСКОЕ СЕЛЬСКОЕ ПОСЕЛЕНИЕ» </w:t>
      </w:r>
    </w:p>
    <w:p w:rsidR="000B35D6" w:rsidRDefault="000B35D6" w:rsidP="000B35D6">
      <w:pPr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32"/>
          <w:szCs w:val="32"/>
        </w:rPr>
        <w:t>ПАВЛОВСКОГО РАЙОНА</w:t>
      </w:r>
    </w:p>
    <w:p w:rsidR="000B35D6" w:rsidRDefault="000B35D6" w:rsidP="000B35D6">
      <w:pPr>
        <w:rPr>
          <w:rFonts w:cs="Times New Roman"/>
          <w:sz w:val="40"/>
          <w:szCs w:val="40"/>
        </w:rPr>
      </w:pPr>
    </w:p>
    <w:p w:rsidR="000B35D6" w:rsidRDefault="000B35D6" w:rsidP="000B35D6">
      <w:pPr>
        <w:jc w:val="center"/>
        <w:rPr>
          <w:rFonts w:cs="Times New Roman"/>
          <w:sz w:val="48"/>
          <w:szCs w:val="48"/>
        </w:rPr>
      </w:pPr>
    </w:p>
    <w:p w:rsidR="000B35D6" w:rsidRDefault="000B35D6" w:rsidP="000B35D6">
      <w:pPr>
        <w:jc w:val="center"/>
        <w:rPr>
          <w:rFonts w:cs="Times New Roman"/>
          <w:sz w:val="48"/>
          <w:szCs w:val="48"/>
        </w:rPr>
      </w:pPr>
    </w:p>
    <w:p w:rsidR="000B35D6" w:rsidRDefault="000B35D6" w:rsidP="000B35D6">
      <w:pPr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ПЛАН</w:t>
      </w:r>
    </w:p>
    <w:p w:rsidR="000B35D6" w:rsidRDefault="000B35D6" w:rsidP="000B35D6">
      <w:pPr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работы библиотеки</w:t>
      </w:r>
    </w:p>
    <w:p w:rsidR="000B35D6" w:rsidRDefault="000B35D6" w:rsidP="000B35D6">
      <w:pPr>
        <w:jc w:val="center"/>
        <w:rPr>
          <w:rFonts w:cs="Times New Roman"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на 2019 год</w:t>
      </w:r>
    </w:p>
    <w:p w:rsidR="000B35D6" w:rsidRDefault="000B35D6" w:rsidP="000B35D6">
      <w:pPr>
        <w:jc w:val="right"/>
        <w:rPr>
          <w:rFonts w:cs="Times New Roman"/>
          <w:sz w:val="48"/>
          <w:szCs w:val="48"/>
        </w:rPr>
      </w:pPr>
    </w:p>
    <w:p w:rsidR="000B35D6" w:rsidRDefault="000B35D6" w:rsidP="000B35D6">
      <w:pPr>
        <w:jc w:val="right"/>
        <w:rPr>
          <w:rFonts w:cs="Times New Roman"/>
          <w:sz w:val="36"/>
          <w:szCs w:val="36"/>
        </w:rPr>
      </w:pPr>
    </w:p>
    <w:p w:rsidR="000B35D6" w:rsidRDefault="000B35D6" w:rsidP="000B35D6">
      <w:pPr>
        <w:jc w:val="right"/>
        <w:rPr>
          <w:rFonts w:cs="Times New Roman"/>
          <w:sz w:val="36"/>
          <w:szCs w:val="36"/>
        </w:rPr>
      </w:pPr>
    </w:p>
    <w:p w:rsidR="000B35D6" w:rsidRDefault="000B35D6" w:rsidP="000B35D6">
      <w:pPr>
        <w:jc w:val="right"/>
        <w:rPr>
          <w:rFonts w:cs="Times New Roman"/>
          <w:sz w:val="36"/>
          <w:szCs w:val="36"/>
        </w:rPr>
      </w:pPr>
    </w:p>
    <w:p w:rsidR="000B35D6" w:rsidRDefault="000B35D6" w:rsidP="000B35D6">
      <w:pPr>
        <w:jc w:val="center"/>
        <w:rPr>
          <w:rFonts w:cs="Times New Roman"/>
          <w:sz w:val="36"/>
          <w:szCs w:val="36"/>
        </w:rPr>
      </w:pPr>
    </w:p>
    <w:p w:rsidR="000B35D6" w:rsidRDefault="000B35D6" w:rsidP="000B35D6">
      <w:pPr>
        <w:jc w:val="center"/>
        <w:rPr>
          <w:rFonts w:cs="Times New Roman"/>
          <w:sz w:val="36"/>
          <w:szCs w:val="36"/>
        </w:rPr>
      </w:pPr>
    </w:p>
    <w:p w:rsidR="000B35D6" w:rsidRDefault="000B35D6" w:rsidP="000B35D6">
      <w:pPr>
        <w:jc w:val="center"/>
        <w:rPr>
          <w:rFonts w:cs="Times New Roman"/>
          <w:sz w:val="36"/>
          <w:szCs w:val="36"/>
        </w:rPr>
      </w:pPr>
    </w:p>
    <w:p w:rsidR="000B35D6" w:rsidRDefault="000B35D6" w:rsidP="000B35D6">
      <w:pPr>
        <w:jc w:val="center"/>
        <w:rPr>
          <w:rFonts w:cs="Times New Roman"/>
          <w:sz w:val="36"/>
          <w:szCs w:val="36"/>
        </w:rPr>
      </w:pPr>
    </w:p>
    <w:p w:rsidR="000B35D6" w:rsidRDefault="000B35D6" w:rsidP="000B35D6">
      <w:pPr>
        <w:jc w:val="center"/>
        <w:rPr>
          <w:rFonts w:cs="Times New Roman"/>
          <w:sz w:val="36"/>
          <w:szCs w:val="36"/>
        </w:rPr>
      </w:pPr>
    </w:p>
    <w:p w:rsidR="000B35D6" w:rsidRDefault="000B35D6" w:rsidP="000B35D6">
      <w:pPr>
        <w:jc w:val="center"/>
        <w:rPr>
          <w:rFonts w:cs="Times New Roman"/>
          <w:sz w:val="36"/>
          <w:szCs w:val="36"/>
        </w:rPr>
      </w:pPr>
    </w:p>
    <w:p w:rsidR="000B35D6" w:rsidRDefault="000B35D6" w:rsidP="000B35D6">
      <w:pPr>
        <w:jc w:val="center"/>
        <w:rPr>
          <w:rFonts w:cs="Times New Roman"/>
          <w:sz w:val="36"/>
          <w:szCs w:val="36"/>
        </w:rPr>
      </w:pPr>
    </w:p>
    <w:p w:rsidR="000B35D6" w:rsidRDefault="000B35D6" w:rsidP="000B35D6">
      <w:pPr>
        <w:jc w:val="center"/>
        <w:rPr>
          <w:rFonts w:cs="Times New Roman"/>
          <w:sz w:val="36"/>
          <w:szCs w:val="36"/>
        </w:rPr>
      </w:pPr>
    </w:p>
    <w:p w:rsidR="000B35D6" w:rsidRDefault="000B35D6" w:rsidP="000B35D6">
      <w:pPr>
        <w:jc w:val="center"/>
        <w:rPr>
          <w:rFonts w:cs="Times New Roman"/>
          <w:sz w:val="36"/>
          <w:szCs w:val="36"/>
        </w:rPr>
      </w:pPr>
    </w:p>
    <w:p w:rsidR="000B35D6" w:rsidRDefault="000B35D6" w:rsidP="000B35D6">
      <w:pPr>
        <w:jc w:val="center"/>
        <w:rPr>
          <w:rFonts w:cs="Times New Roman"/>
          <w:sz w:val="36"/>
          <w:szCs w:val="36"/>
        </w:rPr>
      </w:pPr>
    </w:p>
    <w:p w:rsidR="000B35D6" w:rsidRDefault="000B35D6" w:rsidP="000B35D6">
      <w:pPr>
        <w:jc w:val="center"/>
        <w:rPr>
          <w:rFonts w:cs="Times New Roman"/>
          <w:sz w:val="36"/>
          <w:szCs w:val="36"/>
        </w:rPr>
      </w:pPr>
    </w:p>
    <w:p w:rsidR="000B35D6" w:rsidRDefault="000B35D6" w:rsidP="000B35D6">
      <w:pPr>
        <w:jc w:val="center"/>
        <w:rPr>
          <w:rFonts w:cs="Times New Roman"/>
          <w:sz w:val="36"/>
          <w:szCs w:val="36"/>
        </w:rPr>
      </w:pPr>
    </w:p>
    <w:p w:rsidR="000B35D6" w:rsidRDefault="000B35D6" w:rsidP="000B35D6">
      <w:pPr>
        <w:jc w:val="center"/>
        <w:rPr>
          <w:rFonts w:cs="Times New Roman"/>
          <w:sz w:val="36"/>
          <w:szCs w:val="36"/>
        </w:rPr>
      </w:pPr>
    </w:p>
    <w:p w:rsidR="000B35D6" w:rsidRPr="00491D03" w:rsidRDefault="000B35D6" w:rsidP="000B35D6">
      <w:pPr>
        <w:jc w:val="center"/>
        <w:rPr>
          <w:rFonts w:cs="Times New Roman"/>
          <w:sz w:val="28"/>
          <w:szCs w:val="28"/>
        </w:rPr>
      </w:pPr>
      <w:r w:rsidRPr="00491D03">
        <w:rPr>
          <w:rFonts w:cs="Times New Roman"/>
          <w:sz w:val="28"/>
          <w:szCs w:val="28"/>
        </w:rPr>
        <w:t>2018 г.</w:t>
      </w:r>
    </w:p>
    <w:p w:rsidR="00491D03" w:rsidRPr="00491D03" w:rsidRDefault="00491D03" w:rsidP="00491D03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491D03">
        <w:rPr>
          <w:rFonts w:cs="Times New Roman"/>
          <w:b/>
          <w:sz w:val="28"/>
          <w:szCs w:val="28"/>
        </w:rPr>
        <w:lastRenderedPageBreak/>
        <w:t>ЦЕЛИ И ЗАДАЧИ, ОСНОВНЫЕ НАПРАВЛЕНИЯ ДЕЯТЕЛЬНОСТИ</w:t>
      </w:r>
      <w:r>
        <w:rPr>
          <w:rFonts w:cs="Times New Roman"/>
          <w:b/>
          <w:sz w:val="28"/>
          <w:szCs w:val="28"/>
        </w:rPr>
        <w:t>.</w:t>
      </w:r>
    </w:p>
    <w:p w:rsidR="00491D03" w:rsidRPr="00B25B30" w:rsidRDefault="00491D03" w:rsidP="00491D03">
      <w:pPr>
        <w:pStyle w:val="a3"/>
        <w:numPr>
          <w:ilvl w:val="1"/>
          <w:numId w:val="1"/>
        </w:numPr>
        <w:jc w:val="both"/>
        <w:rPr>
          <w:rFonts w:cs="Times New Roman"/>
          <w:b/>
          <w:sz w:val="28"/>
          <w:szCs w:val="28"/>
        </w:rPr>
      </w:pPr>
      <w:r w:rsidRPr="00B25B30">
        <w:rPr>
          <w:rFonts w:cs="Times New Roman"/>
          <w:b/>
          <w:sz w:val="28"/>
          <w:szCs w:val="28"/>
        </w:rPr>
        <w:t>Основными целями и задачами являются:</w:t>
      </w:r>
    </w:p>
    <w:p w:rsidR="001D7494" w:rsidRDefault="001D7494" w:rsidP="00491D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1D03">
        <w:rPr>
          <w:sz w:val="28"/>
          <w:szCs w:val="28"/>
        </w:rPr>
        <w:t xml:space="preserve">осуществление государственной политики в области библиотечного обслуживания населения </w:t>
      </w:r>
      <w:proofErr w:type="spellStart"/>
      <w:r w:rsidR="00491D03">
        <w:rPr>
          <w:sz w:val="28"/>
          <w:szCs w:val="28"/>
        </w:rPr>
        <w:t>Упорненского</w:t>
      </w:r>
      <w:proofErr w:type="spellEnd"/>
      <w:r w:rsidR="00491D03">
        <w:rPr>
          <w:sz w:val="28"/>
          <w:szCs w:val="28"/>
        </w:rPr>
        <w:t xml:space="preserve"> сельского поселения Павловского района</w:t>
      </w:r>
      <w:r>
        <w:rPr>
          <w:sz w:val="28"/>
          <w:szCs w:val="28"/>
        </w:rPr>
        <w:t>;</w:t>
      </w:r>
      <w:r w:rsidR="00491D03">
        <w:rPr>
          <w:sz w:val="28"/>
          <w:szCs w:val="28"/>
        </w:rPr>
        <w:t xml:space="preserve"> сохранение культурного наследия и необходимых условий для реализации права граж</w:t>
      </w:r>
      <w:r>
        <w:rPr>
          <w:sz w:val="28"/>
          <w:szCs w:val="28"/>
        </w:rPr>
        <w:t>дан на библиотечное обслуживание.</w:t>
      </w:r>
    </w:p>
    <w:p w:rsidR="001D7494" w:rsidRDefault="001D7494" w:rsidP="00491D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организация библиотечного обслуживания населения с учетом интересов и </w:t>
      </w:r>
      <w:proofErr w:type="gramStart"/>
      <w:r>
        <w:rPr>
          <w:sz w:val="28"/>
          <w:szCs w:val="28"/>
        </w:rPr>
        <w:t>потребностей</w:t>
      </w:r>
      <w:proofErr w:type="gramEnd"/>
      <w:r>
        <w:rPr>
          <w:sz w:val="28"/>
          <w:szCs w:val="28"/>
        </w:rPr>
        <w:t xml:space="preserve"> различных социально-возрастных групп, создание единого информационного пространства</w:t>
      </w:r>
      <w:r w:rsidR="00BE1EF3">
        <w:rPr>
          <w:sz w:val="28"/>
          <w:szCs w:val="28"/>
        </w:rPr>
        <w:t>, о</w:t>
      </w:r>
      <w:r>
        <w:rPr>
          <w:sz w:val="28"/>
          <w:szCs w:val="28"/>
        </w:rPr>
        <w:t>беспечение свободного доступа граждан к информации, знаниям, культуре.</w:t>
      </w:r>
    </w:p>
    <w:p w:rsidR="001D7494" w:rsidRDefault="001D7494" w:rsidP="00491D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формирование и хранение библиотечных фондов, предоставление их во временное пользование физическим и юридическим лицам, независимо от их организационно-правовых форм и форм собственности. Обеспечение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сохранностью и эффективным использованием фондов.</w:t>
      </w:r>
    </w:p>
    <w:p w:rsidR="001D7494" w:rsidRDefault="001D7494" w:rsidP="00491D03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местных, региональных и федеральных программах информационного обслуживания различных социальных групп населения.</w:t>
      </w:r>
    </w:p>
    <w:p w:rsidR="001D7494" w:rsidRDefault="001D7494" w:rsidP="00491D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сотрудничество с органами местного самоуправления </w:t>
      </w:r>
      <w:proofErr w:type="spellStart"/>
      <w:r>
        <w:rPr>
          <w:sz w:val="28"/>
          <w:szCs w:val="28"/>
        </w:rPr>
        <w:t>Упорненского</w:t>
      </w:r>
      <w:proofErr w:type="spellEnd"/>
      <w:r>
        <w:rPr>
          <w:sz w:val="28"/>
          <w:szCs w:val="28"/>
        </w:rPr>
        <w:t xml:space="preserve"> сельского поселения Павловского района и местными организациями на основе изучения потребностей реальных и потенциальных пользователей библиотек, создания баз данных по проблемам развития различных сфер жизнедеятельности местного сообщества, взаимодействия с другими библиотеками.</w:t>
      </w:r>
    </w:p>
    <w:p w:rsidR="00491D03" w:rsidRDefault="001D7494" w:rsidP="00491D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1D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распространение среди населения историко-краеведческих, правовых, экологических, информационных знаний, содействие </w:t>
      </w:r>
      <w:r w:rsidR="00356875">
        <w:rPr>
          <w:sz w:val="28"/>
          <w:szCs w:val="28"/>
        </w:rPr>
        <w:t>нравственному развитию подрастающего поколения, повышению образовательного уровня, творческих способностей подрастающего поколения.</w:t>
      </w:r>
    </w:p>
    <w:p w:rsidR="00356875" w:rsidRDefault="00356875" w:rsidP="00491D03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библиотечной деятельности на основе использования новейших информационных технологий, предоставления пользователям доступа в корпоративные и глобальные информационные сети, обслуживание пользователей в режимах локального и удаленного доступов.</w:t>
      </w:r>
    </w:p>
    <w:p w:rsidR="00356875" w:rsidRPr="00491D03" w:rsidRDefault="00356875" w:rsidP="00491D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26EE" w:rsidRDefault="00356875" w:rsidP="00356875">
      <w:pPr>
        <w:ind w:firstLine="709"/>
        <w:jc w:val="both"/>
        <w:rPr>
          <w:sz w:val="28"/>
          <w:szCs w:val="28"/>
        </w:rPr>
      </w:pPr>
      <w:r w:rsidRPr="00356875">
        <w:rPr>
          <w:sz w:val="28"/>
          <w:szCs w:val="28"/>
        </w:rPr>
        <w:t>В деятельности библиотеки получат отражение наиболее значимые события в жизни страны, края и муниципального образования. В течение года основное внимание будет уделяться следующим датам:</w:t>
      </w:r>
    </w:p>
    <w:p w:rsidR="00585EDC" w:rsidRDefault="00585EDC" w:rsidP="00585E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- 2019 год – год театра;</w:t>
      </w:r>
    </w:p>
    <w:p w:rsidR="00585EDC" w:rsidRDefault="00585EDC" w:rsidP="00585E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- 100 лет со дня рождения Д.А. </w:t>
      </w:r>
      <w:proofErr w:type="spellStart"/>
      <w:r>
        <w:rPr>
          <w:sz w:val="28"/>
          <w:szCs w:val="28"/>
        </w:rPr>
        <w:t>Гранина</w:t>
      </w:r>
      <w:proofErr w:type="spellEnd"/>
      <w:r>
        <w:rPr>
          <w:sz w:val="28"/>
          <w:szCs w:val="28"/>
        </w:rPr>
        <w:t>;</w:t>
      </w:r>
    </w:p>
    <w:p w:rsidR="00585EDC" w:rsidRDefault="00585EDC" w:rsidP="003F06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06F8">
        <w:rPr>
          <w:sz w:val="28"/>
          <w:szCs w:val="28"/>
        </w:rPr>
        <w:t xml:space="preserve">75 - </w:t>
      </w:r>
      <w:proofErr w:type="spellStart"/>
      <w:r w:rsidR="003F06F8">
        <w:rPr>
          <w:sz w:val="28"/>
          <w:szCs w:val="28"/>
        </w:rPr>
        <w:t>летие</w:t>
      </w:r>
      <w:proofErr w:type="spellEnd"/>
      <w:r w:rsidR="003F06F8">
        <w:rPr>
          <w:sz w:val="28"/>
          <w:szCs w:val="28"/>
        </w:rPr>
        <w:t xml:space="preserve"> освобождения города Ленинграда от фашистской блокады;</w:t>
      </w:r>
      <w:r>
        <w:rPr>
          <w:sz w:val="28"/>
          <w:szCs w:val="28"/>
        </w:rPr>
        <w:t xml:space="preserve"> </w:t>
      </w:r>
    </w:p>
    <w:p w:rsidR="00585EDC" w:rsidRDefault="003F06F8" w:rsidP="003F06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Неделя детской и юношеской книги;</w:t>
      </w:r>
    </w:p>
    <w:p w:rsidR="003F06F8" w:rsidRDefault="003F06F8" w:rsidP="00585E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Акция </w:t>
      </w:r>
      <w:proofErr w:type="spellStart"/>
      <w:r>
        <w:rPr>
          <w:sz w:val="28"/>
          <w:szCs w:val="28"/>
        </w:rPr>
        <w:t>Библионочь</w:t>
      </w:r>
      <w:proofErr w:type="spellEnd"/>
      <w:r>
        <w:rPr>
          <w:sz w:val="28"/>
          <w:szCs w:val="28"/>
        </w:rPr>
        <w:t xml:space="preserve"> – 2019;</w:t>
      </w:r>
    </w:p>
    <w:p w:rsidR="003F06F8" w:rsidRDefault="003F06F8" w:rsidP="00585E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Пушкинский день;</w:t>
      </w:r>
    </w:p>
    <w:p w:rsidR="003F06F8" w:rsidRDefault="003F06F8" w:rsidP="003F06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День славянской письменности и культуры;</w:t>
      </w:r>
    </w:p>
    <w:p w:rsidR="003F06F8" w:rsidRDefault="003F06F8" w:rsidP="00585E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«Ночь искусств».</w:t>
      </w:r>
    </w:p>
    <w:p w:rsidR="003F06F8" w:rsidRPr="00DC7D53" w:rsidRDefault="003F06F8" w:rsidP="003F06F8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1.2</w:t>
      </w:r>
      <w:r w:rsidRPr="00DC7D53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Запланированы м</w:t>
      </w:r>
      <w:r w:rsidRPr="00DC7D53">
        <w:rPr>
          <w:rFonts w:cs="Times New Roman"/>
          <w:sz w:val="28"/>
          <w:szCs w:val="28"/>
        </w:rPr>
        <w:t>ероприятия, направленные на внедрение Модельного стандарта деятельности общедоступных библиотек.</w:t>
      </w:r>
    </w:p>
    <w:p w:rsidR="003F06F8" w:rsidRDefault="003F06F8" w:rsidP="003F06F8">
      <w:pPr>
        <w:shd w:val="clear" w:color="auto" w:fill="FFFFFF"/>
        <w:ind w:hanging="360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DC7D53">
        <w:rPr>
          <w:rFonts w:cs="Times New Roman"/>
          <w:sz w:val="28"/>
          <w:szCs w:val="28"/>
        </w:rPr>
        <w:lastRenderedPageBreak/>
        <w:tab/>
      </w:r>
      <w:r>
        <w:rPr>
          <w:rFonts w:cs="Times New Roman"/>
          <w:sz w:val="28"/>
          <w:szCs w:val="28"/>
        </w:rPr>
        <w:t xml:space="preserve">          </w:t>
      </w:r>
      <w:r w:rsidRPr="00DC7D53"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>3</w:t>
      </w:r>
      <w:r w:rsidRPr="00DC7D53">
        <w:rPr>
          <w:rFonts w:cs="Times New Roman"/>
          <w:sz w:val="28"/>
          <w:szCs w:val="28"/>
        </w:rPr>
        <w:t xml:space="preserve">.Одним из основных направлений работы будет участие библиотеки в краевых и районных конкурсах, </w:t>
      </w:r>
      <w:r>
        <w:rPr>
          <w:rFonts w:cs="Times New Roman"/>
          <w:sz w:val="28"/>
          <w:szCs w:val="28"/>
        </w:rPr>
        <w:t>в акции «Библионочь-2019</w:t>
      </w:r>
      <w:r w:rsidRPr="00DC7D53">
        <w:rPr>
          <w:rFonts w:cs="Times New Roman"/>
          <w:sz w:val="28"/>
          <w:szCs w:val="28"/>
        </w:rPr>
        <w:t>», «Ночь искусств».</w:t>
      </w:r>
      <w:r>
        <w:rPr>
          <w:rFonts w:cs="Times New Roman"/>
          <w:sz w:val="28"/>
          <w:szCs w:val="28"/>
        </w:rPr>
        <w:t xml:space="preserve"> </w:t>
      </w:r>
      <w:r w:rsidRPr="0024586F">
        <w:rPr>
          <w:rFonts w:eastAsia="Times New Roman"/>
          <w:sz w:val="28"/>
          <w:szCs w:val="28"/>
          <w:lang w:eastAsia="ru-RU"/>
        </w:rPr>
        <w:t>Президент России В. Путин подписал Указ об объявлении в России с </w:t>
      </w:r>
      <w:r w:rsidRPr="002B6817">
        <w:rPr>
          <w:rFonts w:eastAsia="Times New Roman"/>
          <w:bCs/>
          <w:sz w:val="28"/>
          <w:szCs w:val="28"/>
          <w:lang w:eastAsia="ru-RU"/>
        </w:rPr>
        <w:t>2018 – 2027 годы Десятилетия детства</w:t>
      </w:r>
      <w:r w:rsidRPr="0024586F">
        <w:rPr>
          <w:rFonts w:eastAsia="Times New Roman"/>
          <w:b/>
          <w:bCs/>
          <w:sz w:val="28"/>
          <w:szCs w:val="28"/>
          <w:lang w:eastAsia="ru-RU"/>
        </w:rPr>
        <w:t>.</w:t>
      </w:r>
    </w:p>
    <w:p w:rsidR="003F06F8" w:rsidRPr="0024586F" w:rsidRDefault="003F06F8" w:rsidP="003F06F8">
      <w:pPr>
        <w:shd w:val="clear" w:color="auto" w:fill="FFFFFF"/>
        <w:ind w:hanging="360"/>
        <w:jc w:val="both"/>
        <w:rPr>
          <w:rFonts w:eastAsia="Times New Roman"/>
          <w:sz w:val="28"/>
          <w:szCs w:val="28"/>
          <w:lang w:eastAsia="ru-RU"/>
        </w:rPr>
      </w:pPr>
    </w:p>
    <w:p w:rsidR="00356875" w:rsidRDefault="003F06F8" w:rsidP="003F06F8">
      <w:pPr>
        <w:jc w:val="center"/>
        <w:rPr>
          <w:rFonts w:cs="Times New Roman"/>
          <w:b/>
          <w:sz w:val="28"/>
          <w:szCs w:val="28"/>
        </w:rPr>
      </w:pPr>
      <w:r w:rsidRPr="003F06F8">
        <w:rPr>
          <w:rFonts w:eastAsia="Lucida Sans Unicode" w:cs="Times New Roman"/>
          <w:b/>
          <w:kern w:val="3"/>
          <w:sz w:val="28"/>
          <w:szCs w:val="28"/>
          <w:lang w:eastAsia="zh-CN"/>
        </w:rPr>
        <w:t>О</w:t>
      </w:r>
      <w:r w:rsidR="00356875" w:rsidRPr="003F06F8">
        <w:rPr>
          <w:rFonts w:cs="Times New Roman"/>
          <w:b/>
          <w:sz w:val="28"/>
          <w:szCs w:val="28"/>
        </w:rPr>
        <w:t>Р</w:t>
      </w:r>
      <w:r w:rsidR="00356875" w:rsidRPr="00356875">
        <w:rPr>
          <w:rFonts w:cs="Times New Roman"/>
          <w:b/>
          <w:sz w:val="28"/>
          <w:szCs w:val="28"/>
        </w:rPr>
        <w:t>ГАНИЗАЦИЯ ОБСЛУЖИВАНИЯ НАСЕЛЕНИЯ.</w:t>
      </w:r>
    </w:p>
    <w:p w:rsidR="00356875" w:rsidRPr="005E2D10" w:rsidRDefault="00356875" w:rsidP="00B25B30">
      <w:pPr>
        <w:pStyle w:val="a3"/>
        <w:numPr>
          <w:ilvl w:val="1"/>
          <w:numId w:val="1"/>
        </w:numPr>
        <w:jc w:val="both"/>
        <w:rPr>
          <w:rFonts w:cs="Times New Roman"/>
          <w:b/>
          <w:sz w:val="28"/>
          <w:szCs w:val="28"/>
        </w:rPr>
      </w:pPr>
      <w:r w:rsidRPr="005E2D10">
        <w:rPr>
          <w:rFonts w:cs="Times New Roman"/>
          <w:b/>
          <w:sz w:val="28"/>
          <w:szCs w:val="28"/>
        </w:rPr>
        <w:t>Библиотечная сеть.</w:t>
      </w:r>
    </w:p>
    <w:p w:rsidR="00356875" w:rsidRPr="00356875" w:rsidRDefault="00356875" w:rsidP="00356875">
      <w:pPr>
        <w:pStyle w:val="a3"/>
        <w:numPr>
          <w:ilvl w:val="2"/>
          <w:numId w:val="1"/>
        </w:numPr>
        <w:rPr>
          <w:rFonts w:cs="Times New Roman"/>
          <w:sz w:val="28"/>
          <w:szCs w:val="28"/>
        </w:rPr>
      </w:pPr>
      <w:r w:rsidRPr="00356875">
        <w:rPr>
          <w:rFonts w:cs="Times New Roman"/>
          <w:sz w:val="28"/>
          <w:szCs w:val="28"/>
        </w:rPr>
        <w:t>Библиотечная сеть состоит из 1 библиотеки.</w:t>
      </w:r>
    </w:p>
    <w:p w:rsidR="00356875" w:rsidRDefault="00356875" w:rsidP="00356875">
      <w:pPr>
        <w:pStyle w:val="a3"/>
        <w:numPr>
          <w:ilvl w:val="2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Форма организации: бюджетная.</w:t>
      </w:r>
    </w:p>
    <w:p w:rsidR="00356875" w:rsidRPr="005E2D10" w:rsidRDefault="00356875" w:rsidP="00133273">
      <w:pPr>
        <w:pStyle w:val="a3"/>
        <w:numPr>
          <w:ilvl w:val="2"/>
          <w:numId w:val="1"/>
        </w:numPr>
        <w:ind w:left="284" w:firstLine="426"/>
        <w:rPr>
          <w:rFonts w:cs="Times New Roman"/>
          <w:sz w:val="28"/>
          <w:szCs w:val="28"/>
        </w:rPr>
      </w:pPr>
      <w:r w:rsidRPr="005E2D10">
        <w:rPr>
          <w:rFonts w:cs="Times New Roman"/>
          <w:sz w:val="28"/>
          <w:szCs w:val="28"/>
        </w:rPr>
        <w:t xml:space="preserve">Доступность библиотечных услуг: </w:t>
      </w:r>
      <w:r w:rsidR="005E2D10" w:rsidRPr="005E2D10">
        <w:rPr>
          <w:sz w:val="28"/>
          <w:szCs w:val="28"/>
        </w:rPr>
        <w:t xml:space="preserve">нормативы обеспеченности библиотеками населения </w:t>
      </w:r>
      <w:proofErr w:type="spellStart"/>
      <w:r w:rsidR="005E2D10" w:rsidRPr="005E2D10">
        <w:rPr>
          <w:sz w:val="28"/>
          <w:szCs w:val="28"/>
        </w:rPr>
        <w:t>Упорненского</w:t>
      </w:r>
      <w:proofErr w:type="spellEnd"/>
      <w:r w:rsidR="005E2D10" w:rsidRPr="005E2D10">
        <w:rPr>
          <w:sz w:val="28"/>
          <w:szCs w:val="28"/>
        </w:rPr>
        <w:t xml:space="preserve"> сельского поселения, на основе социальных нормативов и норм, утвержденных распоряжением правительства РФ № 1767-р от 23.11.2009 года, выполняются, доступ к библиотечным услугам имеют все жители.</w:t>
      </w:r>
    </w:p>
    <w:p w:rsidR="005E2D10" w:rsidRPr="005E2D10" w:rsidRDefault="005E2D10" w:rsidP="005E2D10">
      <w:pPr>
        <w:pStyle w:val="a3"/>
        <w:ind w:left="710"/>
        <w:rPr>
          <w:rFonts w:cs="Times New Roman"/>
          <w:sz w:val="28"/>
          <w:szCs w:val="28"/>
        </w:rPr>
      </w:pPr>
    </w:p>
    <w:p w:rsidR="005E2D10" w:rsidRDefault="005E2D10" w:rsidP="00B25B30">
      <w:pPr>
        <w:pStyle w:val="Standard"/>
        <w:ind w:left="1134" w:hanging="425"/>
        <w:jc w:val="both"/>
        <w:rPr>
          <w:rFonts w:cs="Times New Roman"/>
          <w:b/>
          <w:bCs/>
          <w:sz w:val="28"/>
          <w:szCs w:val="28"/>
        </w:rPr>
      </w:pPr>
      <w:r w:rsidRPr="005E2D10">
        <w:rPr>
          <w:rFonts w:cs="Times New Roman"/>
          <w:b/>
          <w:sz w:val="28"/>
          <w:szCs w:val="28"/>
        </w:rPr>
        <w:t xml:space="preserve">2.2 </w:t>
      </w:r>
      <w:r w:rsidRPr="005E2D10">
        <w:rPr>
          <w:rFonts w:cs="Times New Roman"/>
          <w:b/>
          <w:bCs/>
          <w:sz w:val="28"/>
          <w:szCs w:val="28"/>
        </w:rPr>
        <w:t xml:space="preserve">Основные статистические показатели деятельности </w:t>
      </w:r>
      <w:r>
        <w:rPr>
          <w:rFonts w:cs="Times New Roman"/>
          <w:b/>
          <w:bCs/>
          <w:sz w:val="28"/>
          <w:szCs w:val="28"/>
        </w:rPr>
        <w:t>библиотеки.</w:t>
      </w: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68"/>
        <w:gridCol w:w="992"/>
        <w:gridCol w:w="850"/>
        <w:gridCol w:w="993"/>
        <w:gridCol w:w="850"/>
        <w:gridCol w:w="59"/>
        <w:gridCol w:w="792"/>
        <w:gridCol w:w="56"/>
        <w:gridCol w:w="879"/>
        <w:gridCol w:w="57"/>
        <w:gridCol w:w="822"/>
        <w:gridCol w:w="28"/>
        <w:gridCol w:w="941"/>
      </w:tblGrid>
      <w:tr w:rsidR="00B64B5C" w:rsidRPr="00DC7D53" w:rsidTr="00F4317F">
        <w:trPr>
          <w:cantSplit/>
        </w:trPr>
        <w:tc>
          <w:tcPr>
            <w:tcW w:w="1809" w:type="dxa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C7D53">
              <w:rPr>
                <w:rFonts w:ascii="Times New Roman" w:hAnsi="Times New Roman"/>
                <w:b/>
              </w:rPr>
              <w:t>Наименование поселения</w:t>
            </w:r>
          </w:p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C7D53">
              <w:rPr>
                <w:rFonts w:ascii="Times New Roman" w:hAnsi="Times New Roman"/>
                <w:b/>
              </w:rPr>
              <w:t>Наименование библиотеки</w:t>
            </w:r>
          </w:p>
        </w:tc>
        <w:tc>
          <w:tcPr>
            <w:tcW w:w="968" w:type="dxa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C7D53">
              <w:rPr>
                <w:rFonts w:ascii="Times New Roman" w:hAnsi="Times New Roman"/>
                <w:b/>
              </w:rPr>
              <w:t>Показа</w:t>
            </w:r>
          </w:p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C7D53">
              <w:rPr>
                <w:rFonts w:ascii="Times New Roman" w:hAnsi="Times New Roman"/>
                <w:b/>
              </w:rPr>
              <w:t>тели</w:t>
            </w:r>
            <w:proofErr w:type="spellEnd"/>
          </w:p>
          <w:p w:rsidR="00B64B5C" w:rsidRPr="00DC7D53" w:rsidRDefault="00221364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</w:t>
            </w:r>
            <w:r w:rsidR="00B64B5C" w:rsidRPr="00DC7D53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992" w:type="dxa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C7D53">
              <w:rPr>
                <w:rFonts w:ascii="Times New Roman" w:hAnsi="Times New Roman"/>
                <w:b/>
              </w:rPr>
              <w:t>Плано</w:t>
            </w:r>
            <w:proofErr w:type="spellEnd"/>
          </w:p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C7D53">
              <w:rPr>
                <w:rFonts w:ascii="Times New Roman" w:hAnsi="Times New Roman"/>
                <w:b/>
              </w:rPr>
              <w:t>вые показа</w:t>
            </w:r>
          </w:p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C7D53">
              <w:rPr>
                <w:rFonts w:ascii="Times New Roman" w:hAnsi="Times New Roman"/>
                <w:b/>
              </w:rPr>
              <w:t>тели</w:t>
            </w:r>
            <w:proofErr w:type="spellEnd"/>
          </w:p>
          <w:p w:rsidR="00B64B5C" w:rsidRPr="00DC7D53" w:rsidRDefault="00B64B5C" w:rsidP="00A0045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</w:t>
            </w:r>
            <w:r w:rsidR="00221364">
              <w:rPr>
                <w:rFonts w:ascii="Times New Roman" w:hAnsi="Times New Roman"/>
                <w:b/>
              </w:rPr>
              <w:t>8</w:t>
            </w:r>
            <w:r w:rsidRPr="00DC7D53">
              <w:rPr>
                <w:rFonts w:ascii="Times New Roman" w:hAnsi="Times New Roman"/>
                <w:b/>
              </w:rPr>
              <w:t xml:space="preserve"> г</w:t>
            </w:r>
          </w:p>
        </w:tc>
        <w:tc>
          <w:tcPr>
            <w:tcW w:w="850" w:type="dxa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C7D53">
              <w:rPr>
                <w:rFonts w:ascii="Times New Roman" w:hAnsi="Times New Roman"/>
                <w:b/>
              </w:rPr>
              <w:t>Вы</w:t>
            </w:r>
          </w:p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C7D53">
              <w:rPr>
                <w:rFonts w:ascii="Times New Roman" w:hAnsi="Times New Roman"/>
                <w:b/>
              </w:rPr>
              <w:t>пол</w:t>
            </w:r>
          </w:p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C7D53">
              <w:rPr>
                <w:rFonts w:ascii="Times New Roman" w:hAnsi="Times New Roman"/>
                <w:b/>
              </w:rPr>
              <w:t>нение</w:t>
            </w:r>
            <w:proofErr w:type="spellEnd"/>
          </w:p>
          <w:p w:rsidR="00B64B5C" w:rsidRPr="00DC7D53" w:rsidRDefault="00A004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</w:t>
            </w:r>
            <w:r w:rsidR="00B64B5C" w:rsidRPr="00DC7D53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993" w:type="dxa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C7D53">
              <w:rPr>
                <w:rFonts w:ascii="Times New Roman" w:hAnsi="Times New Roman"/>
                <w:b/>
              </w:rPr>
              <w:t>Показа</w:t>
            </w:r>
          </w:p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C7D53">
              <w:rPr>
                <w:rFonts w:ascii="Times New Roman" w:hAnsi="Times New Roman"/>
                <w:b/>
              </w:rPr>
              <w:t>тели</w:t>
            </w:r>
            <w:proofErr w:type="spellEnd"/>
          </w:p>
          <w:p w:rsidR="00B64B5C" w:rsidRPr="00DC7D53" w:rsidRDefault="00221364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</w:t>
            </w:r>
            <w:r w:rsidR="00B64B5C" w:rsidRPr="00DC7D53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850" w:type="dxa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C7D53">
              <w:rPr>
                <w:rFonts w:ascii="Times New Roman" w:hAnsi="Times New Roman"/>
                <w:b/>
              </w:rPr>
              <w:t>Плано</w:t>
            </w:r>
            <w:proofErr w:type="spellEnd"/>
          </w:p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C7D53">
              <w:rPr>
                <w:rFonts w:ascii="Times New Roman" w:hAnsi="Times New Roman"/>
                <w:b/>
              </w:rPr>
              <w:t>вые показатели</w:t>
            </w:r>
          </w:p>
          <w:p w:rsidR="00B64B5C" w:rsidRPr="00DC7D53" w:rsidRDefault="00221364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</w:t>
            </w:r>
            <w:r w:rsidR="00B64B5C" w:rsidRPr="00DC7D53">
              <w:rPr>
                <w:rFonts w:ascii="Times New Roman" w:hAnsi="Times New Roman"/>
                <w:b/>
              </w:rPr>
              <w:t xml:space="preserve"> г</w:t>
            </w:r>
          </w:p>
        </w:tc>
        <w:tc>
          <w:tcPr>
            <w:tcW w:w="851" w:type="dxa"/>
            <w:gridSpan w:val="2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C7D53">
              <w:rPr>
                <w:rFonts w:ascii="Times New Roman" w:hAnsi="Times New Roman"/>
                <w:b/>
              </w:rPr>
              <w:t>Вы</w:t>
            </w:r>
          </w:p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C7D53">
              <w:rPr>
                <w:rFonts w:ascii="Times New Roman" w:hAnsi="Times New Roman"/>
                <w:b/>
              </w:rPr>
              <w:t>пол</w:t>
            </w:r>
          </w:p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C7D53">
              <w:rPr>
                <w:rFonts w:ascii="Times New Roman" w:hAnsi="Times New Roman"/>
                <w:b/>
              </w:rPr>
              <w:t>нение</w:t>
            </w:r>
            <w:proofErr w:type="spellEnd"/>
          </w:p>
          <w:p w:rsidR="00B64B5C" w:rsidRPr="00DC7D53" w:rsidRDefault="00A004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</w:t>
            </w:r>
            <w:r w:rsidR="00B64B5C" w:rsidRPr="00DC7D53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992" w:type="dxa"/>
            <w:gridSpan w:val="3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C7D53">
              <w:rPr>
                <w:rFonts w:ascii="Times New Roman" w:hAnsi="Times New Roman"/>
                <w:b/>
              </w:rPr>
              <w:t>Показа</w:t>
            </w:r>
          </w:p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C7D53">
              <w:rPr>
                <w:rFonts w:ascii="Times New Roman" w:hAnsi="Times New Roman"/>
                <w:b/>
              </w:rPr>
              <w:t>тели</w:t>
            </w:r>
            <w:proofErr w:type="spellEnd"/>
          </w:p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C7D53">
              <w:rPr>
                <w:rFonts w:ascii="Times New Roman" w:hAnsi="Times New Roman"/>
                <w:b/>
              </w:rPr>
              <w:t>201</w:t>
            </w:r>
            <w:r w:rsidR="00221364">
              <w:rPr>
                <w:rFonts w:ascii="Times New Roman" w:hAnsi="Times New Roman"/>
                <w:b/>
              </w:rPr>
              <w:t>7</w:t>
            </w:r>
            <w:r w:rsidRPr="00DC7D53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850" w:type="dxa"/>
            <w:gridSpan w:val="2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C7D53">
              <w:rPr>
                <w:rFonts w:ascii="Times New Roman" w:hAnsi="Times New Roman"/>
                <w:b/>
              </w:rPr>
              <w:t>Плановые показатели</w:t>
            </w:r>
          </w:p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DC7D53">
              <w:rPr>
                <w:rFonts w:ascii="Times New Roman" w:hAnsi="Times New Roman"/>
                <w:b/>
              </w:rPr>
              <w:t>201</w:t>
            </w:r>
            <w:r w:rsidR="00221364">
              <w:rPr>
                <w:rFonts w:ascii="Times New Roman" w:hAnsi="Times New Roman"/>
                <w:b/>
              </w:rPr>
              <w:t>8</w:t>
            </w:r>
            <w:r w:rsidRPr="00DC7D53">
              <w:rPr>
                <w:rFonts w:ascii="Times New Roman" w:hAnsi="Times New Roman"/>
                <w:b/>
              </w:rPr>
              <w:t xml:space="preserve"> г</w:t>
            </w:r>
          </w:p>
        </w:tc>
        <w:tc>
          <w:tcPr>
            <w:tcW w:w="941" w:type="dxa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C7D53">
              <w:rPr>
                <w:rFonts w:ascii="Times New Roman" w:hAnsi="Times New Roman"/>
                <w:b/>
              </w:rPr>
              <w:t>Выпол</w:t>
            </w:r>
            <w:proofErr w:type="spellEnd"/>
          </w:p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C7D53">
              <w:rPr>
                <w:rFonts w:ascii="Times New Roman" w:hAnsi="Times New Roman"/>
                <w:b/>
              </w:rPr>
              <w:t>нение</w:t>
            </w:r>
            <w:proofErr w:type="spellEnd"/>
          </w:p>
          <w:p w:rsidR="00B64B5C" w:rsidRPr="00DC7D53" w:rsidRDefault="00A0045C" w:rsidP="00E85F5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</w:t>
            </w:r>
            <w:r w:rsidR="00B64B5C" w:rsidRPr="00DC7D53">
              <w:rPr>
                <w:rFonts w:ascii="Times New Roman" w:hAnsi="Times New Roman"/>
                <w:b/>
              </w:rPr>
              <w:t xml:space="preserve"> г.</w:t>
            </w:r>
          </w:p>
        </w:tc>
      </w:tr>
      <w:tr w:rsidR="00B64B5C" w:rsidRPr="00DC7D53" w:rsidTr="00F4317F">
        <w:trPr>
          <w:cantSplit/>
        </w:trPr>
        <w:tc>
          <w:tcPr>
            <w:tcW w:w="1809" w:type="dxa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</w:rPr>
            </w:pPr>
            <w:r w:rsidRPr="00DC7D53"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</w:rPr>
            </w:pPr>
            <w:r w:rsidRPr="00DC7D53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</w:rPr>
            </w:pPr>
            <w:r w:rsidRPr="00DC7D53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</w:rPr>
            </w:pPr>
            <w:r w:rsidRPr="00DC7D53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</w:rPr>
            </w:pPr>
            <w:r w:rsidRPr="00DC7D53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</w:rPr>
            </w:pPr>
            <w:r w:rsidRPr="00DC7D53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gridSpan w:val="2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</w:rPr>
            </w:pPr>
            <w:r w:rsidRPr="00DC7D53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gridSpan w:val="3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</w:rPr>
            </w:pPr>
            <w:r w:rsidRPr="00DC7D53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gridSpan w:val="2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</w:rPr>
            </w:pPr>
            <w:r w:rsidRPr="00DC7D53">
              <w:rPr>
                <w:rFonts w:ascii="Times New Roman" w:hAnsi="Times New Roman"/>
              </w:rPr>
              <w:t>9</w:t>
            </w:r>
          </w:p>
        </w:tc>
        <w:tc>
          <w:tcPr>
            <w:tcW w:w="941" w:type="dxa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</w:rPr>
            </w:pPr>
            <w:r w:rsidRPr="00DC7D53">
              <w:rPr>
                <w:rFonts w:ascii="Times New Roman" w:hAnsi="Times New Roman"/>
              </w:rPr>
              <w:t>10</w:t>
            </w:r>
          </w:p>
        </w:tc>
      </w:tr>
      <w:tr w:rsidR="00B64B5C" w:rsidRPr="00DC7D53" w:rsidTr="00F4317F">
        <w:trPr>
          <w:cantSplit/>
        </w:trPr>
        <w:tc>
          <w:tcPr>
            <w:tcW w:w="1809" w:type="dxa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  <w:sz w:val="22"/>
              </w:rPr>
            </w:pPr>
            <w:r w:rsidRPr="00DC7D53">
              <w:rPr>
                <w:rFonts w:ascii="Times New Roman" w:hAnsi="Times New Roman"/>
                <w:b/>
                <w:sz w:val="22"/>
              </w:rPr>
              <w:t>Показатели</w:t>
            </w:r>
          </w:p>
        </w:tc>
        <w:tc>
          <w:tcPr>
            <w:tcW w:w="2810" w:type="dxa"/>
            <w:gridSpan w:val="3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  <w:sz w:val="22"/>
              </w:rPr>
            </w:pPr>
            <w:r w:rsidRPr="00DC7D53">
              <w:rPr>
                <w:rFonts w:ascii="Times New Roman" w:hAnsi="Times New Roman"/>
                <w:b/>
                <w:sz w:val="22"/>
              </w:rPr>
              <w:t>Число пользователей</w:t>
            </w:r>
          </w:p>
        </w:tc>
        <w:tc>
          <w:tcPr>
            <w:tcW w:w="2694" w:type="dxa"/>
            <w:gridSpan w:val="4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  <w:sz w:val="22"/>
              </w:rPr>
            </w:pPr>
            <w:r w:rsidRPr="00DC7D53">
              <w:rPr>
                <w:rFonts w:ascii="Times New Roman" w:hAnsi="Times New Roman"/>
                <w:b/>
                <w:sz w:val="22"/>
              </w:rPr>
              <w:t>Число книговыдач</w:t>
            </w:r>
          </w:p>
        </w:tc>
        <w:tc>
          <w:tcPr>
            <w:tcW w:w="2783" w:type="dxa"/>
            <w:gridSpan w:val="6"/>
          </w:tcPr>
          <w:p w:rsidR="00B64B5C" w:rsidRPr="00DC7D53" w:rsidRDefault="00B64B5C" w:rsidP="00E85F50">
            <w:pPr>
              <w:pStyle w:val="a4"/>
              <w:jc w:val="center"/>
              <w:rPr>
                <w:rFonts w:ascii="Times New Roman" w:hAnsi="Times New Roman"/>
                <w:b/>
                <w:sz w:val="22"/>
              </w:rPr>
            </w:pPr>
            <w:r w:rsidRPr="00DC7D53">
              <w:rPr>
                <w:rFonts w:ascii="Times New Roman" w:hAnsi="Times New Roman"/>
                <w:b/>
                <w:sz w:val="22"/>
              </w:rPr>
              <w:t>Число посещений</w:t>
            </w:r>
          </w:p>
        </w:tc>
      </w:tr>
      <w:tr w:rsidR="00B64B5C" w:rsidRPr="00DC7D53" w:rsidTr="00F4317F">
        <w:trPr>
          <w:cantSplit/>
          <w:trHeight w:val="539"/>
        </w:trPr>
        <w:tc>
          <w:tcPr>
            <w:tcW w:w="1809" w:type="dxa"/>
          </w:tcPr>
          <w:p w:rsidR="00B64B5C" w:rsidRPr="00DC7D53" w:rsidRDefault="00F4317F" w:rsidP="00E85F50">
            <w:pPr>
              <w:pStyle w:val="a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Муниципальное бюджетное учреждение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2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сельское поселение» Павловского района </w:t>
            </w:r>
          </w:p>
        </w:tc>
        <w:tc>
          <w:tcPr>
            <w:tcW w:w="968" w:type="dxa"/>
          </w:tcPr>
          <w:p w:rsidR="00B64B5C" w:rsidRPr="00F4317F" w:rsidRDefault="00E155B6" w:rsidP="0022136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525</w:t>
            </w:r>
          </w:p>
        </w:tc>
        <w:tc>
          <w:tcPr>
            <w:tcW w:w="992" w:type="dxa"/>
          </w:tcPr>
          <w:p w:rsidR="00B64B5C" w:rsidRPr="00F4317F" w:rsidRDefault="00E155B6" w:rsidP="00F4317F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530</w:t>
            </w:r>
          </w:p>
        </w:tc>
        <w:tc>
          <w:tcPr>
            <w:tcW w:w="850" w:type="dxa"/>
          </w:tcPr>
          <w:p w:rsidR="00B64B5C" w:rsidRPr="00F4317F" w:rsidRDefault="00E155B6" w:rsidP="00F4317F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530</w:t>
            </w:r>
          </w:p>
        </w:tc>
        <w:tc>
          <w:tcPr>
            <w:tcW w:w="993" w:type="dxa"/>
          </w:tcPr>
          <w:p w:rsidR="00B64B5C" w:rsidRPr="00F4317F" w:rsidRDefault="00E155B6" w:rsidP="00F4317F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9650</w:t>
            </w:r>
          </w:p>
        </w:tc>
        <w:tc>
          <w:tcPr>
            <w:tcW w:w="909" w:type="dxa"/>
            <w:gridSpan w:val="2"/>
          </w:tcPr>
          <w:p w:rsidR="00B64B5C" w:rsidRPr="00F4317F" w:rsidRDefault="00E155B6" w:rsidP="00F4317F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9670</w:t>
            </w:r>
          </w:p>
        </w:tc>
        <w:tc>
          <w:tcPr>
            <w:tcW w:w="848" w:type="dxa"/>
            <w:gridSpan w:val="2"/>
          </w:tcPr>
          <w:p w:rsidR="00B64B5C" w:rsidRPr="00F4317F" w:rsidRDefault="00E155B6" w:rsidP="00F4317F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9670</w:t>
            </w:r>
          </w:p>
        </w:tc>
        <w:tc>
          <w:tcPr>
            <w:tcW w:w="879" w:type="dxa"/>
          </w:tcPr>
          <w:p w:rsidR="00B64B5C" w:rsidRPr="00F4317F" w:rsidRDefault="00E155B6" w:rsidP="00F4317F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4560</w:t>
            </w:r>
          </w:p>
        </w:tc>
        <w:tc>
          <w:tcPr>
            <w:tcW w:w="879" w:type="dxa"/>
            <w:gridSpan w:val="2"/>
          </w:tcPr>
          <w:p w:rsidR="00B64B5C" w:rsidRPr="00F4317F" w:rsidRDefault="00E155B6" w:rsidP="00F4317F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4570</w:t>
            </w:r>
          </w:p>
        </w:tc>
        <w:tc>
          <w:tcPr>
            <w:tcW w:w="969" w:type="dxa"/>
            <w:gridSpan w:val="2"/>
          </w:tcPr>
          <w:p w:rsidR="00B64B5C" w:rsidRPr="00F4317F" w:rsidRDefault="00E155B6" w:rsidP="00F4317F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4570</w:t>
            </w:r>
          </w:p>
        </w:tc>
      </w:tr>
    </w:tbl>
    <w:p w:rsidR="00A0045C" w:rsidRDefault="00A0045C" w:rsidP="00A0045C">
      <w:pPr>
        <w:contextualSpacing/>
        <w:jc w:val="center"/>
        <w:rPr>
          <w:b/>
        </w:rPr>
      </w:pPr>
    </w:p>
    <w:p w:rsidR="00A0045C" w:rsidRPr="00DC7D53" w:rsidRDefault="00A0045C" w:rsidP="00A0045C">
      <w:pPr>
        <w:contextualSpacing/>
        <w:jc w:val="center"/>
        <w:rPr>
          <w:b/>
        </w:rPr>
      </w:pPr>
      <w:r w:rsidRPr="00DC7D53">
        <w:rPr>
          <w:b/>
        </w:rPr>
        <w:t>Перечень целевых качественных показателей</w:t>
      </w:r>
    </w:p>
    <w:p w:rsidR="00B64B5C" w:rsidRPr="00DC7D53" w:rsidRDefault="00A0045C" w:rsidP="00B64B5C">
      <w:pPr>
        <w:pStyle w:val="Textbody"/>
        <w:spacing w:after="0"/>
        <w:jc w:val="center"/>
      </w:pPr>
      <w:r w:rsidRPr="00DC7D53">
        <w:rPr>
          <w:b/>
        </w:rPr>
        <w:t xml:space="preserve"> </w:t>
      </w:r>
      <w:r w:rsidR="00B64B5C" w:rsidRPr="00DC7D53">
        <w:rPr>
          <w:b/>
        </w:rPr>
        <w:t>(плановые показатели)</w:t>
      </w:r>
    </w:p>
    <w:p w:rsidR="00B64B5C" w:rsidRPr="00DC7D53" w:rsidRDefault="00B64B5C" w:rsidP="00B64B5C">
      <w:pPr>
        <w:pStyle w:val="Textbody"/>
        <w:jc w:val="both"/>
      </w:pPr>
    </w:p>
    <w:tbl>
      <w:tblPr>
        <w:tblW w:w="976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42"/>
        <w:gridCol w:w="834"/>
        <w:gridCol w:w="816"/>
        <w:gridCol w:w="893"/>
        <w:gridCol w:w="1255"/>
        <w:gridCol w:w="869"/>
        <w:gridCol w:w="1008"/>
        <w:gridCol w:w="1043"/>
        <w:gridCol w:w="1105"/>
      </w:tblGrid>
      <w:tr w:rsidR="00B64B5C" w:rsidRPr="00DC7D53" w:rsidTr="00E85F50">
        <w:tc>
          <w:tcPr>
            <w:tcW w:w="19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4B5C" w:rsidRPr="00DC7D53" w:rsidRDefault="00B64B5C" w:rsidP="00E85F50">
            <w:pPr>
              <w:pStyle w:val="TableContents"/>
              <w:spacing w:after="283"/>
              <w:jc w:val="center"/>
              <w:rPr>
                <w:b/>
              </w:rPr>
            </w:pPr>
            <w:r w:rsidRPr="00DC7D53">
              <w:rPr>
                <w:b/>
              </w:rPr>
              <w:t>Наименование показателя</w:t>
            </w:r>
          </w:p>
        </w:tc>
        <w:tc>
          <w:tcPr>
            <w:tcW w:w="83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B64B5C" w:rsidRPr="00DC7D53" w:rsidRDefault="00B64B5C" w:rsidP="00E85F50">
            <w:pPr>
              <w:pStyle w:val="TableContents"/>
              <w:spacing w:after="283"/>
              <w:jc w:val="center"/>
              <w:rPr>
                <w:b/>
              </w:rPr>
            </w:pPr>
            <w:r>
              <w:rPr>
                <w:b/>
              </w:rPr>
              <w:t>План 201</w:t>
            </w:r>
            <w:r w:rsidR="00A0045C">
              <w:rPr>
                <w:b/>
              </w:rPr>
              <w:t>8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B64B5C" w:rsidRPr="00DC7D53" w:rsidRDefault="00B64B5C" w:rsidP="00E85F50">
            <w:pPr>
              <w:pStyle w:val="TableContents"/>
              <w:spacing w:after="28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Вып</w:t>
            </w:r>
            <w:proofErr w:type="spellEnd"/>
            <w:r>
              <w:rPr>
                <w:b/>
              </w:rPr>
              <w:t>. 201</w:t>
            </w:r>
            <w:r w:rsidR="00A0045C">
              <w:rPr>
                <w:b/>
              </w:rPr>
              <w:t>8</w:t>
            </w:r>
          </w:p>
        </w:tc>
        <w:tc>
          <w:tcPr>
            <w:tcW w:w="402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B64B5C" w:rsidRPr="00DC7D53" w:rsidRDefault="00221364" w:rsidP="00E85F50">
            <w:pPr>
              <w:pStyle w:val="TableContents"/>
              <w:spacing w:after="283"/>
              <w:jc w:val="center"/>
              <w:rPr>
                <w:b/>
              </w:rPr>
            </w:pPr>
            <w:r>
              <w:rPr>
                <w:b/>
              </w:rPr>
              <w:t>План 2019</w:t>
            </w:r>
            <w:r w:rsidR="00B64B5C" w:rsidRPr="00DC7D53">
              <w:rPr>
                <w:b/>
              </w:rPr>
              <w:t xml:space="preserve"> г. </w:t>
            </w:r>
            <w:proofErr w:type="gramStart"/>
            <w:r w:rsidR="00B64B5C" w:rsidRPr="00DC7D53">
              <w:rPr>
                <w:b/>
              </w:rPr>
              <w:t>на</w:t>
            </w:r>
            <w:proofErr w:type="gramEnd"/>
            <w:r w:rsidR="00B64B5C" w:rsidRPr="00DC7D53">
              <w:rPr>
                <w:b/>
              </w:rPr>
              <w:t>: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B64B5C" w:rsidRPr="00DC7D53" w:rsidRDefault="00B64B5C" w:rsidP="00E85F50">
            <w:pPr>
              <w:pStyle w:val="TableContents"/>
              <w:spacing w:after="283"/>
              <w:jc w:val="center"/>
              <w:rPr>
                <w:b/>
              </w:rPr>
            </w:pPr>
            <w:r w:rsidRPr="00DC7D53">
              <w:rPr>
                <w:b/>
              </w:rPr>
              <w:t xml:space="preserve">Прогноз плана </w:t>
            </w:r>
            <w:proofErr w:type="gramStart"/>
            <w:r w:rsidRPr="00DC7D53">
              <w:rPr>
                <w:b/>
              </w:rPr>
              <w:t>на</w:t>
            </w:r>
            <w:proofErr w:type="gramEnd"/>
          </w:p>
        </w:tc>
      </w:tr>
      <w:tr w:rsidR="00B64B5C" w:rsidRPr="00DC7D53" w:rsidTr="00E85F50">
        <w:tc>
          <w:tcPr>
            <w:tcW w:w="1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4B5C" w:rsidRPr="00DC7D53" w:rsidRDefault="00B64B5C" w:rsidP="00E85F50"/>
        </w:tc>
        <w:tc>
          <w:tcPr>
            <w:tcW w:w="834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B64B5C" w:rsidRPr="00DC7D53" w:rsidRDefault="00B64B5C" w:rsidP="00E85F50"/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B64B5C" w:rsidRPr="00DC7D53" w:rsidRDefault="00B64B5C" w:rsidP="00E85F50"/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B64B5C" w:rsidP="00E85F50">
            <w:pPr>
              <w:pStyle w:val="TableContents"/>
              <w:spacing w:after="283"/>
              <w:jc w:val="center"/>
            </w:pPr>
            <w:r w:rsidRPr="00DC7D53">
              <w:rPr>
                <w:b/>
                <w:lang w:val="en-US"/>
              </w:rPr>
              <w:t>I</w:t>
            </w:r>
            <w:r w:rsidRPr="00DC7D53">
              <w:t xml:space="preserve"> </w:t>
            </w:r>
            <w:r w:rsidRPr="00DC7D53">
              <w:rPr>
                <w:b/>
              </w:rPr>
              <w:t>кв.</w:t>
            </w:r>
          </w:p>
        </w:tc>
        <w:tc>
          <w:tcPr>
            <w:tcW w:w="1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B64B5C" w:rsidP="00E85F50">
            <w:pPr>
              <w:pStyle w:val="TableContents"/>
              <w:spacing w:after="283"/>
              <w:jc w:val="center"/>
            </w:pPr>
            <w:r w:rsidRPr="00DC7D53">
              <w:rPr>
                <w:b/>
                <w:lang w:val="en-US"/>
              </w:rPr>
              <w:t>I</w:t>
            </w:r>
            <w:r w:rsidRPr="00DC7D53">
              <w:t xml:space="preserve"> </w:t>
            </w:r>
            <w:proofErr w:type="spellStart"/>
            <w:r w:rsidRPr="00DC7D53">
              <w:rPr>
                <w:b/>
              </w:rPr>
              <w:t>полу-годие</w:t>
            </w:r>
            <w:proofErr w:type="spellEnd"/>
          </w:p>
        </w:tc>
        <w:tc>
          <w:tcPr>
            <w:tcW w:w="8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B64B5C" w:rsidP="00E85F50">
            <w:pPr>
              <w:pStyle w:val="TableContents"/>
              <w:spacing w:after="283"/>
              <w:jc w:val="center"/>
              <w:rPr>
                <w:b/>
              </w:rPr>
            </w:pPr>
            <w:r w:rsidRPr="00DC7D53">
              <w:rPr>
                <w:b/>
              </w:rPr>
              <w:t>9 мес.</w:t>
            </w:r>
          </w:p>
        </w:tc>
        <w:tc>
          <w:tcPr>
            <w:tcW w:w="10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B64B5C" w:rsidP="00E85F50">
            <w:pPr>
              <w:pStyle w:val="TableContents"/>
              <w:spacing w:after="283"/>
              <w:jc w:val="center"/>
              <w:rPr>
                <w:b/>
              </w:rPr>
            </w:pPr>
            <w:r w:rsidRPr="00DC7D53">
              <w:rPr>
                <w:b/>
              </w:rPr>
              <w:t>год</w:t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B64B5C" w:rsidP="00221364">
            <w:pPr>
              <w:pStyle w:val="TableContents"/>
              <w:spacing w:after="283"/>
              <w:jc w:val="center"/>
              <w:rPr>
                <w:b/>
              </w:rPr>
            </w:pPr>
            <w:r w:rsidRPr="00DC7D53">
              <w:rPr>
                <w:b/>
              </w:rPr>
              <w:t>20</w:t>
            </w:r>
            <w:r w:rsidR="00221364">
              <w:rPr>
                <w:b/>
              </w:rPr>
              <w:t>20</w:t>
            </w:r>
            <w:r w:rsidRPr="00DC7D53">
              <w:rPr>
                <w:b/>
              </w:rPr>
              <w:t xml:space="preserve"> г.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B64B5C" w:rsidP="00A0045C">
            <w:pPr>
              <w:pStyle w:val="TableContents"/>
              <w:spacing w:after="283"/>
              <w:jc w:val="center"/>
              <w:rPr>
                <w:b/>
              </w:rPr>
            </w:pPr>
            <w:r w:rsidRPr="00DC7D53">
              <w:rPr>
                <w:b/>
              </w:rPr>
              <w:t>2</w:t>
            </w:r>
            <w:r w:rsidR="00221364">
              <w:rPr>
                <w:b/>
              </w:rPr>
              <w:t>021</w:t>
            </w:r>
            <w:r w:rsidRPr="00DC7D53">
              <w:rPr>
                <w:b/>
              </w:rPr>
              <w:t xml:space="preserve"> г.</w:t>
            </w:r>
          </w:p>
        </w:tc>
      </w:tr>
      <w:tr w:rsidR="00B64B5C" w:rsidRPr="00DC7D53" w:rsidTr="00E85F50">
        <w:tc>
          <w:tcPr>
            <w:tcW w:w="19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B64B5C" w:rsidRPr="00DC7D53" w:rsidRDefault="00B64B5C" w:rsidP="00E85F50">
            <w:pPr>
              <w:pStyle w:val="TableContents"/>
              <w:spacing w:after="283"/>
              <w:jc w:val="both"/>
            </w:pPr>
            <w:r w:rsidRPr="00DC7D53">
              <w:t>Число пользователей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F4317F" w:rsidP="00F4317F">
            <w:pPr>
              <w:pStyle w:val="TableContents"/>
              <w:spacing w:after="283"/>
              <w:jc w:val="center"/>
            </w:pPr>
            <w:r>
              <w:t>530</w:t>
            </w:r>
          </w:p>
        </w:tc>
        <w:tc>
          <w:tcPr>
            <w:tcW w:w="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F4317F" w:rsidP="00F4317F">
            <w:pPr>
              <w:pStyle w:val="TableContents"/>
              <w:spacing w:after="283"/>
              <w:jc w:val="center"/>
            </w:pPr>
            <w:r>
              <w:t>530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5D3BC8" w:rsidP="00F4317F">
            <w:pPr>
              <w:pStyle w:val="TableContents"/>
              <w:spacing w:after="283"/>
              <w:jc w:val="center"/>
            </w:pPr>
            <w:r>
              <w:t>195</w:t>
            </w:r>
          </w:p>
        </w:tc>
        <w:tc>
          <w:tcPr>
            <w:tcW w:w="1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5D3BC8" w:rsidP="00F4317F">
            <w:pPr>
              <w:pStyle w:val="TableContents"/>
              <w:spacing w:after="283"/>
              <w:jc w:val="center"/>
            </w:pPr>
            <w:r>
              <w:t>350</w:t>
            </w:r>
          </w:p>
        </w:tc>
        <w:tc>
          <w:tcPr>
            <w:tcW w:w="8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5D3BC8" w:rsidP="00F4317F">
            <w:pPr>
              <w:pStyle w:val="TableContents"/>
              <w:spacing w:after="283"/>
              <w:jc w:val="center"/>
            </w:pPr>
            <w:r>
              <w:t>480</w:t>
            </w:r>
          </w:p>
        </w:tc>
        <w:tc>
          <w:tcPr>
            <w:tcW w:w="10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5D3BC8" w:rsidP="00F4317F">
            <w:pPr>
              <w:pStyle w:val="TableContents"/>
              <w:spacing w:after="283"/>
              <w:jc w:val="center"/>
            </w:pPr>
            <w:r>
              <w:t>535</w:t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E155B6" w:rsidP="00F4317F">
            <w:pPr>
              <w:pStyle w:val="TableContents"/>
              <w:spacing w:after="283"/>
              <w:jc w:val="center"/>
            </w:pPr>
            <w:r>
              <w:t>540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E155B6" w:rsidP="00F4317F">
            <w:pPr>
              <w:pStyle w:val="TableContents"/>
              <w:spacing w:after="283"/>
              <w:jc w:val="center"/>
            </w:pPr>
            <w:r>
              <w:t>545</w:t>
            </w:r>
          </w:p>
        </w:tc>
      </w:tr>
      <w:tr w:rsidR="00B64B5C" w:rsidRPr="00DC7D53" w:rsidTr="00E85F50">
        <w:tc>
          <w:tcPr>
            <w:tcW w:w="19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B64B5C" w:rsidRPr="00DC7D53" w:rsidRDefault="00B64B5C" w:rsidP="00E85F50">
            <w:pPr>
              <w:pStyle w:val="TableContents"/>
              <w:spacing w:after="283"/>
              <w:jc w:val="both"/>
            </w:pPr>
            <w:r w:rsidRPr="00DC7D53">
              <w:t xml:space="preserve">Число </w:t>
            </w:r>
            <w:proofErr w:type="spellStart"/>
            <w:r w:rsidRPr="00DC7D53">
              <w:t>документовыдач</w:t>
            </w:r>
            <w:proofErr w:type="spellEnd"/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F4317F" w:rsidP="00F4317F">
            <w:pPr>
              <w:pStyle w:val="TableContents"/>
              <w:spacing w:after="283"/>
              <w:jc w:val="center"/>
            </w:pPr>
            <w:r>
              <w:t>9670</w:t>
            </w:r>
          </w:p>
        </w:tc>
        <w:tc>
          <w:tcPr>
            <w:tcW w:w="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F4317F" w:rsidP="00F4317F">
            <w:pPr>
              <w:pStyle w:val="TableContents"/>
              <w:spacing w:after="283"/>
              <w:jc w:val="center"/>
            </w:pPr>
            <w:r>
              <w:t>9670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5D3BC8" w:rsidP="00F4317F">
            <w:pPr>
              <w:pStyle w:val="TableContents"/>
              <w:spacing w:after="283"/>
              <w:jc w:val="center"/>
            </w:pPr>
            <w:r>
              <w:t>3100</w:t>
            </w:r>
          </w:p>
        </w:tc>
        <w:tc>
          <w:tcPr>
            <w:tcW w:w="1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5D3BC8" w:rsidP="00F4317F">
            <w:pPr>
              <w:pStyle w:val="TableContents"/>
              <w:spacing w:after="283"/>
              <w:jc w:val="center"/>
            </w:pPr>
            <w:r>
              <w:t>5200</w:t>
            </w:r>
          </w:p>
        </w:tc>
        <w:tc>
          <w:tcPr>
            <w:tcW w:w="8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5D3BC8" w:rsidP="00F4317F">
            <w:pPr>
              <w:pStyle w:val="TableContents"/>
              <w:spacing w:after="283"/>
              <w:jc w:val="center"/>
            </w:pPr>
            <w:r>
              <w:t>7400</w:t>
            </w:r>
          </w:p>
        </w:tc>
        <w:tc>
          <w:tcPr>
            <w:tcW w:w="10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5D3BC8" w:rsidP="005D3BC8">
            <w:pPr>
              <w:pStyle w:val="TableContents"/>
              <w:spacing w:after="283"/>
              <w:jc w:val="center"/>
            </w:pPr>
            <w:r>
              <w:t>9720</w:t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E155B6" w:rsidP="00F4317F">
            <w:pPr>
              <w:pStyle w:val="TableContents"/>
              <w:spacing w:after="283"/>
              <w:jc w:val="center"/>
            </w:pPr>
            <w:r>
              <w:t>9810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E155B6" w:rsidP="00F4317F">
            <w:pPr>
              <w:pStyle w:val="TableContents"/>
              <w:spacing w:after="283"/>
              <w:jc w:val="center"/>
            </w:pPr>
            <w:r>
              <w:t>9950</w:t>
            </w:r>
          </w:p>
        </w:tc>
      </w:tr>
      <w:tr w:rsidR="00B64B5C" w:rsidRPr="00DC7D53" w:rsidTr="00E85F50">
        <w:tc>
          <w:tcPr>
            <w:tcW w:w="19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B64B5C" w:rsidRPr="00DC7D53" w:rsidRDefault="00B64B5C" w:rsidP="00E85F50">
            <w:pPr>
              <w:pStyle w:val="TableContents"/>
              <w:spacing w:after="283"/>
              <w:jc w:val="both"/>
            </w:pPr>
            <w:r w:rsidRPr="00DC7D53">
              <w:lastRenderedPageBreak/>
              <w:t>Число посещений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F4317F" w:rsidP="00F4317F">
            <w:pPr>
              <w:pStyle w:val="TableContents"/>
              <w:spacing w:after="283"/>
              <w:jc w:val="center"/>
            </w:pPr>
            <w:r>
              <w:t>4570</w:t>
            </w:r>
          </w:p>
        </w:tc>
        <w:tc>
          <w:tcPr>
            <w:tcW w:w="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F4317F" w:rsidP="00F4317F">
            <w:pPr>
              <w:pStyle w:val="TableContents"/>
              <w:spacing w:after="283"/>
              <w:jc w:val="center"/>
            </w:pPr>
            <w:r>
              <w:t>4570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5D3BC8" w:rsidP="00F4317F">
            <w:pPr>
              <w:pStyle w:val="TableContents"/>
              <w:spacing w:after="283"/>
              <w:jc w:val="center"/>
            </w:pPr>
            <w:r>
              <w:t>1150</w:t>
            </w:r>
          </w:p>
        </w:tc>
        <w:tc>
          <w:tcPr>
            <w:tcW w:w="1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5D3BC8" w:rsidP="00F4317F">
            <w:pPr>
              <w:pStyle w:val="TableContents"/>
              <w:spacing w:after="283"/>
              <w:jc w:val="center"/>
            </w:pPr>
            <w:r>
              <w:t>2200</w:t>
            </w:r>
          </w:p>
        </w:tc>
        <w:tc>
          <w:tcPr>
            <w:tcW w:w="8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5D3BC8" w:rsidP="00F4317F">
            <w:pPr>
              <w:pStyle w:val="TableContents"/>
              <w:spacing w:after="283"/>
              <w:jc w:val="center"/>
            </w:pPr>
            <w:r>
              <w:t>3600</w:t>
            </w:r>
          </w:p>
        </w:tc>
        <w:tc>
          <w:tcPr>
            <w:tcW w:w="10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5D3BC8" w:rsidP="00F4317F">
            <w:pPr>
              <w:pStyle w:val="TableContents"/>
              <w:spacing w:after="283"/>
              <w:jc w:val="center"/>
            </w:pPr>
            <w:r>
              <w:t>4580</w:t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E155B6" w:rsidP="00F4317F">
            <w:pPr>
              <w:pStyle w:val="TableContents"/>
              <w:spacing w:after="283"/>
              <w:jc w:val="center"/>
            </w:pPr>
            <w:r>
              <w:t>4590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E155B6" w:rsidP="00F4317F">
            <w:pPr>
              <w:pStyle w:val="TableContents"/>
              <w:spacing w:after="283"/>
              <w:jc w:val="center"/>
            </w:pPr>
            <w:r>
              <w:t>4600</w:t>
            </w:r>
          </w:p>
        </w:tc>
      </w:tr>
      <w:tr w:rsidR="00B64B5C" w:rsidRPr="00DC7D53" w:rsidTr="00E85F50">
        <w:tc>
          <w:tcPr>
            <w:tcW w:w="19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B64B5C" w:rsidRPr="00DC7D53" w:rsidRDefault="00B64B5C" w:rsidP="00E85F50">
            <w:pPr>
              <w:pStyle w:val="TableContents"/>
              <w:spacing w:after="283"/>
            </w:pPr>
            <w:r w:rsidRPr="00DC7D53">
              <w:t>% охвата населения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E155B6" w:rsidP="00F4317F">
            <w:pPr>
              <w:pStyle w:val="TableContents"/>
              <w:spacing w:after="283"/>
              <w:jc w:val="center"/>
            </w:pPr>
            <w:r>
              <w:t>54</w:t>
            </w:r>
          </w:p>
        </w:tc>
        <w:tc>
          <w:tcPr>
            <w:tcW w:w="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4D5D80" w:rsidP="00F4317F">
            <w:pPr>
              <w:pStyle w:val="TableContents"/>
              <w:spacing w:after="283"/>
              <w:jc w:val="center"/>
            </w:pPr>
            <w:r>
              <w:t>5</w:t>
            </w:r>
            <w:r w:rsidR="005D3BC8">
              <w:t>4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62583D" w:rsidP="00F4317F">
            <w:pPr>
              <w:pStyle w:val="TableContents"/>
              <w:spacing w:after="283"/>
              <w:jc w:val="center"/>
            </w:pPr>
            <w:r>
              <w:t>17</w:t>
            </w:r>
          </w:p>
        </w:tc>
        <w:tc>
          <w:tcPr>
            <w:tcW w:w="1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62583D" w:rsidP="00F4317F">
            <w:pPr>
              <w:pStyle w:val="TableContents"/>
              <w:spacing w:after="283"/>
              <w:jc w:val="center"/>
            </w:pPr>
            <w:r>
              <w:t>35</w:t>
            </w:r>
          </w:p>
        </w:tc>
        <w:tc>
          <w:tcPr>
            <w:tcW w:w="8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62583D" w:rsidP="00F4317F">
            <w:pPr>
              <w:pStyle w:val="TableContents"/>
              <w:spacing w:after="283"/>
              <w:jc w:val="center"/>
            </w:pPr>
            <w:r>
              <w:t>48</w:t>
            </w:r>
          </w:p>
        </w:tc>
        <w:tc>
          <w:tcPr>
            <w:tcW w:w="10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E155B6" w:rsidP="00F4317F">
            <w:pPr>
              <w:pStyle w:val="TableContents"/>
              <w:spacing w:after="283"/>
              <w:jc w:val="center"/>
            </w:pPr>
            <w:r>
              <w:t>56</w:t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E155B6" w:rsidP="00F4317F">
            <w:pPr>
              <w:pStyle w:val="TableContents"/>
              <w:spacing w:after="283"/>
              <w:jc w:val="center"/>
            </w:pPr>
            <w:r>
              <w:t>57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E155B6" w:rsidP="00F4317F">
            <w:pPr>
              <w:pStyle w:val="TableContents"/>
              <w:spacing w:after="283"/>
              <w:jc w:val="center"/>
            </w:pPr>
            <w:r>
              <w:t>59</w:t>
            </w:r>
          </w:p>
        </w:tc>
      </w:tr>
      <w:tr w:rsidR="00B64B5C" w:rsidRPr="00DC7D53" w:rsidTr="00E85F50">
        <w:tc>
          <w:tcPr>
            <w:tcW w:w="19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B64B5C" w:rsidRPr="00DC7D53" w:rsidRDefault="00B64B5C" w:rsidP="00E85F50">
            <w:pPr>
              <w:pStyle w:val="TableContents"/>
              <w:spacing w:after="283"/>
            </w:pPr>
            <w:r w:rsidRPr="00DC7D53">
              <w:t>Читаемость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4D5D80" w:rsidP="00F4317F">
            <w:pPr>
              <w:pStyle w:val="TableContents"/>
              <w:spacing w:after="283"/>
              <w:jc w:val="center"/>
            </w:pPr>
            <w:r>
              <w:t>19</w:t>
            </w:r>
          </w:p>
        </w:tc>
        <w:tc>
          <w:tcPr>
            <w:tcW w:w="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4D5D80" w:rsidP="00F4317F">
            <w:pPr>
              <w:pStyle w:val="TableContents"/>
              <w:spacing w:after="283"/>
              <w:jc w:val="center"/>
            </w:pPr>
            <w:r>
              <w:t>19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62583D" w:rsidP="00F4317F">
            <w:pPr>
              <w:pStyle w:val="TableContents"/>
              <w:spacing w:after="283"/>
              <w:jc w:val="center"/>
            </w:pPr>
            <w:r>
              <w:t>6</w:t>
            </w:r>
          </w:p>
        </w:tc>
        <w:tc>
          <w:tcPr>
            <w:tcW w:w="1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62583D" w:rsidP="00F4317F">
            <w:pPr>
              <w:pStyle w:val="TableContents"/>
              <w:spacing w:after="283"/>
              <w:jc w:val="center"/>
            </w:pPr>
            <w:r>
              <w:t>12</w:t>
            </w:r>
          </w:p>
        </w:tc>
        <w:tc>
          <w:tcPr>
            <w:tcW w:w="8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62583D" w:rsidP="00F4317F">
            <w:pPr>
              <w:pStyle w:val="TableContents"/>
              <w:spacing w:after="283"/>
              <w:jc w:val="center"/>
            </w:pPr>
            <w:r>
              <w:t>18</w:t>
            </w:r>
          </w:p>
        </w:tc>
        <w:tc>
          <w:tcPr>
            <w:tcW w:w="10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E155B6" w:rsidP="00F4317F">
            <w:pPr>
              <w:pStyle w:val="TableContents"/>
              <w:spacing w:after="283"/>
              <w:jc w:val="center"/>
            </w:pPr>
            <w:r>
              <w:t>21</w:t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E155B6" w:rsidP="00F4317F">
            <w:pPr>
              <w:pStyle w:val="TableContents"/>
              <w:spacing w:after="283"/>
              <w:jc w:val="center"/>
            </w:pPr>
            <w:r>
              <w:t>22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E155B6" w:rsidP="00F4317F">
            <w:pPr>
              <w:pStyle w:val="TableContents"/>
              <w:spacing w:after="283"/>
              <w:jc w:val="center"/>
            </w:pPr>
            <w:r>
              <w:t>24</w:t>
            </w:r>
          </w:p>
        </w:tc>
      </w:tr>
      <w:tr w:rsidR="00B64B5C" w:rsidRPr="00DC7D53" w:rsidTr="00E85F50">
        <w:tc>
          <w:tcPr>
            <w:tcW w:w="19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B64B5C" w:rsidRPr="00DC7D53" w:rsidRDefault="00B64B5C" w:rsidP="00E85F50">
            <w:pPr>
              <w:pStyle w:val="TableContents"/>
              <w:spacing w:after="283"/>
            </w:pPr>
            <w:r w:rsidRPr="00DC7D53">
              <w:t>Посещаемость</w:t>
            </w:r>
          </w:p>
        </w:tc>
        <w:tc>
          <w:tcPr>
            <w:tcW w:w="8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4D5D80" w:rsidP="00F4317F">
            <w:pPr>
              <w:pStyle w:val="TableContents"/>
              <w:spacing w:after="283"/>
              <w:jc w:val="center"/>
            </w:pPr>
            <w:r>
              <w:t>9</w:t>
            </w:r>
          </w:p>
        </w:tc>
        <w:tc>
          <w:tcPr>
            <w:tcW w:w="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4D5D80" w:rsidP="00F4317F">
            <w:pPr>
              <w:pStyle w:val="TableContents"/>
              <w:spacing w:after="283"/>
              <w:jc w:val="center"/>
            </w:pPr>
            <w:r>
              <w:t>9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62583D" w:rsidP="00F4317F">
            <w:pPr>
              <w:pStyle w:val="TableContents"/>
              <w:spacing w:after="283"/>
              <w:jc w:val="center"/>
            </w:pPr>
            <w:r>
              <w:t>3</w:t>
            </w:r>
          </w:p>
        </w:tc>
        <w:tc>
          <w:tcPr>
            <w:tcW w:w="1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62583D" w:rsidP="00F4317F">
            <w:pPr>
              <w:pStyle w:val="TableContents"/>
              <w:spacing w:after="283"/>
              <w:jc w:val="center"/>
            </w:pPr>
            <w:r>
              <w:t>5</w:t>
            </w:r>
          </w:p>
        </w:tc>
        <w:tc>
          <w:tcPr>
            <w:tcW w:w="8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62583D" w:rsidP="00F4317F">
            <w:pPr>
              <w:pStyle w:val="TableContents"/>
              <w:spacing w:after="283"/>
              <w:jc w:val="center"/>
            </w:pPr>
            <w:r>
              <w:t>9</w:t>
            </w:r>
          </w:p>
        </w:tc>
        <w:tc>
          <w:tcPr>
            <w:tcW w:w="10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E155B6" w:rsidP="00E155B6">
            <w:pPr>
              <w:pStyle w:val="TableContents"/>
              <w:spacing w:after="283"/>
              <w:jc w:val="center"/>
            </w:pPr>
            <w:r>
              <w:t>10</w:t>
            </w:r>
          </w:p>
        </w:tc>
        <w:tc>
          <w:tcPr>
            <w:tcW w:w="10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E155B6" w:rsidP="00F4317F">
            <w:pPr>
              <w:pStyle w:val="TableContents"/>
              <w:spacing w:after="283"/>
              <w:jc w:val="center"/>
            </w:pPr>
            <w:r>
              <w:t>11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B64B5C" w:rsidRPr="00DC7D53" w:rsidRDefault="00E155B6" w:rsidP="00F4317F">
            <w:pPr>
              <w:pStyle w:val="TableContents"/>
              <w:spacing w:after="283"/>
              <w:jc w:val="center"/>
            </w:pPr>
            <w:r>
              <w:t>12</w:t>
            </w:r>
          </w:p>
        </w:tc>
      </w:tr>
    </w:tbl>
    <w:p w:rsidR="00B64B5C" w:rsidRPr="00DC7D53" w:rsidRDefault="00B64B5C" w:rsidP="00B64B5C">
      <w:pPr>
        <w:contextualSpacing/>
      </w:pPr>
    </w:p>
    <w:p w:rsidR="00B64B5C" w:rsidRPr="00DC7D53" w:rsidRDefault="00B64B5C" w:rsidP="00B64B5C">
      <w:pPr>
        <w:contextualSpacing/>
        <w:jc w:val="center"/>
        <w:rPr>
          <w:b/>
        </w:rPr>
      </w:pPr>
      <w:r w:rsidRPr="00DC7D53">
        <w:rPr>
          <w:b/>
        </w:rPr>
        <w:t>Перечень целевых качественных показателей</w:t>
      </w:r>
    </w:p>
    <w:p w:rsidR="00B64B5C" w:rsidRPr="00DC7D53" w:rsidRDefault="00B64B5C" w:rsidP="00B64B5C">
      <w:pPr>
        <w:contextualSpacing/>
        <w:jc w:val="center"/>
      </w:pPr>
      <w:r w:rsidRPr="00DC7D53">
        <w:rPr>
          <w:b/>
        </w:rPr>
        <w:t xml:space="preserve"> деятельности общедоступных библиотек </w:t>
      </w:r>
    </w:p>
    <w:p w:rsidR="00B64B5C" w:rsidRPr="00DC7D53" w:rsidRDefault="00B64B5C" w:rsidP="00B64B5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"/>
        <w:gridCol w:w="5244"/>
        <w:gridCol w:w="1134"/>
        <w:gridCol w:w="992"/>
        <w:gridCol w:w="851"/>
        <w:gridCol w:w="913"/>
      </w:tblGrid>
      <w:tr w:rsidR="00B64B5C" w:rsidRPr="00DC7D53" w:rsidTr="00E85F50">
        <w:trPr>
          <w:tblHeader/>
          <w:jc w:val="center"/>
        </w:trPr>
        <w:tc>
          <w:tcPr>
            <w:tcW w:w="349" w:type="dxa"/>
          </w:tcPr>
          <w:p w:rsidR="00B64B5C" w:rsidRPr="00DC7D53" w:rsidRDefault="00B64B5C" w:rsidP="00E85F50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5244" w:type="dxa"/>
            <w:vAlign w:val="center"/>
          </w:tcPr>
          <w:p w:rsidR="00B64B5C" w:rsidRPr="00DC7D53" w:rsidRDefault="00B64B5C" w:rsidP="00E85F50">
            <w:pPr>
              <w:contextualSpacing/>
              <w:jc w:val="center"/>
              <w:rPr>
                <w:b/>
                <w:i/>
              </w:rPr>
            </w:pPr>
            <w:r w:rsidRPr="00DC7D53">
              <w:rPr>
                <w:b/>
                <w:i/>
              </w:rPr>
              <w:t>Наименование показателей</w:t>
            </w:r>
          </w:p>
        </w:tc>
        <w:tc>
          <w:tcPr>
            <w:tcW w:w="1134" w:type="dxa"/>
          </w:tcPr>
          <w:p w:rsidR="00B64B5C" w:rsidRPr="00DC7D53" w:rsidRDefault="00B64B5C" w:rsidP="00E85F50">
            <w:pPr>
              <w:contextualSpacing/>
              <w:jc w:val="center"/>
              <w:rPr>
                <w:b/>
                <w:i/>
              </w:rPr>
            </w:pPr>
            <w:r w:rsidRPr="00DC7D53">
              <w:rPr>
                <w:b/>
                <w:i/>
              </w:rPr>
              <w:t>201</w:t>
            </w:r>
            <w:r w:rsidR="00A0045C">
              <w:rPr>
                <w:b/>
                <w:i/>
              </w:rPr>
              <w:t>8</w:t>
            </w:r>
            <w:r w:rsidRPr="00DC7D53">
              <w:rPr>
                <w:b/>
                <w:i/>
              </w:rPr>
              <w:t xml:space="preserve"> г. (отчет)</w:t>
            </w:r>
          </w:p>
        </w:tc>
        <w:tc>
          <w:tcPr>
            <w:tcW w:w="992" w:type="dxa"/>
          </w:tcPr>
          <w:p w:rsidR="00B64B5C" w:rsidRPr="00DC7D53" w:rsidRDefault="00B64B5C" w:rsidP="00E85F50">
            <w:pPr>
              <w:contextualSpacing/>
              <w:jc w:val="center"/>
              <w:rPr>
                <w:b/>
                <w:i/>
              </w:rPr>
            </w:pPr>
            <w:r w:rsidRPr="00DC7D53">
              <w:rPr>
                <w:b/>
                <w:i/>
              </w:rPr>
              <w:t>2</w:t>
            </w:r>
            <w:r w:rsidR="00A0045C">
              <w:rPr>
                <w:b/>
                <w:i/>
              </w:rPr>
              <w:t>019</w:t>
            </w:r>
            <w:r w:rsidRPr="00DC7D53">
              <w:rPr>
                <w:b/>
                <w:i/>
              </w:rPr>
              <w:t xml:space="preserve"> г.</w:t>
            </w:r>
          </w:p>
        </w:tc>
        <w:tc>
          <w:tcPr>
            <w:tcW w:w="851" w:type="dxa"/>
          </w:tcPr>
          <w:p w:rsidR="00B64B5C" w:rsidRPr="00DC7D53" w:rsidRDefault="00A0045C" w:rsidP="00A0045C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</w:t>
            </w:r>
            <w:r w:rsidR="00B64B5C">
              <w:rPr>
                <w:b/>
                <w:i/>
              </w:rPr>
              <w:t>г.</w:t>
            </w:r>
          </w:p>
        </w:tc>
        <w:tc>
          <w:tcPr>
            <w:tcW w:w="913" w:type="dxa"/>
          </w:tcPr>
          <w:p w:rsidR="00B64B5C" w:rsidRPr="00DC7D53" w:rsidRDefault="00B64B5C" w:rsidP="00A0045C">
            <w:pPr>
              <w:contextualSpacing/>
              <w:jc w:val="center"/>
              <w:rPr>
                <w:b/>
                <w:i/>
              </w:rPr>
            </w:pPr>
            <w:r w:rsidRPr="00DC7D53">
              <w:rPr>
                <w:b/>
                <w:i/>
              </w:rPr>
              <w:t>20</w:t>
            </w:r>
            <w:r w:rsidR="00A0045C">
              <w:rPr>
                <w:b/>
                <w:i/>
              </w:rPr>
              <w:t>2</w:t>
            </w:r>
            <w:r w:rsidRPr="00DC7D53">
              <w:rPr>
                <w:b/>
                <w:i/>
              </w:rPr>
              <w:t>1 г.</w:t>
            </w:r>
          </w:p>
        </w:tc>
      </w:tr>
      <w:tr w:rsidR="00B64B5C" w:rsidRPr="00DC7D53" w:rsidTr="00E85F50">
        <w:trPr>
          <w:jc w:val="center"/>
        </w:trPr>
        <w:tc>
          <w:tcPr>
            <w:tcW w:w="349" w:type="dxa"/>
          </w:tcPr>
          <w:p w:rsidR="00B64B5C" w:rsidRPr="00DC7D53" w:rsidRDefault="00B64B5C" w:rsidP="00E85F50">
            <w:pPr>
              <w:contextualSpacing/>
            </w:pPr>
            <w:r w:rsidRPr="00DC7D53">
              <w:t>1</w:t>
            </w:r>
          </w:p>
        </w:tc>
        <w:tc>
          <w:tcPr>
            <w:tcW w:w="5244" w:type="dxa"/>
          </w:tcPr>
          <w:p w:rsidR="00B64B5C" w:rsidRPr="00DC7D53" w:rsidRDefault="00B64B5C" w:rsidP="00E85F50">
            <w:pPr>
              <w:contextualSpacing/>
            </w:pPr>
            <w:r w:rsidRPr="00DC7D53">
              <w:t>Увеличение объема доступа граждан к электронным ресурсам в дистанционном режиме</w:t>
            </w:r>
            <w:proofErr w:type="gramStart"/>
            <w:r w:rsidRPr="00DC7D53">
              <w:t xml:space="preserve">, %: </w:t>
            </w:r>
            <w:proofErr w:type="gramEnd"/>
          </w:p>
          <w:p w:rsidR="00B64B5C" w:rsidRPr="00DC7D53" w:rsidRDefault="00B64B5C" w:rsidP="00E85F50">
            <w:pPr>
              <w:contextualSpacing/>
              <w:rPr>
                <w:i/>
              </w:rPr>
            </w:pPr>
            <w:r w:rsidRPr="00DC7D53">
              <w:rPr>
                <w:i/>
              </w:rPr>
              <w:t>- прирост доли библиографических записей по отношению к количеству документов библиотечного фонда;</w:t>
            </w:r>
          </w:p>
          <w:p w:rsidR="00B64B5C" w:rsidRPr="00DC7D53" w:rsidRDefault="00B64B5C" w:rsidP="00E85F50">
            <w:pPr>
              <w:contextualSpacing/>
              <w:rPr>
                <w:i/>
              </w:rPr>
            </w:pPr>
            <w:r w:rsidRPr="00DC7D53">
              <w:rPr>
                <w:i/>
              </w:rPr>
              <w:t>- прирост доли посещений сайтов библиотек</w:t>
            </w:r>
          </w:p>
        </w:tc>
        <w:tc>
          <w:tcPr>
            <w:tcW w:w="1134" w:type="dxa"/>
          </w:tcPr>
          <w:p w:rsidR="005C5871" w:rsidRDefault="005C5871" w:rsidP="00E85F50">
            <w:pPr>
              <w:contextualSpacing/>
              <w:jc w:val="center"/>
            </w:pPr>
          </w:p>
          <w:p w:rsidR="005C5871" w:rsidRPr="005C5871" w:rsidRDefault="005C5871" w:rsidP="005C5871"/>
          <w:p w:rsidR="005C5871" w:rsidRDefault="005C5871" w:rsidP="005C5871"/>
          <w:p w:rsidR="00B64B5C" w:rsidRPr="005C5871" w:rsidRDefault="005C5871" w:rsidP="005C5871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C5871" w:rsidRDefault="005C5871" w:rsidP="00E85F50">
            <w:pPr>
              <w:contextualSpacing/>
              <w:jc w:val="center"/>
            </w:pPr>
          </w:p>
          <w:p w:rsidR="005C5871" w:rsidRPr="005C5871" w:rsidRDefault="005C5871" w:rsidP="005C5871"/>
          <w:p w:rsidR="005C5871" w:rsidRDefault="005C5871" w:rsidP="005C5871"/>
          <w:p w:rsidR="00B64B5C" w:rsidRPr="005C5871" w:rsidRDefault="005C5871" w:rsidP="005C5871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5C5871" w:rsidRDefault="005C5871" w:rsidP="00E85F50">
            <w:pPr>
              <w:contextualSpacing/>
              <w:jc w:val="center"/>
            </w:pPr>
          </w:p>
          <w:p w:rsidR="005C5871" w:rsidRPr="005C5871" w:rsidRDefault="005C5871" w:rsidP="005C5871"/>
          <w:p w:rsidR="005C5871" w:rsidRDefault="005C5871" w:rsidP="005C5871"/>
          <w:p w:rsidR="00B64B5C" w:rsidRPr="005C5871" w:rsidRDefault="005C5871" w:rsidP="005C5871">
            <w:pPr>
              <w:jc w:val="center"/>
            </w:pPr>
            <w:r>
              <w:t>10</w:t>
            </w:r>
          </w:p>
        </w:tc>
        <w:tc>
          <w:tcPr>
            <w:tcW w:w="913" w:type="dxa"/>
          </w:tcPr>
          <w:p w:rsidR="005C5871" w:rsidRDefault="005C5871" w:rsidP="00E85F50">
            <w:pPr>
              <w:contextualSpacing/>
              <w:jc w:val="center"/>
            </w:pPr>
          </w:p>
          <w:p w:rsidR="005C5871" w:rsidRPr="005C5871" w:rsidRDefault="005C5871" w:rsidP="005C5871"/>
          <w:p w:rsidR="005C5871" w:rsidRDefault="005C5871" w:rsidP="005C5871"/>
          <w:p w:rsidR="00B64B5C" w:rsidRPr="005C5871" w:rsidRDefault="005C5871" w:rsidP="005C5871">
            <w:pPr>
              <w:jc w:val="center"/>
            </w:pPr>
            <w:r>
              <w:t>15</w:t>
            </w:r>
          </w:p>
        </w:tc>
      </w:tr>
      <w:tr w:rsidR="00B64B5C" w:rsidRPr="00DC7D53" w:rsidTr="00E85F50">
        <w:trPr>
          <w:jc w:val="center"/>
        </w:trPr>
        <w:tc>
          <w:tcPr>
            <w:tcW w:w="349" w:type="dxa"/>
          </w:tcPr>
          <w:p w:rsidR="00B64B5C" w:rsidRPr="00DC7D53" w:rsidRDefault="00B64B5C" w:rsidP="00E85F50">
            <w:pPr>
              <w:contextualSpacing/>
            </w:pPr>
            <w:r w:rsidRPr="00DC7D53">
              <w:t>2</w:t>
            </w:r>
          </w:p>
        </w:tc>
        <w:tc>
          <w:tcPr>
            <w:tcW w:w="5244" w:type="dxa"/>
          </w:tcPr>
          <w:p w:rsidR="00B64B5C" w:rsidRPr="00DC7D53" w:rsidRDefault="00B64B5C" w:rsidP="00E85F50">
            <w:pPr>
              <w:contextualSpacing/>
            </w:pPr>
            <w:r w:rsidRPr="00DC7D53">
              <w:t xml:space="preserve">Увеличение доли прироста числа участников культурно-массовых мероприятий </w:t>
            </w:r>
          </w:p>
          <w:p w:rsidR="00B64B5C" w:rsidRPr="00DC7D53" w:rsidRDefault="00B64B5C" w:rsidP="00E85F50">
            <w:pPr>
              <w:contextualSpacing/>
            </w:pPr>
            <w:r w:rsidRPr="00DC7D53">
              <w:t>(%, по отношению к предыдущему году)</w:t>
            </w:r>
          </w:p>
        </w:tc>
        <w:tc>
          <w:tcPr>
            <w:tcW w:w="1134" w:type="dxa"/>
          </w:tcPr>
          <w:p w:rsidR="0062583D" w:rsidRDefault="0062583D" w:rsidP="00E85F50">
            <w:pPr>
              <w:contextualSpacing/>
              <w:jc w:val="center"/>
            </w:pPr>
          </w:p>
          <w:p w:rsidR="00B64B5C" w:rsidRPr="0062583D" w:rsidRDefault="005C5871" w:rsidP="0062583D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62583D" w:rsidRDefault="0062583D" w:rsidP="00E85F50">
            <w:pPr>
              <w:contextualSpacing/>
              <w:jc w:val="center"/>
            </w:pPr>
          </w:p>
          <w:p w:rsidR="00B64B5C" w:rsidRPr="0062583D" w:rsidRDefault="005C5871" w:rsidP="0062583D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62583D" w:rsidRDefault="0062583D" w:rsidP="00E85F50">
            <w:pPr>
              <w:contextualSpacing/>
              <w:jc w:val="center"/>
            </w:pPr>
          </w:p>
          <w:p w:rsidR="00B64B5C" w:rsidRPr="0062583D" w:rsidRDefault="005C5871" w:rsidP="0062583D">
            <w:pPr>
              <w:jc w:val="center"/>
            </w:pPr>
            <w:r>
              <w:t>7</w:t>
            </w:r>
          </w:p>
        </w:tc>
        <w:tc>
          <w:tcPr>
            <w:tcW w:w="913" w:type="dxa"/>
          </w:tcPr>
          <w:p w:rsidR="0062583D" w:rsidRDefault="0062583D" w:rsidP="00E85F50">
            <w:pPr>
              <w:contextualSpacing/>
              <w:jc w:val="center"/>
            </w:pPr>
          </w:p>
          <w:p w:rsidR="00B64B5C" w:rsidRPr="0062583D" w:rsidRDefault="005C5871" w:rsidP="0062583D">
            <w:pPr>
              <w:jc w:val="center"/>
            </w:pPr>
            <w:r>
              <w:t>10</w:t>
            </w:r>
          </w:p>
        </w:tc>
      </w:tr>
      <w:tr w:rsidR="00B64B5C" w:rsidRPr="00DC7D53" w:rsidTr="00E85F50">
        <w:trPr>
          <w:jc w:val="center"/>
        </w:trPr>
        <w:tc>
          <w:tcPr>
            <w:tcW w:w="349" w:type="dxa"/>
          </w:tcPr>
          <w:p w:rsidR="00B64B5C" w:rsidRPr="00DC7D53" w:rsidRDefault="00B64B5C" w:rsidP="00E85F50">
            <w:pPr>
              <w:contextualSpacing/>
            </w:pPr>
            <w:r w:rsidRPr="00DC7D53">
              <w:t>3</w:t>
            </w:r>
          </w:p>
        </w:tc>
        <w:tc>
          <w:tcPr>
            <w:tcW w:w="5244" w:type="dxa"/>
          </w:tcPr>
          <w:p w:rsidR="00B64B5C" w:rsidRPr="00DC7D53" w:rsidRDefault="00B64B5C" w:rsidP="00E85F50">
            <w:pPr>
              <w:contextualSpacing/>
            </w:pPr>
            <w:r w:rsidRPr="00DC7D53">
              <w:t>Увеличение доли охвата населения услугами библиотек</w:t>
            </w:r>
            <w:proofErr w:type="gramStart"/>
            <w:r w:rsidRPr="00DC7D53">
              <w:t xml:space="preserve"> (%, </w:t>
            </w:r>
            <w:proofErr w:type="gramEnd"/>
            <w:r w:rsidRPr="00DC7D53">
              <w:t>по отношению к прошлому году)</w:t>
            </w:r>
          </w:p>
          <w:p w:rsidR="00B64B5C" w:rsidRPr="00DC7D53" w:rsidRDefault="00B64B5C" w:rsidP="00E85F50">
            <w:pPr>
              <w:contextualSpacing/>
              <w:rPr>
                <w:i/>
              </w:rPr>
            </w:pPr>
            <w:r w:rsidRPr="00DC7D53">
              <w:rPr>
                <w:i/>
              </w:rPr>
              <w:t xml:space="preserve">К расчету принимаются показатели посещаемости стационарных и передвижных библиотек по данным журнала учета, виртуальные пользователи </w:t>
            </w:r>
          </w:p>
          <w:p w:rsidR="00B64B5C" w:rsidRPr="00DC7D53" w:rsidRDefault="00B64B5C" w:rsidP="00E85F50">
            <w:pPr>
              <w:contextualSpacing/>
              <w:rPr>
                <w:i/>
              </w:rPr>
            </w:pPr>
            <w:r w:rsidRPr="00DC7D53">
              <w:rPr>
                <w:i/>
              </w:rPr>
              <w:t>(по данным счетчиков сайтов)</w:t>
            </w:r>
          </w:p>
        </w:tc>
        <w:tc>
          <w:tcPr>
            <w:tcW w:w="1134" w:type="dxa"/>
          </w:tcPr>
          <w:p w:rsidR="00B64B5C" w:rsidRPr="00DC7D53" w:rsidRDefault="00B64B5C" w:rsidP="00E85F50">
            <w:pPr>
              <w:contextualSpacing/>
              <w:jc w:val="center"/>
            </w:pPr>
          </w:p>
        </w:tc>
        <w:tc>
          <w:tcPr>
            <w:tcW w:w="992" w:type="dxa"/>
          </w:tcPr>
          <w:p w:rsidR="00B64B5C" w:rsidRPr="00DC7D53" w:rsidRDefault="00B64B5C" w:rsidP="00E85F50">
            <w:pPr>
              <w:contextualSpacing/>
              <w:jc w:val="center"/>
            </w:pPr>
          </w:p>
        </w:tc>
        <w:tc>
          <w:tcPr>
            <w:tcW w:w="851" w:type="dxa"/>
          </w:tcPr>
          <w:p w:rsidR="00B64B5C" w:rsidRPr="00DC7D53" w:rsidRDefault="00B64B5C" w:rsidP="00E85F50">
            <w:pPr>
              <w:contextualSpacing/>
              <w:jc w:val="center"/>
            </w:pPr>
          </w:p>
        </w:tc>
        <w:tc>
          <w:tcPr>
            <w:tcW w:w="913" w:type="dxa"/>
          </w:tcPr>
          <w:p w:rsidR="00B64B5C" w:rsidRPr="00DC7D53" w:rsidRDefault="00B64B5C" w:rsidP="00E85F50">
            <w:pPr>
              <w:contextualSpacing/>
              <w:jc w:val="center"/>
            </w:pPr>
          </w:p>
        </w:tc>
      </w:tr>
    </w:tbl>
    <w:p w:rsidR="005C5871" w:rsidRDefault="005C5871" w:rsidP="00B64B5C">
      <w:pPr>
        <w:pStyle w:val="Standard"/>
        <w:ind w:left="-142" w:firstLine="532"/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:rsidR="005C5871" w:rsidRDefault="005C5871" w:rsidP="00B64B5C">
      <w:pPr>
        <w:pStyle w:val="Standard"/>
        <w:ind w:left="-142" w:firstLine="532"/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</w:p>
    <w:p w:rsidR="00B64B5C" w:rsidRDefault="00B64B5C" w:rsidP="00B64B5C">
      <w:pPr>
        <w:pStyle w:val="Standard"/>
        <w:ind w:left="-142" w:firstLine="532"/>
        <w:jc w:val="both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DC7D53">
        <w:rPr>
          <w:rFonts w:cs="Times New Roman"/>
          <w:b/>
          <w:bCs/>
          <w:sz w:val="28"/>
          <w:szCs w:val="28"/>
          <w:shd w:val="clear" w:color="auto" w:fill="FFFFFF"/>
        </w:rPr>
        <w:t>2.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3</w:t>
      </w:r>
      <w:r w:rsidRPr="00DC7D53">
        <w:rPr>
          <w:rFonts w:cs="Times New Roman"/>
          <w:b/>
          <w:bCs/>
          <w:sz w:val="28"/>
          <w:szCs w:val="28"/>
          <w:shd w:val="clear" w:color="auto" w:fill="FFFFFF"/>
        </w:rPr>
        <w:t xml:space="preserve"> Организация и содержание библиотечного обслуживания пользователей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.</w:t>
      </w:r>
    </w:p>
    <w:p w:rsidR="00B64B5C" w:rsidRDefault="00B64B5C" w:rsidP="00B64B5C">
      <w:pPr>
        <w:pStyle w:val="Standard"/>
        <w:ind w:left="-142" w:firstLine="532"/>
        <w:jc w:val="both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>2.3</w:t>
      </w:r>
      <w:r w:rsidRPr="00B64B5C">
        <w:rPr>
          <w:rFonts w:cs="Times New Roman"/>
          <w:bCs/>
          <w:sz w:val="28"/>
          <w:szCs w:val="28"/>
          <w:shd w:val="clear" w:color="auto" w:fill="FFFFFF"/>
        </w:rPr>
        <w:t xml:space="preserve">.1 </w:t>
      </w:r>
      <w:r>
        <w:rPr>
          <w:rFonts w:cs="Times New Roman"/>
          <w:bCs/>
          <w:sz w:val="28"/>
          <w:szCs w:val="28"/>
          <w:shd w:val="clear" w:color="auto" w:fill="FFFFFF"/>
        </w:rPr>
        <w:t>Программно-проектной деятельности нет.</w:t>
      </w:r>
    </w:p>
    <w:p w:rsidR="00B64B5C" w:rsidRDefault="00B64B5C" w:rsidP="00B64B5C">
      <w:pPr>
        <w:pStyle w:val="Standard"/>
        <w:ind w:left="-142" w:firstLine="532"/>
        <w:jc w:val="both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>2.3.2</w:t>
      </w:r>
      <w:proofErr w:type="gramStart"/>
      <w:r>
        <w:rPr>
          <w:rFonts w:cs="Times New Roman"/>
          <w:bCs/>
          <w:sz w:val="28"/>
          <w:szCs w:val="28"/>
          <w:shd w:val="clear" w:color="auto" w:fill="FFFFFF"/>
        </w:rPr>
        <w:t xml:space="preserve"> П</w:t>
      </w:r>
      <w:proofErr w:type="gramEnd"/>
      <w:r>
        <w:rPr>
          <w:rFonts w:cs="Times New Roman"/>
          <w:bCs/>
          <w:sz w:val="28"/>
          <w:szCs w:val="28"/>
          <w:shd w:val="clear" w:color="auto" w:fill="FFFFFF"/>
        </w:rPr>
        <w:t xml:space="preserve">роводится регулярное информирование читателей </w:t>
      </w:r>
      <w:r w:rsidR="002B233F">
        <w:rPr>
          <w:rFonts w:cs="Times New Roman"/>
          <w:bCs/>
          <w:sz w:val="28"/>
          <w:szCs w:val="28"/>
          <w:shd w:val="clear" w:color="auto" w:fill="FFFFFF"/>
        </w:rPr>
        <w:t xml:space="preserve">по мере поступления новых книг. </w:t>
      </w:r>
    </w:p>
    <w:p w:rsidR="002B233F" w:rsidRDefault="002B233F" w:rsidP="00B64B5C">
      <w:pPr>
        <w:pStyle w:val="Standard"/>
        <w:ind w:left="-142" w:firstLine="532"/>
        <w:jc w:val="both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>2.3.3</w:t>
      </w:r>
      <w:proofErr w:type="gramStart"/>
      <w:r>
        <w:rPr>
          <w:rFonts w:cs="Times New Roman"/>
          <w:bCs/>
          <w:sz w:val="28"/>
          <w:szCs w:val="28"/>
          <w:shd w:val="clear" w:color="auto" w:fill="FFFFFF"/>
        </w:rPr>
        <w:t xml:space="preserve"> В</w:t>
      </w:r>
      <w:proofErr w:type="gramEnd"/>
      <w:r>
        <w:rPr>
          <w:rFonts w:cs="Times New Roman"/>
          <w:bCs/>
          <w:sz w:val="28"/>
          <w:szCs w:val="28"/>
          <w:shd w:val="clear" w:color="auto" w:fill="FFFFFF"/>
        </w:rPr>
        <w:t xml:space="preserve"> библиотеке выделены основные группы читателей: дети, юношество, взрослые, читатели старше 55 лет.</w:t>
      </w:r>
      <w:r w:rsidR="00B25B30">
        <w:rPr>
          <w:rFonts w:cs="Times New Roman"/>
          <w:bCs/>
          <w:sz w:val="28"/>
          <w:szCs w:val="28"/>
          <w:shd w:val="clear" w:color="auto" w:fill="FFFFFF"/>
        </w:rPr>
        <w:t xml:space="preserve"> С каждой из этих групп ведётся активная работа. </w:t>
      </w:r>
    </w:p>
    <w:p w:rsidR="00B25B30" w:rsidRDefault="002B233F" w:rsidP="00B25B30">
      <w:pPr>
        <w:pStyle w:val="Standard"/>
        <w:ind w:left="-142" w:firstLine="532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>2.3.4</w:t>
      </w:r>
      <w:r w:rsidR="00B25B30" w:rsidRPr="00B25B30">
        <w:rPr>
          <w:rFonts w:cs="Times New Roman"/>
          <w:sz w:val="28"/>
          <w:szCs w:val="28"/>
        </w:rPr>
        <w:t xml:space="preserve"> </w:t>
      </w:r>
      <w:r w:rsidR="00B25B30" w:rsidRPr="00DC7D53">
        <w:rPr>
          <w:rFonts w:cs="Times New Roman"/>
          <w:sz w:val="28"/>
          <w:szCs w:val="28"/>
        </w:rPr>
        <w:t xml:space="preserve">Библиотечное обслуживание людей с ограниченными возможностями проводится на дому.  Этой работой занимаются, </w:t>
      </w:r>
      <w:r w:rsidR="00B25B30">
        <w:rPr>
          <w:rFonts w:cs="Times New Roman"/>
          <w:sz w:val="28"/>
          <w:szCs w:val="28"/>
        </w:rPr>
        <w:t xml:space="preserve">работники соцзащиты и </w:t>
      </w:r>
      <w:r w:rsidR="00B25B30" w:rsidRPr="00DC7D53">
        <w:rPr>
          <w:rFonts w:cs="Times New Roman"/>
          <w:sz w:val="28"/>
          <w:szCs w:val="28"/>
        </w:rPr>
        <w:t>родственники.</w:t>
      </w:r>
      <w:r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</w:p>
    <w:p w:rsidR="00B25B30" w:rsidRDefault="00B25B30" w:rsidP="00B64B5C">
      <w:pPr>
        <w:pStyle w:val="Standard"/>
        <w:ind w:left="-142" w:firstLine="53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2.3.5 </w:t>
      </w:r>
      <w:r w:rsidRPr="00DC7D53">
        <w:rPr>
          <w:rFonts w:cs="Times New Roman"/>
          <w:sz w:val="28"/>
          <w:szCs w:val="28"/>
        </w:rPr>
        <w:t>Обслуживание удаленных пользователей не проводится.</w:t>
      </w:r>
    </w:p>
    <w:p w:rsidR="00B25B30" w:rsidRPr="00B64B5C" w:rsidRDefault="00B25B30" w:rsidP="00B64B5C">
      <w:pPr>
        <w:pStyle w:val="Standard"/>
        <w:ind w:left="-142" w:firstLine="532"/>
        <w:jc w:val="both"/>
        <w:rPr>
          <w:rFonts w:cs="Times New Roman"/>
          <w:bCs/>
          <w:sz w:val="28"/>
          <w:szCs w:val="28"/>
          <w:shd w:val="clear" w:color="auto" w:fill="FFFFFF"/>
        </w:rPr>
      </w:pPr>
    </w:p>
    <w:p w:rsidR="005C5871" w:rsidRDefault="005C5871" w:rsidP="00B25B30">
      <w:pPr>
        <w:pStyle w:val="Standard"/>
        <w:ind w:left="993" w:hanging="567"/>
        <w:jc w:val="both"/>
        <w:rPr>
          <w:rFonts w:cs="Times New Roman"/>
          <w:b/>
          <w:bCs/>
          <w:sz w:val="28"/>
          <w:szCs w:val="28"/>
        </w:rPr>
      </w:pPr>
    </w:p>
    <w:p w:rsidR="00B25B30" w:rsidRDefault="00B25B30" w:rsidP="00B25B30">
      <w:pPr>
        <w:pStyle w:val="Standard"/>
        <w:ind w:left="993" w:hanging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 xml:space="preserve">2.4 </w:t>
      </w:r>
      <w:r>
        <w:rPr>
          <w:rFonts w:cs="Times New Roman"/>
          <w:b/>
          <w:sz w:val="28"/>
          <w:szCs w:val="28"/>
        </w:rPr>
        <w:t>Направления и формы работы с пользователями.</w:t>
      </w:r>
    </w:p>
    <w:p w:rsidR="005C5871" w:rsidRDefault="005C5871" w:rsidP="005C5871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B25B30" w:rsidRDefault="00B25B30" w:rsidP="005C5871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Формирование гражданско-патриотической позиции населения. Популяризация государственной символики России, Кубани.</w:t>
      </w:r>
    </w:p>
    <w:p w:rsidR="00601BC6" w:rsidRPr="00601BC6" w:rsidRDefault="00601BC6" w:rsidP="00601BC6">
      <w:pPr>
        <w:pStyle w:val="Standard"/>
        <w:jc w:val="center"/>
        <w:rPr>
          <w:rFonts w:cs="Times New Roman"/>
          <w:b/>
          <w:sz w:val="28"/>
          <w:szCs w:val="28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B25B30" w:rsidRPr="00B87A72" w:rsidTr="00DE5CC6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87A72" w:rsidRDefault="00751291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87A72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B87A72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87A72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Возра</w:t>
            </w:r>
            <w:r w:rsidR="00B25B30" w:rsidRPr="00B87A72">
              <w:rPr>
                <w:rFonts w:cs="Times New Roman"/>
                <w:szCs w:val="28"/>
              </w:rPr>
              <w:t>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87A72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B87A72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87A72" w:rsidRDefault="00B25B30" w:rsidP="00DE5C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B87A72">
              <w:rPr>
                <w:rFonts w:cs="Times New Roman"/>
                <w:szCs w:val="28"/>
              </w:rPr>
              <w:t>Ответственный</w:t>
            </w:r>
          </w:p>
        </w:tc>
      </w:tr>
      <w:tr w:rsidR="00B25B30" w:rsidRPr="00B87A72" w:rsidTr="00853B37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41D2" w:rsidRPr="00B87A72" w:rsidRDefault="007541D2" w:rsidP="009C73F0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«Город мужества и славы»  к 75-летию снятия блокады Ленинграда.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Default="007541D2" w:rsidP="00E85F50">
            <w:pPr>
              <w:pStyle w:val="TableContents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Час истории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Default="007541D2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87A72" w:rsidRDefault="007541D2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27 января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87A72" w:rsidRDefault="003F26C6" w:rsidP="003F26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3F26C6" w:rsidRPr="00B87A72" w:rsidTr="00853B37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6C6" w:rsidRDefault="003F26C6" w:rsidP="007541D2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«Не меркнет летопись побед» к освобождению хутора Упорного и Павловского района от немецко-фашистских захватчиков.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6C6" w:rsidRDefault="003F26C6" w:rsidP="00E85F50">
            <w:pPr>
              <w:pStyle w:val="TableContents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Митинг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6C6" w:rsidRDefault="003F26C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6C6" w:rsidRDefault="003F26C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 февраля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6C6" w:rsidRDefault="003F26C6" w:rsidP="003F26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 </w:t>
            </w:r>
          </w:p>
        </w:tc>
      </w:tr>
      <w:tr w:rsidR="00401F1A" w:rsidRPr="00B87A72" w:rsidTr="00853B37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1F1A" w:rsidRDefault="00401F1A" w:rsidP="007541D2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«Афганистан. Без права на забвение»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1F1A" w:rsidRDefault="00401F1A" w:rsidP="00E85F50">
            <w:pPr>
              <w:pStyle w:val="TableContents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Обзор периодической печати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1F1A" w:rsidRDefault="00401F1A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1F1A" w:rsidRPr="00EE49B0" w:rsidRDefault="006B0781" w:rsidP="006B078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EE49B0">
              <w:rPr>
                <w:rFonts w:cs="Times New Roman"/>
                <w:szCs w:val="28"/>
                <w:lang w:val="en-US"/>
              </w:rPr>
              <w:t xml:space="preserve">13 </w:t>
            </w:r>
            <w:r w:rsidRPr="00EE49B0">
              <w:rPr>
                <w:rFonts w:cs="Times New Roman"/>
                <w:szCs w:val="28"/>
              </w:rPr>
              <w:t xml:space="preserve">февраля </w:t>
            </w:r>
            <w:r w:rsidR="00401F1A" w:rsidRPr="00EE49B0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1F1A" w:rsidRDefault="00401F1A" w:rsidP="003F26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3F26C6" w:rsidRPr="00B87A72" w:rsidTr="00853B37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6C6" w:rsidRDefault="0057344E" w:rsidP="0057344E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«Жизнь  во славу Отечества»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6C6" w:rsidRDefault="003F26C6" w:rsidP="00E85F50">
            <w:pPr>
              <w:pStyle w:val="TableContents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Литературно-музыкальная композиция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6C6" w:rsidRDefault="003F26C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6C6" w:rsidRDefault="003F26C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23 февраля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6C6" w:rsidRDefault="003F26C6" w:rsidP="003F26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 </w:t>
            </w:r>
          </w:p>
        </w:tc>
      </w:tr>
      <w:tr w:rsidR="00DE5CC6" w:rsidRPr="00B87A72" w:rsidTr="00853B37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CC6" w:rsidRDefault="00F55D78" w:rsidP="00F55D78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«Бессмертное имя героя» к 85-летию Ю.А. Гагарина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CC6" w:rsidRDefault="00F55D78" w:rsidP="00E85F50">
            <w:pPr>
              <w:pStyle w:val="TableContents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Час памяти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CC6" w:rsidRDefault="00DE5CC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CC6" w:rsidRDefault="00DE5CC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9 марта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5CC6" w:rsidRDefault="00DE5CC6" w:rsidP="003F26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 </w:t>
            </w:r>
          </w:p>
        </w:tc>
      </w:tr>
      <w:tr w:rsidR="000852C3" w:rsidRPr="00B87A72" w:rsidTr="00853B37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751291">
            <w:pPr>
              <w:pStyle w:val="TableContents"/>
              <w:snapToGrid w:val="0"/>
            </w:pPr>
            <w:r>
              <w:t>«Александр Невский – имя России»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751291">
            <w:pPr>
              <w:pStyle w:val="TableContents"/>
              <w:snapToGrid w:val="0"/>
              <w:jc w:val="center"/>
            </w:pPr>
            <w:r>
              <w:t xml:space="preserve">Кинолекторий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75129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75129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17 апреля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75129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0852C3" w:rsidRPr="00B87A72" w:rsidTr="00853B37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7541D2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«А в книжной памяти мгновения войны»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E85F50">
            <w:pPr>
              <w:pStyle w:val="TableContents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Обзор книги памяти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9 мая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3F26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 </w:t>
            </w:r>
          </w:p>
        </w:tc>
      </w:tr>
      <w:tr w:rsidR="000852C3" w:rsidRPr="00B87A72" w:rsidTr="00853B37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7541D2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«С любовью и верой в Россию»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E85F50">
            <w:pPr>
              <w:pStyle w:val="TableContents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Патриотический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12 июня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3F26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0852C3" w:rsidRPr="00B87A72" w:rsidTr="00853B37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7541D2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«День памяти и скорби»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E85F50">
            <w:pPr>
              <w:pStyle w:val="TableContents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Митинг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22 июня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3F26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 </w:t>
            </w:r>
          </w:p>
        </w:tc>
      </w:tr>
      <w:tr w:rsidR="000852C3" w:rsidRPr="00B87A72" w:rsidTr="00853B37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7541D2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«Гордые символы нашей державы»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E85F50">
            <w:pPr>
              <w:pStyle w:val="TableContents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Оформление стенда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22 августа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2C3" w:rsidRDefault="000852C3" w:rsidP="003F26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 </w:t>
            </w:r>
          </w:p>
        </w:tc>
      </w:tr>
    </w:tbl>
    <w:p w:rsidR="00B25B30" w:rsidRDefault="00B25B30" w:rsidP="00601BC6">
      <w:pPr>
        <w:pStyle w:val="Standard"/>
      </w:pPr>
    </w:p>
    <w:p w:rsidR="00CB1F46" w:rsidRDefault="00CB1F46" w:rsidP="00DE5CC6">
      <w:pPr>
        <w:pStyle w:val="Standard"/>
        <w:ind w:firstLine="70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Экономическое просвещение.</w:t>
      </w:r>
    </w:p>
    <w:p w:rsidR="00037CA5" w:rsidRDefault="00037CA5" w:rsidP="00DE5CC6">
      <w:pPr>
        <w:pStyle w:val="Standard"/>
        <w:ind w:firstLine="708"/>
        <w:jc w:val="center"/>
        <w:rPr>
          <w:rFonts w:cs="Times New Roman"/>
          <w:b/>
          <w:sz w:val="28"/>
          <w:szCs w:val="28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CB1F46" w:rsidRPr="000D2BE7" w:rsidTr="0021352E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0D2BE7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0D2BE7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0D2BE7">
              <w:rPr>
                <w:rFonts w:cs="Times New Roman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0D2BE7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Возра</w:t>
            </w:r>
            <w:r w:rsidRPr="000D2BE7">
              <w:rPr>
                <w:rFonts w:cs="Times New Roman"/>
              </w:rPr>
              <w:t>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0D2BE7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0D2BE7">
              <w:rPr>
                <w:rFonts w:cs="Times New Roman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0D2BE7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0D2BE7">
              <w:rPr>
                <w:rFonts w:cs="Times New Roman"/>
              </w:rPr>
              <w:t>Ответственный</w:t>
            </w:r>
          </w:p>
        </w:tc>
      </w:tr>
      <w:tr w:rsidR="00832406" w:rsidRPr="000D2BE7" w:rsidTr="0021352E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406" w:rsidRDefault="00832406" w:rsidP="00832406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«Владеешь информацией – владеешь ситуацией»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406" w:rsidRPr="000D2BE7" w:rsidRDefault="0083240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Круглый стол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406" w:rsidRDefault="0083240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406" w:rsidRPr="000D2BE7" w:rsidRDefault="0083240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406" w:rsidRPr="000D2BE7" w:rsidRDefault="0083240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832406" w:rsidRPr="000D2BE7" w:rsidTr="0021352E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406" w:rsidRDefault="00E155B6" w:rsidP="00832406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«Я познаю мир экономики»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406" w:rsidRDefault="00E155B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406" w:rsidRDefault="00E155B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406" w:rsidRDefault="00E155B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406" w:rsidRDefault="00E155B6" w:rsidP="0021352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CB1F46" w:rsidRDefault="00CB1F46" w:rsidP="00DE5CC6">
      <w:pPr>
        <w:pStyle w:val="Standard"/>
        <w:ind w:firstLine="708"/>
        <w:jc w:val="center"/>
        <w:rPr>
          <w:rFonts w:cs="Times New Roman"/>
          <w:b/>
          <w:sz w:val="28"/>
          <w:szCs w:val="28"/>
        </w:rPr>
      </w:pPr>
    </w:p>
    <w:p w:rsidR="00037CA5" w:rsidRDefault="00037CA5" w:rsidP="00DE5CC6">
      <w:pPr>
        <w:pStyle w:val="Standard"/>
        <w:ind w:firstLine="708"/>
        <w:jc w:val="center"/>
        <w:rPr>
          <w:rFonts w:cs="Times New Roman"/>
          <w:b/>
          <w:sz w:val="28"/>
          <w:szCs w:val="28"/>
        </w:rPr>
      </w:pPr>
    </w:p>
    <w:p w:rsidR="00037CA5" w:rsidRDefault="00037CA5" w:rsidP="00DE5CC6">
      <w:pPr>
        <w:pStyle w:val="Standard"/>
        <w:ind w:firstLine="708"/>
        <w:jc w:val="center"/>
        <w:rPr>
          <w:rFonts w:cs="Times New Roman"/>
          <w:b/>
          <w:sz w:val="28"/>
          <w:szCs w:val="28"/>
        </w:rPr>
      </w:pPr>
    </w:p>
    <w:p w:rsidR="00B25B30" w:rsidRDefault="00B25B30" w:rsidP="00DE5CC6">
      <w:pPr>
        <w:pStyle w:val="Standard"/>
        <w:ind w:firstLine="70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Правовое просвещение, содействие повышению правовой культуры, участие библиотек в избирательных кампаниях.</w:t>
      </w:r>
    </w:p>
    <w:p w:rsidR="00DE5CC6" w:rsidRPr="00DE5CC6" w:rsidRDefault="00DE5CC6" w:rsidP="00DE5CC6">
      <w:pPr>
        <w:pStyle w:val="Standard"/>
        <w:ind w:firstLine="708"/>
        <w:jc w:val="center"/>
        <w:rPr>
          <w:rFonts w:cs="Times New Roman"/>
          <w:b/>
          <w:sz w:val="28"/>
          <w:szCs w:val="28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B25B30" w:rsidRPr="000D2BE7" w:rsidTr="00DE5CC6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BE7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BE7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0D2BE7">
              <w:rPr>
                <w:rFonts w:cs="Times New Roman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BE7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Возра</w:t>
            </w:r>
            <w:r w:rsidR="00B25B30" w:rsidRPr="000D2BE7">
              <w:rPr>
                <w:rFonts w:cs="Times New Roman"/>
              </w:rPr>
              <w:t>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BE7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0D2BE7">
              <w:rPr>
                <w:rFonts w:cs="Times New Roman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BE7" w:rsidRDefault="00B25B30" w:rsidP="00DE5CC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0D2BE7">
              <w:rPr>
                <w:rFonts w:cs="Times New Roman"/>
              </w:rPr>
              <w:t>Ответственный</w:t>
            </w:r>
          </w:p>
        </w:tc>
      </w:tr>
      <w:tr w:rsidR="00B25B30" w:rsidRPr="000D2BE7" w:rsidTr="00853B37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BE7" w:rsidRDefault="009C73F0" w:rsidP="009C73F0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«Твои права»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BE7" w:rsidRDefault="009C73F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Анкетирование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BE7" w:rsidRDefault="009C73F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BE7" w:rsidRDefault="00F32AD8" w:rsidP="00F32AD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9C73F0">
              <w:rPr>
                <w:rFonts w:cs="Times New Roman"/>
              </w:rPr>
              <w:t xml:space="preserve"> марта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BE7" w:rsidRDefault="009C73F0" w:rsidP="009C73F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Богунова</w:t>
            </w:r>
            <w:proofErr w:type="spellEnd"/>
            <w:r>
              <w:rPr>
                <w:rFonts w:cs="Times New Roman"/>
              </w:rPr>
              <w:t xml:space="preserve"> А.С. </w:t>
            </w:r>
          </w:p>
        </w:tc>
      </w:tr>
      <w:tr w:rsidR="00FE36B4" w:rsidRPr="000D2BE7" w:rsidTr="00853B37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6B4" w:rsidRDefault="00FE36B4" w:rsidP="009C73F0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«Учусь быть гражданином»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6B4" w:rsidRDefault="00FE36B4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Информационный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6B4" w:rsidRDefault="00FE36B4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6B4" w:rsidRDefault="00DE5CC6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Октябрь </w:t>
            </w:r>
            <w:r w:rsidR="00FE36B4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6B4" w:rsidRDefault="00FE36B4" w:rsidP="009C73F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Богунова</w:t>
            </w:r>
            <w:proofErr w:type="spellEnd"/>
            <w:r>
              <w:rPr>
                <w:rFonts w:cs="Times New Roman"/>
              </w:rPr>
              <w:t xml:space="preserve"> А.С. </w:t>
            </w:r>
          </w:p>
        </w:tc>
      </w:tr>
      <w:tr w:rsidR="00C86EFD" w:rsidRPr="000D2BE7" w:rsidTr="00853B37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6EFD" w:rsidRDefault="00C86EFD" w:rsidP="009C73F0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«Основной закон страны»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6EFD" w:rsidRDefault="00C86EFD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Устный журнал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6EFD" w:rsidRDefault="00C86EFD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6EFD" w:rsidRDefault="00C86EFD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12 декабря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6EFD" w:rsidRDefault="00C86EFD" w:rsidP="009C73F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Богунова</w:t>
            </w:r>
            <w:proofErr w:type="spellEnd"/>
            <w:r>
              <w:rPr>
                <w:rFonts w:cs="Times New Roman"/>
              </w:rPr>
              <w:t xml:space="preserve"> А.С. </w:t>
            </w:r>
          </w:p>
        </w:tc>
      </w:tr>
    </w:tbl>
    <w:p w:rsidR="00B25B30" w:rsidRDefault="00B25B30" w:rsidP="00B25B30">
      <w:pPr>
        <w:pStyle w:val="Standard"/>
        <w:tabs>
          <w:tab w:val="left" w:pos="2760"/>
        </w:tabs>
        <w:jc w:val="center"/>
      </w:pPr>
    </w:p>
    <w:p w:rsidR="00B25B30" w:rsidRDefault="00B25B30" w:rsidP="00B25B30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Работа в помощь реализации Закона Краснодарского края № 1539-КЗ («Детский закон»)</w:t>
      </w:r>
    </w:p>
    <w:p w:rsidR="00B25B30" w:rsidRDefault="00B25B30" w:rsidP="00B25B30">
      <w:pPr>
        <w:pStyle w:val="Standard"/>
        <w:tabs>
          <w:tab w:val="left" w:pos="2760"/>
        </w:tabs>
        <w:jc w:val="both"/>
        <w:rPr>
          <w:rFonts w:cs="Times New Roman"/>
          <w:sz w:val="28"/>
          <w:szCs w:val="28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B25B30" w:rsidRPr="00133273" w:rsidTr="00DE5CC6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33273">
              <w:rPr>
                <w:rFonts w:cs="Times New Roman"/>
              </w:rPr>
              <w:t>Наимено</w:t>
            </w:r>
            <w:r w:rsidR="00133273" w:rsidRPr="00133273">
              <w:rPr>
                <w:rFonts w:cs="Times New Roman"/>
              </w:rPr>
              <w:t>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33273">
              <w:rPr>
                <w:rFonts w:cs="Times New Roman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33273">
              <w:rPr>
                <w:rFonts w:cs="Times New Roman"/>
              </w:rPr>
              <w:t>Возра</w:t>
            </w:r>
            <w:r w:rsidR="00B25B30" w:rsidRPr="00133273">
              <w:rPr>
                <w:rFonts w:cs="Times New Roman"/>
              </w:rPr>
              <w:t>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33273">
              <w:rPr>
                <w:rFonts w:cs="Times New Roman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B25B30" w:rsidP="00DE5CC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33273">
              <w:rPr>
                <w:rFonts w:cs="Times New Roman"/>
              </w:rPr>
              <w:t>Ответственный</w:t>
            </w:r>
          </w:p>
        </w:tc>
      </w:tr>
      <w:tr w:rsidR="00B25B30" w:rsidRPr="00133273" w:rsidTr="00FE36B4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FE36B4" w:rsidP="00FE36B4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«Любить и беречь»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FE36B4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Информационный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FE36B4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DE5CC6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Август</w:t>
            </w:r>
            <w:r w:rsidR="00FE36B4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FE36B4" w:rsidP="00FE36B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Богунова</w:t>
            </w:r>
            <w:proofErr w:type="spellEnd"/>
            <w:r>
              <w:rPr>
                <w:rFonts w:cs="Times New Roman"/>
              </w:rPr>
              <w:t xml:space="preserve"> А.С. </w:t>
            </w:r>
          </w:p>
        </w:tc>
      </w:tr>
      <w:tr w:rsidR="00FE36B4" w:rsidRPr="00133273" w:rsidTr="00FE36B4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6B4" w:rsidRDefault="00FE36B4" w:rsidP="00FE36B4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«Детский закон»: для чего он?»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6B4" w:rsidRDefault="00FE36B4" w:rsidP="00FE36B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Памятка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6B4" w:rsidRDefault="00FE36B4" w:rsidP="00FE36B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6B4" w:rsidRDefault="00FE36B4" w:rsidP="00FE36B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Ноябрь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36B4" w:rsidRDefault="00FE36B4" w:rsidP="00FE36B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Богунова</w:t>
            </w:r>
            <w:proofErr w:type="spellEnd"/>
            <w:r>
              <w:rPr>
                <w:rFonts w:cs="Times New Roman"/>
              </w:rPr>
              <w:t xml:space="preserve"> А.С.</w:t>
            </w:r>
          </w:p>
        </w:tc>
      </w:tr>
    </w:tbl>
    <w:p w:rsidR="00B25B30" w:rsidRPr="00133273" w:rsidRDefault="00B25B30" w:rsidP="00FE36B4">
      <w:pPr>
        <w:pStyle w:val="Standard"/>
        <w:tabs>
          <w:tab w:val="left" w:pos="2760"/>
        </w:tabs>
        <w:rPr>
          <w:rFonts w:cs="Times New Roman"/>
        </w:rPr>
      </w:pPr>
    </w:p>
    <w:p w:rsidR="00B25B30" w:rsidRDefault="00B25B30" w:rsidP="00B25B30">
      <w:pPr>
        <w:pStyle w:val="Standard"/>
        <w:tabs>
          <w:tab w:val="left" w:pos="2760"/>
        </w:tabs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Деятельность Публичных центров (секторов) доступа к правовой и социально значимой информации.</w:t>
      </w:r>
    </w:p>
    <w:p w:rsidR="00B25B30" w:rsidRDefault="00B25B30" w:rsidP="00B25B30">
      <w:pPr>
        <w:pStyle w:val="Standard"/>
        <w:tabs>
          <w:tab w:val="left" w:pos="2760"/>
        </w:tabs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B25B30" w:rsidTr="00DE5CC6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33273"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33273">
              <w:rPr>
                <w:rFonts w:cs="Times New Roman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33273">
              <w:rPr>
                <w:rFonts w:cs="Times New Roman"/>
              </w:rPr>
              <w:t>Возра</w:t>
            </w:r>
            <w:r w:rsidR="00B25B30" w:rsidRPr="00133273">
              <w:rPr>
                <w:rFonts w:cs="Times New Roman"/>
              </w:rPr>
              <w:t>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33273">
              <w:rPr>
                <w:rFonts w:cs="Times New Roman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B25B30" w:rsidP="00DE5CC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33273">
              <w:rPr>
                <w:rFonts w:cs="Times New Roman"/>
              </w:rPr>
              <w:t>Ответственный</w:t>
            </w:r>
          </w:p>
        </w:tc>
      </w:tr>
      <w:tr w:rsidR="00B25B30" w:rsidRPr="009C73F0" w:rsidTr="00853B37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9C73F0" w:rsidRDefault="009C73F0" w:rsidP="009C73F0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«Библиотека - информационный центр»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9C73F0" w:rsidRDefault="009C73F0" w:rsidP="009C73F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73F0">
              <w:rPr>
                <w:rFonts w:cs="Times New Roman"/>
              </w:rPr>
              <w:t>Выставка-обзор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9C73F0" w:rsidRDefault="009C73F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73F0">
              <w:rPr>
                <w:rFonts w:cs="Times New Roman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9C73F0" w:rsidRDefault="009C73F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Весь год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9C73F0" w:rsidRDefault="009C73F0" w:rsidP="009C73F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 w:rsidRPr="009C73F0">
              <w:rPr>
                <w:rFonts w:cs="Times New Roman"/>
              </w:rPr>
              <w:t>Б</w:t>
            </w:r>
            <w:r>
              <w:rPr>
                <w:rFonts w:cs="Times New Roman"/>
              </w:rPr>
              <w:t>огунова</w:t>
            </w:r>
            <w:proofErr w:type="spellEnd"/>
            <w:r>
              <w:rPr>
                <w:rFonts w:cs="Times New Roman"/>
              </w:rPr>
              <w:t xml:space="preserve"> А.С. </w:t>
            </w:r>
          </w:p>
        </w:tc>
      </w:tr>
    </w:tbl>
    <w:p w:rsidR="00B25B30" w:rsidRPr="009C73F0" w:rsidRDefault="00B25B30" w:rsidP="00B25B30">
      <w:pPr>
        <w:pStyle w:val="Standard"/>
        <w:tabs>
          <w:tab w:val="left" w:pos="2760"/>
        </w:tabs>
        <w:rPr>
          <w:rFonts w:cs="Times New Roman"/>
        </w:rPr>
      </w:pPr>
    </w:p>
    <w:p w:rsidR="00B25B30" w:rsidRPr="00853B37" w:rsidRDefault="00B25B30" w:rsidP="00B25B30">
      <w:pPr>
        <w:pStyle w:val="Standard"/>
        <w:tabs>
          <w:tab w:val="left" w:pos="2760"/>
        </w:tabs>
        <w:jc w:val="center"/>
        <w:rPr>
          <w:rFonts w:cs="Times New Roman"/>
          <w:b/>
          <w:bCs/>
          <w:sz w:val="28"/>
        </w:rPr>
      </w:pPr>
      <w:r w:rsidRPr="00853B37">
        <w:rPr>
          <w:rFonts w:cs="Times New Roman"/>
          <w:b/>
          <w:bCs/>
          <w:sz w:val="28"/>
        </w:rPr>
        <w:t>Библиотека и местное самоуправление: вопросы взаимодействия.</w:t>
      </w:r>
    </w:p>
    <w:p w:rsidR="00B25B30" w:rsidRPr="00853B37" w:rsidRDefault="00B25B30" w:rsidP="00B25B30">
      <w:pPr>
        <w:pStyle w:val="Standard"/>
        <w:tabs>
          <w:tab w:val="left" w:pos="2760"/>
        </w:tabs>
        <w:jc w:val="center"/>
        <w:rPr>
          <w:rFonts w:cs="Times New Roman"/>
          <w:b/>
          <w:bCs/>
          <w:sz w:val="28"/>
        </w:rPr>
      </w:pPr>
      <w:r w:rsidRPr="00853B37">
        <w:rPr>
          <w:rFonts w:cs="Times New Roman"/>
          <w:b/>
          <w:bCs/>
          <w:sz w:val="28"/>
        </w:rPr>
        <w:t>Работа с документами МСУ.</w:t>
      </w:r>
    </w:p>
    <w:p w:rsidR="00B25B30" w:rsidRPr="009C73F0" w:rsidRDefault="00B25B30" w:rsidP="00B25B30">
      <w:pPr>
        <w:pStyle w:val="Standard"/>
        <w:tabs>
          <w:tab w:val="left" w:pos="2760"/>
        </w:tabs>
        <w:jc w:val="center"/>
        <w:rPr>
          <w:rFonts w:cs="Times New Roman"/>
          <w:b/>
          <w:bCs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B25B30" w:rsidRPr="009C73F0" w:rsidTr="00DE5CC6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9C73F0" w:rsidRDefault="00DE5CC6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33273" w:rsidRPr="009C73F0"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9C73F0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73F0">
              <w:rPr>
                <w:rFonts w:cs="Times New Roman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9C73F0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73F0">
              <w:rPr>
                <w:rFonts w:cs="Times New Roman"/>
              </w:rPr>
              <w:t>Возра</w:t>
            </w:r>
            <w:r w:rsidR="00B25B30" w:rsidRPr="009C73F0">
              <w:rPr>
                <w:rFonts w:cs="Times New Roman"/>
              </w:rPr>
              <w:t>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9C73F0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73F0">
              <w:rPr>
                <w:rFonts w:cs="Times New Roman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9C73F0" w:rsidRDefault="00B25B30" w:rsidP="00DE5CC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73F0">
              <w:rPr>
                <w:rFonts w:cs="Times New Roman"/>
              </w:rPr>
              <w:t>Ответственный</w:t>
            </w:r>
          </w:p>
        </w:tc>
      </w:tr>
      <w:tr w:rsidR="00B25B30" w:rsidRPr="009C73F0" w:rsidTr="00853B37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9C73F0" w:rsidRDefault="00DE5CC6" w:rsidP="00E85F50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«События и факты поселения»</w:t>
            </w:r>
            <w:r w:rsidR="00853B37">
              <w:rPr>
                <w:rFonts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9C73F0" w:rsidRDefault="00DE5CC6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Информационный вестник </w:t>
            </w:r>
            <w:r w:rsidR="00853B37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9C73F0" w:rsidRDefault="00853B37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9C73F0" w:rsidRDefault="00853B37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Весь год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9C73F0" w:rsidRDefault="00853B37" w:rsidP="00853B3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Богунова</w:t>
            </w:r>
            <w:proofErr w:type="spellEnd"/>
            <w:r>
              <w:rPr>
                <w:rFonts w:cs="Times New Roman"/>
              </w:rPr>
              <w:t xml:space="preserve"> А.С. </w:t>
            </w:r>
          </w:p>
        </w:tc>
      </w:tr>
    </w:tbl>
    <w:p w:rsidR="00DE5CC6" w:rsidRDefault="00DE5CC6" w:rsidP="00B25B30">
      <w:pPr>
        <w:pStyle w:val="Standard"/>
        <w:tabs>
          <w:tab w:val="left" w:pos="2760"/>
        </w:tabs>
        <w:jc w:val="center"/>
        <w:rPr>
          <w:rFonts w:cs="Times New Roman"/>
          <w:b/>
          <w:bCs/>
          <w:sz w:val="28"/>
          <w:szCs w:val="28"/>
        </w:rPr>
      </w:pPr>
    </w:p>
    <w:p w:rsidR="00B25B30" w:rsidRDefault="00B25B30" w:rsidP="00B25B30">
      <w:pPr>
        <w:pStyle w:val="Standard"/>
        <w:tabs>
          <w:tab w:val="left" w:pos="2760"/>
        </w:tabs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Содействие формированию культуры межнационального общения, межкультурные связи, противодействие экстремизму, терроризму.</w:t>
      </w:r>
    </w:p>
    <w:p w:rsidR="00B25B30" w:rsidRDefault="00B25B30" w:rsidP="00B25B30">
      <w:pPr>
        <w:pStyle w:val="Standard"/>
        <w:tabs>
          <w:tab w:val="left" w:pos="2760"/>
        </w:tabs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B25B30" w:rsidRPr="000D275C" w:rsidTr="00DE5CC6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0D275C">
              <w:rPr>
                <w:rFonts w:cs="Times New Roman"/>
              </w:rPr>
              <w:t>Наименование мероприят</w:t>
            </w:r>
            <w:r w:rsidR="00133273">
              <w:rPr>
                <w:rFonts w:cs="Times New Roman"/>
              </w:rPr>
              <w:t>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0D275C">
              <w:rPr>
                <w:rFonts w:cs="Times New Roman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Возра</w:t>
            </w:r>
            <w:r w:rsidR="00B25B30" w:rsidRPr="000D275C">
              <w:rPr>
                <w:rFonts w:cs="Times New Roman"/>
              </w:rPr>
              <w:t>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0D275C">
              <w:rPr>
                <w:rFonts w:cs="Times New Roman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B25B30" w:rsidP="00DE5CC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0D275C">
              <w:rPr>
                <w:rFonts w:cs="Times New Roman"/>
              </w:rPr>
              <w:t>Ответственный</w:t>
            </w:r>
          </w:p>
        </w:tc>
      </w:tr>
      <w:tr w:rsidR="00B25B30" w:rsidRPr="000D275C" w:rsidTr="00110118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110118" w:rsidP="00110118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«Трагедия не должна повториться»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110118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Видео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C86EFD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C86EFD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 сентября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C86EFD" w:rsidP="0011011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Богунова</w:t>
            </w:r>
            <w:proofErr w:type="spellEnd"/>
            <w:r>
              <w:rPr>
                <w:rFonts w:cs="Times New Roman"/>
              </w:rPr>
              <w:t xml:space="preserve"> А.С.</w:t>
            </w:r>
          </w:p>
        </w:tc>
      </w:tr>
      <w:tr w:rsidR="00110118" w:rsidRPr="000D275C" w:rsidTr="00110118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118" w:rsidRPr="000D275C" w:rsidRDefault="00110118" w:rsidP="00110118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«Дружба не знает границ»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118" w:rsidRPr="000D275C" w:rsidRDefault="00110118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Урок </w:t>
            </w:r>
            <w:r>
              <w:rPr>
                <w:rFonts w:cs="Times New Roman"/>
              </w:rPr>
              <w:lastRenderedPageBreak/>
              <w:t xml:space="preserve">толерантности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118" w:rsidRDefault="00110118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118" w:rsidRDefault="00110118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13 ноября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118" w:rsidRDefault="00110118" w:rsidP="0011011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Богунова</w:t>
            </w:r>
            <w:proofErr w:type="spellEnd"/>
            <w:r>
              <w:rPr>
                <w:rFonts w:cs="Times New Roman"/>
              </w:rPr>
              <w:t xml:space="preserve"> А.С.</w:t>
            </w:r>
          </w:p>
        </w:tc>
      </w:tr>
    </w:tbl>
    <w:p w:rsidR="00B25B30" w:rsidRDefault="00B25B30" w:rsidP="00B25B30">
      <w:pPr>
        <w:pStyle w:val="Standard"/>
        <w:tabs>
          <w:tab w:val="left" w:pos="27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</w:t>
      </w:r>
    </w:p>
    <w:p w:rsidR="00B25B30" w:rsidRDefault="00B25B30" w:rsidP="00B25B30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Духовность. Нравственность. Милосердие. Работа с социально незащищенными слоями населения.</w:t>
      </w:r>
    </w:p>
    <w:p w:rsidR="00B25B30" w:rsidRDefault="00B25B30" w:rsidP="00B25B30">
      <w:pPr>
        <w:pStyle w:val="Standard"/>
        <w:tabs>
          <w:tab w:val="left" w:pos="2760"/>
        </w:tabs>
        <w:jc w:val="center"/>
        <w:rPr>
          <w:rFonts w:cs="Times New Roman"/>
          <w:b/>
          <w:sz w:val="40"/>
          <w:szCs w:val="40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B25B30" w:rsidRPr="000D275C" w:rsidTr="00DE5CC6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0D275C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Возра</w:t>
            </w:r>
            <w:r w:rsidR="00B25B30" w:rsidRPr="000D275C">
              <w:rPr>
                <w:rFonts w:cs="Times New Roman"/>
                <w:szCs w:val="28"/>
              </w:rPr>
              <w:t>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0D275C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B25B30" w:rsidP="00DE5C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0D275C">
              <w:rPr>
                <w:rFonts w:cs="Times New Roman"/>
                <w:szCs w:val="28"/>
              </w:rPr>
              <w:t>Ответственный</w:t>
            </w:r>
          </w:p>
        </w:tc>
      </w:tr>
      <w:tr w:rsidR="00B25B30" w:rsidRPr="000D275C" w:rsidTr="00E85F50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94027B" w:rsidP="00E85F50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«Нынче вся Земля </w:t>
            </w:r>
            <w:r w:rsidR="00E85F50">
              <w:rPr>
                <w:rFonts w:cs="Times New Roman"/>
                <w:szCs w:val="28"/>
              </w:rPr>
              <w:t>светла и звонят колокола»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94027B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Час общения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94027B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94027B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 января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D275C" w:rsidRDefault="0094027B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F70DB0" w:rsidRPr="000D275C" w:rsidTr="00E85F50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DB0" w:rsidRDefault="00F70DB0" w:rsidP="00E85F50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«Портрет любимой мамочки!»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DB0" w:rsidRDefault="00F70DB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Конкурс детского творчества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DB0" w:rsidRDefault="00F70DB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Дети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DB0" w:rsidRDefault="00F70DB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марта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0DB0" w:rsidRDefault="00F70DB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E85F50" w:rsidRPr="000D275C" w:rsidTr="00E85F50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F50" w:rsidRDefault="00601BC6" w:rsidP="00E85F50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«Святыни Православия: о русских монастырях и храмах»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F50" w:rsidRDefault="00601BC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Выставка-вернисаж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F50" w:rsidRDefault="00601BC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F50" w:rsidRDefault="00E85F5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13 марта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F50" w:rsidRDefault="00E85F5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 </w:t>
            </w:r>
          </w:p>
        </w:tc>
      </w:tr>
      <w:tr w:rsidR="00F11D26" w:rsidRPr="000D275C" w:rsidTr="00E85F50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D26" w:rsidRDefault="00F11D26" w:rsidP="00E85F50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«Ваших лет золотые россыпи»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D26" w:rsidRDefault="00F11D2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Объезд-поздравление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D26" w:rsidRDefault="00F11D2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Взрослые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D26" w:rsidRDefault="00F11D2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 октября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D26" w:rsidRDefault="00F11D2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9E1A14" w:rsidRPr="000D275C" w:rsidTr="00E85F50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A14" w:rsidRDefault="009E1A14" w:rsidP="00E85F50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«Прекрасен мир любовью материнской»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A14" w:rsidRDefault="00585EDC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Литературно-музыкальная композиция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A14" w:rsidRDefault="009E1A14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A14" w:rsidRDefault="009E1A14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 ноября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A14" w:rsidRDefault="009E1A14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B25B30" w:rsidRDefault="00B25B30" w:rsidP="00B25B30">
      <w:pPr>
        <w:pStyle w:val="Standard"/>
        <w:tabs>
          <w:tab w:val="left" w:pos="2760"/>
        </w:tabs>
        <w:jc w:val="center"/>
      </w:pPr>
    </w:p>
    <w:p w:rsidR="00B25B30" w:rsidRDefault="00B25B30" w:rsidP="00B25B30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Мероприятия, направленные на профилактику асоциальных явлений (наркомания, алкоголизм, курение). Популяризация здорового образа жизни.</w:t>
      </w:r>
    </w:p>
    <w:p w:rsidR="00B25B30" w:rsidRPr="003519C3" w:rsidRDefault="00B25B30" w:rsidP="00B25B30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48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B25B30" w:rsidRPr="001A2B25" w:rsidTr="00DE5CC6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A2B25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1A2B25">
              <w:rPr>
                <w:rFonts w:cs="Times New Roman"/>
                <w:szCs w:val="28"/>
              </w:rPr>
              <w:t>Наименование</w:t>
            </w:r>
            <w:r w:rsidR="00133273">
              <w:rPr>
                <w:rFonts w:cs="Times New Roman"/>
                <w:szCs w:val="28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A2B25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1A2B25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A2B25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Возра</w:t>
            </w:r>
            <w:r w:rsidR="00B25B30" w:rsidRPr="001A2B25">
              <w:rPr>
                <w:rFonts w:cs="Times New Roman"/>
                <w:szCs w:val="28"/>
              </w:rPr>
              <w:t>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A2B25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1A2B25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A2B25" w:rsidRDefault="00B25B30" w:rsidP="00DE5C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1A2B25">
              <w:rPr>
                <w:rFonts w:cs="Times New Roman"/>
                <w:szCs w:val="28"/>
              </w:rPr>
              <w:t>Ответственный</w:t>
            </w:r>
          </w:p>
        </w:tc>
      </w:tr>
      <w:tr w:rsidR="00CB1F46" w:rsidRPr="001A2B25" w:rsidTr="00DE5CC6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1A2B25" w:rsidRDefault="00CB1F46" w:rsidP="0021352E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«Здоровое поколение – будущее страны!»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1A2B25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Видео урок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1A2B25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1A2B25" w:rsidRDefault="001C72CC" w:rsidP="0021352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CB1F46">
              <w:rPr>
                <w:rFonts w:cs="Times New Roman"/>
                <w:szCs w:val="28"/>
              </w:rPr>
              <w:t xml:space="preserve"> апреля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1A2B25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CB1F46" w:rsidRPr="001A2B25" w:rsidTr="00DE5CC6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1A2B25" w:rsidRDefault="00CB1F46" w:rsidP="00F70DB0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«Курение? НЕТ!!!»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1A2B25" w:rsidRDefault="00CB1F4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Час общения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1A2B25" w:rsidRDefault="00CB1F4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29 мая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1A2B25" w:rsidRDefault="00CB1F46" w:rsidP="00DE5C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CB1F46" w:rsidRPr="001A2B25" w:rsidTr="0002218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022181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«Дорога </w:t>
            </w:r>
            <w:proofErr w:type="gramStart"/>
            <w:r>
              <w:rPr>
                <w:rFonts w:cs="Times New Roman"/>
                <w:szCs w:val="28"/>
              </w:rPr>
              <w:t>в</w:t>
            </w:r>
            <w:proofErr w:type="gramEnd"/>
            <w:r>
              <w:rPr>
                <w:rFonts w:cs="Times New Roman"/>
                <w:szCs w:val="28"/>
              </w:rPr>
              <w:t xml:space="preserve"> никуда»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Урок-предупреждение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26 июня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02218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9E1A14" w:rsidRPr="001A2B25" w:rsidTr="0002218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A14" w:rsidRDefault="009E1A14" w:rsidP="00022181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«Планета под названием </w:t>
            </w:r>
            <w:proofErr w:type="gramStart"/>
            <w:r>
              <w:rPr>
                <w:rFonts w:cs="Times New Roman"/>
                <w:szCs w:val="28"/>
              </w:rPr>
              <w:t>-м</w:t>
            </w:r>
            <w:proofErr w:type="gramEnd"/>
            <w:r>
              <w:rPr>
                <w:rFonts w:cs="Times New Roman"/>
                <w:szCs w:val="28"/>
              </w:rPr>
              <w:t>олодость»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A14" w:rsidRDefault="009E1A14" w:rsidP="009E1A1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Развлекательная программа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A14" w:rsidRDefault="009E1A14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A14" w:rsidRDefault="009E1A14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27 июня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A14" w:rsidRDefault="009E1A14" w:rsidP="0002218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CB1F46" w:rsidRPr="001A2B25" w:rsidTr="0002218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022181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«Трезвость-норма жизни»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Видеолекторий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11 сентября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02218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CB1F46" w:rsidRPr="001A2B25" w:rsidTr="0002218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022181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«Опасное увлечение»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Урок- презентация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19 ноября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02218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B25B30" w:rsidRDefault="00B25B30" w:rsidP="00B25B30">
      <w:pPr>
        <w:pStyle w:val="Standard"/>
        <w:tabs>
          <w:tab w:val="left" w:pos="2760"/>
        </w:tabs>
        <w:jc w:val="center"/>
      </w:pPr>
    </w:p>
    <w:p w:rsidR="00B25B30" w:rsidRDefault="00B25B30" w:rsidP="00B25B30">
      <w:pPr>
        <w:pStyle w:val="Standard"/>
        <w:tabs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Книга и семья. Формирование культуры семейных отношений. </w:t>
      </w:r>
      <w:proofErr w:type="spellStart"/>
      <w:r>
        <w:rPr>
          <w:b/>
          <w:bCs/>
          <w:sz w:val="28"/>
          <w:szCs w:val="28"/>
        </w:rPr>
        <w:t>Гендерное</w:t>
      </w:r>
      <w:proofErr w:type="spellEnd"/>
      <w:r>
        <w:rPr>
          <w:b/>
          <w:bCs/>
          <w:sz w:val="28"/>
          <w:szCs w:val="28"/>
        </w:rPr>
        <w:t xml:space="preserve"> равенство.</w:t>
      </w:r>
    </w:p>
    <w:p w:rsidR="00B25B30" w:rsidRDefault="00B25B30" w:rsidP="00B25B30">
      <w:pPr>
        <w:pStyle w:val="Standard"/>
        <w:tabs>
          <w:tab w:val="left" w:pos="2760"/>
        </w:tabs>
        <w:jc w:val="center"/>
        <w:rPr>
          <w:b/>
          <w:bCs/>
          <w:sz w:val="28"/>
          <w:szCs w:val="28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B25B30" w:rsidRPr="003519C3" w:rsidTr="00DE5CC6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3519C3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3519C3">
              <w:rPr>
                <w:szCs w:val="28"/>
              </w:rPr>
              <w:t xml:space="preserve">    </w:t>
            </w:r>
            <w:r w:rsidR="0013327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3519C3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3519C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3519C3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Возра</w:t>
            </w:r>
            <w:r w:rsidR="00B25B30" w:rsidRPr="003519C3">
              <w:rPr>
                <w:rFonts w:cs="Times New Roman"/>
                <w:szCs w:val="28"/>
              </w:rPr>
              <w:t>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3519C3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3519C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3519C3" w:rsidRDefault="00B25B30" w:rsidP="00DE5C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3519C3">
              <w:rPr>
                <w:rFonts w:cs="Times New Roman"/>
                <w:szCs w:val="28"/>
              </w:rPr>
              <w:t>Ответственный</w:t>
            </w:r>
          </w:p>
        </w:tc>
      </w:tr>
      <w:tr w:rsidR="00B25B30" w:rsidRPr="003519C3" w:rsidTr="0002218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3519C3" w:rsidRDefault="00F55D78" w:rsidP="00F55D78">
            <w:pPr>
              <w:pStyle w:val="TableContents"/>
              <w:snapToGrid w:val="0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022181">
              <w:rPr>
                <w:szCs w:val="28"/>
              </w:rPr>
              <w:t>Читаем всей семье</w:t>
            </w:r>
            <w:r>
              <w:rPr>
                <w:szCs w:val="28"/>
              </w:rPr>
              <w:t>й»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3519C3" w:rsidRDefault="00F55D78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Литературный </w:t>
            </w:r>
            <w:r>
              <w:rPr>
                <w:rFonts w:cs="Times New Roman"/>
                <w:szCs w:val="28"/>
              </w:rPr>
              <w:lastRenderedPageBreak/>
              <w:t xml:space="preserve">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3519C3" w:rsidRDefault="00F55D78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3519C3" w:rsidRDefault="00F55D78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15 мая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3519C3" w:rsidRDefault="00F55D78" w:rsidP="0002218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774406" w:rsidRPr="003519C3" w:rsidTr="0002218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406" w:rsidRDefault="00774406" w:rsidP="00F55D78">
            <w:pPr>
              <w:pStyle w:val="TableContents"/>
              <w:snapToGrid w:val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«Во имя любви и верности»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406" w:rsidRDefault="0077440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Праздник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406" w:rsidRDefault="0077440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406" w:rsidRDefault="00774406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 июля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4406" w:rsidRDefault="00774406" w:rsidP="0002218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B25B30" w:rsidRDefault="00B25B30" w:rsidP="00B25B30">
      <w:pPr>
        <w:pStyle w:val="Standard"/>
        <w:tabs>
          <w:tab w:val="left" w:pos="2760"/>
        </w:tabs>
        <w:rPr>
          <w:sz w:val="28"/>
          <w:szCs w:val="28"/>
        </w:rPr>
      </w:pPr>
    </w:p>
    <w:p w:rsidR="00B25B30" w:rsidRDefault="00B25B30" w:rsidP="00022181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Содействие развитию художественно-эстетич</w:t>
      </w:r>
      <w:r w:rsidR="0021352E">
        <w:rPr>
          <w:rFonts w:cs="Times New Roman"/>
          <w:b/>
          <w:sz w:val="28"/>
          <w:szCs w:val="28"/>
        </w:rPr>
        <w:t xml:space="preserve">еских вкусов. Продвижение книги, </w:t>
      </w:r>
      <w:r w:rsidR="0021352E" w:rsidRPr="0021352E">
        <w:rPr>
          <w:b/>
          <w:sz w:val="28"/>
          <w:szCs w:val="28"/>
        </w:rPr>
        <w:t>популяризация чтения и русского языка. Эстетическое просвещение.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B25B30" w:rsidRPr="00B17BC4" w:rsidTr="00DE5CC6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17BC4" w:rsidRDefault="00022181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="00133273">
              <w:rPr>
                <w:rFonts w:cs="Times New Roman"/>
                <w:szCs w:val="28"/>
              </w:rPr>
              <w:t>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17BC4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B17BC4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17BC4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Возра</w:t>
            </w:r>
            <w:r w:rsidR="00B25B30" w:rsidRPr="00B17BC4">
              <w:rPr>
                <w:rFonts w:cs="Times New Roman"/>
                <w:szCs w:val="28"/>
              </w:rPr>
              <w:t>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17BC4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B17BC4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17BC4" w:rsidRDefault="00B25B30" w:rsidP="00DE5C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B17BC4">
              <w:rPr>
                <w:rFonts w:cs="Times New Roman"/>
                <w:szCs w:val="28"/>
              </w:rPr>
              <w:t>Ответственный</w:t>
            </w:r>
          </w:p>
        </w:tc>
      </w:tr>
      <w:tr w:rsidR="00E85F50" w:rsidRPr="00B17BC4" w:rsidTr="00C86EFD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F50" w:rsidRDefault="00E85F50" w:rsidP="00E85F50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«Здравствуй зимушка зима!»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F50" w:rsidRPr="00B17BC4" w:rsidRDefault="00E85F5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Громкие чтения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F50" w:rsidRDefault="00E85F5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F50" w:rsidRPr="00B17BC4" w:rsidRDefault="00E85F5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4 января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5F50" w:rsidRPr="00B17BC4" w:rsidRDefault="00E85F5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 </w:t>
            </w:r>
          </w:p>
        </w:tc>
      </w:tr>
      <w:tr w:rsidR="00B25B30" w:rsidRPr="00B17BC4" w:rsidTr="00E85F50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17BC4" w:rsidRDefault="00850881" w:rsidP="00850881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«Басни дедушки Крылова» к юбилею И.А. Крылова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17BC4" w:rsidRDefault="00850881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Обзор литературы у книжной выставки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17BC4" w:rsidRDefault="00110118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17BC4" w:rsidRDefault="00110118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13 февраля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B17BC4" w:rsidRDefault="00110118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2116D5" w:rsidRPr="00B17BC4" w:rsidTr="00E85F50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Pr="009C2F61" w:rsidRDefault="002116D5" w:rsidP="00F70DB0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«Родной язык, как ты прекрасен!» к международному дню родного языка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Pr="009C2F61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Час словесности, викторина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Pr="009C2F61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Дети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Pr="009C2F61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20 февраля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Pr="009C2F61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2116D5" w:rsidRPr="00B17BC4" w:rsidTr="0085088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CF0DCC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«Капели звонкие стихов» </w:t>
            </w:r>
            <w:proofErr w:type="gramStart"/>
            <w:r>
              <w:rPr>
                <w:rFonts w:cs="Times New Roman"/>
                <w:szCs w:val="28"/>
              </w:rPr>
              <w:t>посвященное</w:t>
            </w:r>
            <w:proofErr w:type="gramEnd"/>
            <w:r>
              <w:rPr>
                <w:rFonts w:cs="Times New Roman"/>
                <w:szCs w:val="28"/>
              </w:rPr>
              <w:t xml:space="preserve"> детским поэтам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Литературная встреча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Дети, юношество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20 марта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85088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2116D5" w:rsidRPr="00B17BC4" w:rsidTr="0085088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Pr="00CF0DCC" w:rsidRDefault="002116D5" w:rsidP="00850881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 w:rsidRPr="00CF0DCC">
              <w:t>«Книга – тайна, книга – клад, книга – лучший друг ребят»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CF0DCC">
              <w:t>Литературная игра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26 марта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85088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 </w:t>
            </w:r>
          </w:p>
        </w:tc>
      </w:tr>
      <w:tr w:rsidR="002116D5" w:rsidRPr="00B17BC4" w:rsidTr="0085088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«Путешествие в мир театра» к международному дню театра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Час искусства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27 марта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 </w:t>
            </w:r>
          </w:p>
        </w:tc>
      </w:tr>
      <w:tr w:rsidR="002116D5" w:rsidRPr="00B17BC4" w:rsidTr="0085088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Pr="00CF0DCC" w:rsidRDefault="002116D5" w:rsidP="00850881">
            <w:pPr>
              <w:pStyle w:val="TableContents"/>
              <w:snapToGrid w:val="0"/>
            </w:pPr>
            <w:r>
              <w:t xml:space="preserve">«Акция </w:t>
            </w:r>
            <w:proofErr w:type="spellStart"/>
            <w:r>
              <w:t>Библионочь</w:t>
            </w:r>
            <w:proofErr w:type="spellEnd"/>
            <w:r>
              <w:t xml:space="preserve"> – 2019»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Pr="00CF0DCC" w:rsidRDefault="002116D5" w:rsidP="00E85F50">
            <w:pPr>
              <w:pStyle w:val="TableContents"/>
              <w:snapToGrid w:val="0"/>
              <w:jc w:val="center"/>
            </w:pPr>
            <w:r>
              <w:t xml:space="preserve">Цикл мероприятий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85088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 </w:t>
            </w:r>
          </w:p>
        </w:tc>
      </w:tr>
      <w:tr w:rsidR="002116D5" w:rsidRPr="00B17BC4" w:rsidTr="0085088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Pr="00CF0DCC" w:rsidRDefault="002116D5" w:rsidP="00850881">
            <w:pPr>
              <w:pStyle w:val="TableContents"/>
              <w:snapToGrid w:val="0"/>
            </w:pPr>
            <w:r>
              <w:t>«Остров тайн и загадок»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Pr="00CF0DCC" w:rsidRDefault="002116D5" w:rsidP="00E85F50">
            <w:pPr>
              <w:pStyle w:val="TableContents"/>
              <w:snapToGrid w:val="0"/>
              <w:jc w:val="center"/>
            </w:pPr>
            <w:r>
              <w:t xml:space="preserve">Литературный турнир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 апреля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85088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 </w:t>
            </w:r>
          </w:p>
        </w:tc>
      </w:tr>
      <w:tr w:rsidR="002116D5" w:rsidRPr="00B17BC4" w:rsidTr="0085088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«В память о святых учителях»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Видео-презентация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24 мая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2116D5" w:rsidRPr="00B17BC4" w:rsidTr="0085088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850881">
            <w:pPr>
              <w:pStyle w:val="TableContents"/>
              <w:snapToGrid w:val="0"/>
            </w:pPr>
            <w:r>
              <w:t>«Пушкин всегда с нами»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E85F50">
            <w:pPr>
              <w:pStyle w:val="TableContents"/>
              <w:snapToGrid w:val="0"/>
              <w:jc w:val="center"/>
            </w:pPr>
            <w:r>
              <w:t xml:space="preserve">Литературная викторина, выставка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5 июня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85088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 </w:t>
            </w:r>
          </w:p>
        </w:tc>
      </w:tr>
      <w:tr w:rsidR="002116D5" w:rsidRPr="00B17BC4" w:rsidTr="0085088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«Однажды в сказке и в кино»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Видео салон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27 августа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2116D5" w:rsidRPr="00B17BC4" w:rsidTr="0085088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850881">
            <w:pPr>
              <w:pStyle w:val="TableContents"/>
              <w:snapToGrid w:val="0"/>
            </w:pPr>
            <w:r>
              <w:t>«Мир Островского» к юбилею Н.А. Островского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E85F50">
            <w:pPr>
              <w:pStyle w:val="TableContents"/>
              <w:snapToGrid w:val="0"/>
              <w:jc w:val="center"/>
            </w:pPr>
            <w:r>
              <w:t xml:space="preserve">Литературный вечер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29 сентября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850881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 </w:t>
            </w:r>
          </w:p>
        </w:tc>
      </w:tr>
      <w:tr w:rsidR="002116D5" w:rsidRPr="00B17BC4" w:rsidTr="0085088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E666B3" w:rsidP="00F70DB0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2116D5">
              <w:rPr>
                <w:rFonts w:cs="Times New Roman"/>
                <w:szCs w:val="28"/>
              </w:rPr>
              <w:t>Ночь искусств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Цикл мероприятий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16D5" w:rsidRDefault="002116D5" w:rsidP="00F70DB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B25B30" w:rsidRDefault="00B25B30" w:rsidP="00B25B30">
      <w:pPr>
        <w:pStyle w:val="Standard"/>
        <w:tabs>
          <w:tab w:val="left" w:pos="2760"/>
        </w:tabs>
        <w:jc w:val="center"/>
      </w:pPr>
    </w:p>
    <w:p w:rsidR="00B25B30" w:rsidRDefault="00B25B30" w:rsidP="00CB1F46">
      <w:pPr>
        <w:pStyle w:val="Standard"/>
        <w:tabs>
          <w:tab w:val="left" w:pos="2760"/>
        </w:tabs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40"/>
          <w:szCs w:val="40"/>
        </w:rPr>
        <w:tab/>
      </w:r>
      <w:r>
        <w:rPr>
          <w:rFonts w:cs="Times New Roman"/>
          <w:b/>
          <w:sz w:val="28"/>
          <w:szCs w:val="28"/>
        </w:rPr>
        <w:t>Экологическое просвещение.</w:t>
      </w:r>
    </w:p>
    <w:p w:rsidR="00CB1F46" w:rsidRDefault="00CB1F46" w:rsidP="00CB1F46">
      <w:pPr>
        <w:pStyle w:val="Standard"/>
        <w:tabs>
          <w:tab w:val="left" w:pos="2760"/>
        </w:tabs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B25B30" w:rsidRPr="00EF1C6E" w:rsidTr="00DE5CC6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EF1C6E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EF1C6E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EF1C6E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EF1C6E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Возра</w:t>
            </w:r>
            <w:r w:rsidR="00B25B30" w:rsidRPr="00EF1C6E">
              <w:rPr>
                <w:rFonts w:cs="Times New Roman"/>
                <w:szCs w:val="28"/>
              </w:rPr>
              <w:t>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EF1C6E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EF1C6E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EF1C6E" w:rsidRDefault="00B25B30" w:rsidP="00DE5C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EF1C6E">
              <w:rPr>
                <w:rFonts w:cs="Times New Roman"/>
                <w:szCs w:val="28"/>
              </w:rPr>
              <w:t>Ответственный</w:t>
            </w:r>
          </w:p>
        </w:tc>
      </w:tr>
      <w:tr w:rsidR="00B25B30" w:rsidTr="00E73ECC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676480" w:rsidRDefault="00E73ECC" w:rsidP="00E85F50">
            <w:pPr>
              <w:pStyle w:val="TableContents"/>
              <w:snapToGri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«Чистота планеты – чистота души»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676480" w:rsidRDefault="00E73ECC" w:rsidP="00E85F50">
            <w:pPr>
              <w:pStyle w:val="TableContents"/>
              <w:snapToGri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Экологический урок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Default="00E73ECC" w:rsidP="00E85F5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Default="00F32AD8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="00E73ECC">
              <w:rPr>
                <w:rFonts w:cs="Times New Roman"/>
                <w:szCs w:val="28"/>
              </w:rPr>
              <w:t xml:space="preserve"> июня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Default="00E73ECC" w:rsidP="00E73EC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885D61" w:rsidTr="00E73ECC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D61" w:rsidRDefault="00885D61" w:rsidP="00E85F50">
            <w:pPr>
              <w:pStyle w:val="TableContents"/>
              <w:snapToGri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«Подари свою любовь природе»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D61" w:rsidRDefault="00885D61" w:rsidP="00E85F50">
            <w:pPr>
              <w:pStyle w:val="TableContents"/>
              <w:snapToGri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Экологический урок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D61" w:rsidRDefault="00885D61" w:rsidP="00E85F5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D61" w:rsidRDefault="00885D61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D61" w:rsidRDefault="00885D61" w:rsidP="00E73ECC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885D61" w:rsidTr="00E73ECC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D61" w:rsidRDefault="00885D61" w:rsidP="00E85F50">
            <w:pPr>
              <w:pStyle w:val="TableContents"/>
              <w:snapToGri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«Земля – наш общий дом»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D61" w:rsidRDefault="00885D61" w:rsidP="00E85F50">
            <w:pPr>
              <w:pStyle w:val="TableContents"/>
              <w:snapToGri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Конкурс рисунков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D61" w:rsidRDefault="00885D61" w:rsidP="00E85F5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Дети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D61" w:rsidRDefault="00885D61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D61" w:rsidRDefault="00885D61" w:rsidP="00E73ECC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B25B30" w:rsidRDefault="00B25B30" w:rsidP="00B25B30">
      <w:pPr>
        <w:pStyle w:val="Standard"/>
        <w:tabs>
          <w:tab w:val="left" w:pos="2760"/>
        </w:tabs>
      </w:pPr>
    </w:p>
    <w:p w:rsidR="00B25B30" w:rsidRDefault="00B25B30" w:rsidP="00B25B30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Содействие социализации молодежи.</w:t>
      </w:r>
    </w:p>
    <w:p w:rsidR="00B25B30" w:rsidRDefault="00B25B30" w:rsidP="00B25B30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B25B30" w:rsidRPr="00EB37C0" w:rsidTr="00DE5CC6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EB37C0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EB37C0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EB37C0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EB37C0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Возра</w:t>
            </w:r>
            <w:r w:rsidR="00B25B30" w:rsidRPr="00EB37C0">
              <w:rPr>
                <w:rFonts w:cs="Times New Roman"/>
                <w:szCs w:val="28"/>
              </w:rPr>
              <w:t>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EB37C0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EB37C0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EB37C0" w:rsidRDefault="00B25B30" w:rsidP="00DE5CC6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EB37C0">
              <w:rPr>
                <w:rFonts w:cs="Times New Roman"/>
                <w:szCs w:val="28"/>
              </w:rPr>
              <w:t>Ответственный</w:t>
            </w:r>
          </w:p>
        </w:tc>
      </w:tr>
      <w:tr w:rsidR="00B25B30" w:rsidRPr="00AE2D79" w:rsidTr="00885D61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AE2D79" w:rsidRDefault="00885D61" w:rsidP="00E85F50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«Образование и карьера: смотри, не ошибись»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AE2D79" w:rsidRDefault="00885D61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общения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AE2D79" w:rsidRDefault="00885D61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85D61" w:rsidRDefault="00885D61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D61" w:rsidRPr="00AE2D79" w:rsidRDefault="00885D61" w:rsidP="00885D61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B25B30" w:rsidRDefault="00E155B6" w:rsidP="00B25B30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</w:t>
      </w:r>
      <w:r w:rsidR="00B25B30">
        <w:rPr>
          <w:rFonts w:cs="Times New Roman"/>
          <w:b/>
          <w:sz w:val="28"/>
          <w:szCs w:val="28"/>
        </w:rPr>
        <w:t>абота в помощь профориентации</w:t>
      </w:r>
    </w:p>
    <w:p w:rsidR="00B25B30" w:rsidRDefault="00B25B30" w:rsidP="00B25B30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B25B30" w:rsidRPr="00814B09" w:rsidTr="00DE5CC6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14B09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14B09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814B09">
              <w:rPr>
                <w:rFonts w:cs="Times New Roman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14B09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Возра</w:t>
            </w:r>
            <w:r w:rsidR="00B25B30" w:rsidRPr="00814B09">
              <w:rPr>
                <w:rFonts w:cs="Times New Roman"/>
              </w:rPr>
              <w:t>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14B09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814B09">
              <w:rPr>
                <w:rFonts w:cs="Times New Roman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14B09" w:rsidRDefault="00B25B30" w:rsidP="00DE5CC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814B09">
              <w:rPr>
                <w:rFonts w:cs="Times New Roman"/>
              </w:rPr>
              <w:t>Ответственный</w:t>
            </w:r>
          </w:p>
        </w:tc>
      </w:tr>
      <w:tr w:rsidR="00B25B30" w:rsidRPr="000208B2" w:rsidTr="00F32AD8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0208B2" w:rsidRDefault="00F32AD8" w:rsidP="00E85F50">
            <w:pPr>
              <w:pStyle w:val="TableContents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«На пороге взрослой жизни»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14B09" w:rsidRDefault="00F32AD8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Тестирование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14B09" w:rsidRDefault="00F32AD8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Default="00F32AD8" w:rsidP="00F32AD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Апрель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3A362A" w:rsidRDefault="00F32AD8" w:rsidP="00F32AD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F32AD8" w:rsidRPr="000208B2" w:rsidTr="00F32AD8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AD8" w:rsidRPr="000208B2" w:rsidRDefault="00F32AD8" w:rsidP="0021352E">
            <w:pPr>
              <w:pStyle w:val="TableContents"/>
              <w:snapToGrid w:val="0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«Калейдоскоп профессий»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AD8" w:rsidRPr="00814B09" w:rsidRDefault="00F32AD8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Урок- презентация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AD8" w:rsidRPr="00814B09" w:rsidRDefault="00F32AD8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AD8" w:rsidRDefault="00F32AD8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Июль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2AD8" w:rsidRPr="003A362A" w:rsidRDefault="00F32AD8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B25B30" w:rsidRDefault="00B25B30" w:rsidP="00B25B30">
      <w:pPr>
        <w:pStyle w:val="Standard"/>
        <w:tabs>
          <w:tab w:val="left" w:pos="2760"/>
        </w:tabs>
        <w:jc w:val="center"/>
      </w:pPr>
    </w:p>
    <w:p w:rsidR="00B25B30" w:rsidRDefault="00E155B6" w:rsidP="00E155B6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Ку</w:t>
      </w:r>
      <w:r w:rsidR="00B25B30">
        <w:rPr>
          <w:rFonts w:cs="Times New Roman"/>
          <w:b/>
          <w:sz w:val="28"/>
          <w:szCs w:val="28"/>
        </w:rPr>
        <w:t>льтурно-досуговая</w:t>
      </w:r>
      <w:proofErr w:type="spellEnd"/>
      <w:r w:rsidR="00B25B30">
        <w:rPr>
          <w:rFonts w:cs="Times New Roman"/>
          <w:b/>
          <w:sz w:val="28"/>
          <w:szCs w:val="28"/>
        </w:rPr>
        <w:t xml:space="preserve"> деятельность. Клубы по интересам.</w:t>
      </w:r>
    </w:p>
    <w:p w:rsidR="00B25B30" w:rsidRDefault="00B25B30" w:rsidP="00B25B30">
      <w:pPr>
        <w:pStyle w:val="Standard"/>
        <w:rPr>
          <w:rFonts w:cs="Times New Roman"/>
          <w:sz w:val="40"/>
          <w:szCs w:val="40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B25B30" w:rsidRPr="00EB37C0" w:rsidTr="00DE5CC6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53B37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853B37"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53B37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853B37">
              <w:rPr>
                <w:rFonts w:cs="Times New Roman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53B37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853B37">
              <w:rPr>
                <w:rFonts w:cs="Times New Roman"/>
              </w:rPr>
              <w:t>Возра</w:t>
            </w:r>
            <w:r w:rsidR="00B25B30" w:rsidRPr="00853B37">
              <w:rPr>
                <w:rFonts w:cs="Times New Roman"/>
              </w:rPr>
              <w:t>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53B37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853B37">
              <w:rPr>
                <w:rFonts w:cs="Times New Roman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53B37" w:rsidRDefault="00B25B30" w:rsidP="00DE5CC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853B37">
              <w:rPr>
                <w:rFonts w:cs="Times New Roman"/>
              </w:rPr>
              <w:t>Ответственный</w:t>
            </w:r>
          </w:p>
        </w:tc>
      </w:tr>
      <w:tr w:rsidR="0094027B" w:rsidTr="00C86EFD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027B" w:rsidRPr="00853B37" w:rsidRDefault="0094027B" w:rsidP="00853B37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«Новогодние фантазии»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027B" w:rsidRDefault="0094027B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Конкурс рисунков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027B" w:rsidRDefault="0094027B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027B" w:rsidRDefault="0094027B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 января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027B" w:rsidRDefault="0094027B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Богунова</w:t>
            </w:r>
            <w:proofErr w:type="spellEnd"/>
            <w:r>
              <w:rPr>
                <w:rFonts w:cs="Times New Roman"/>
              </w:rPr>
              <w:t xml:space="preserve"> А.С. </w:t>
            </w:r>
          </w:p>
        </w:tc>
      </w:tr>
      <w:tr w:rsidR="0094027B" w:rsidTr="0094027B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027B" w:rsidRDefault="0094027B" w:rsidP="00853B37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«Рождество Христово»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027B" w:rsidRDefault="0094027B" w:rsidP="0094027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Конкурс лучшей рождественской открытки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027B" w:rsidRDefault="0094027B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Дети, 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027B" w:rsidRDefault="0094027B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 января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027B" w:rsidRDefault="0094027B" w:rsidP="0094027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Богунова</w:t>
            </w:r>
            <w:proofErr w:type="spellEnd"/>
            <w:r>
              <w:rPr>
                <w:rFonts w:cs="Times New Roman"/>
              </w:rPr>
              <w:t xml:space="preserve"> А.С.</w:t>
            </w:r>
          </w:p>
        </w:tc>
      </w:tr>
      <w:tr w:rsidR="00B25B30" w:rsidTr="00C86EFD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53B37" w:rsidRDefault="00853B37" w:rsidP="00853B37">
            <w:pPr>
              <w:pStyle w:val="TableContents"/>
              <w:snapToGrid w:val="0"/>
              <w:rPr>
                <w:rFonts w:cs="Times New Roman"/>
              </w:rPr>
            </w:pPr>
            <w:r w:rsidRPr="00853B37">
              <w:rPr>
                <w:rFonts w:cs="Times New Roman"/>
              </w:rPr>
              <w:t>«</w:t>
            </w:r>
            <w:r>
              <w:rPr>
                <w:rFonts w:cs="Times New Roman"/>
              </w:rPr>
              <w:t>Парад военной техники»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53B37" w:rsidRDefault="00853B37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Конкурс рисунков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53B37" w:rsidRDefault="00853B37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853B37" w:rsidRDefault="00853B37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12 февраля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5B30" w:rsidRPr="00853B37" w:rsidRDefault="00853B37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Богунова</w:t>
            </w:r>
            <w:proofErr w:type="spellEnd"/>
            <w:r>
              <w:rPr>
                <w:rFonts w:cs="Times New Roman"/>
              </w:rPr>
              <w:t xml:space="preserve"> А.С.</w:t>
            </w:r>
          </w:p>
        </w:tc>
      </w:tr>
    </w:tbl>
    <w:p w:rsidR="00B25B30" w:rsidRDefault="00B25B30" w:rsidP="00B25B30">
      <w:pPr>
        <w:pStyle w:val="Standard"/>
        <w:tabs>
          <w:tab w:val="left" w:pos="2760"/>
        </w:tabs>
        <w:jc w:val="center"/>
      </w:pPr>
    </w:p>
    <w:p w:rsidR="00B25B30" w:rsidRDefault="00B25B30" w:rsidP="002C20A4">
      <w:pPr>
        <w:pStyle w:val="Standard"/>
        <w:numPr>
          <w:ilvl w:val="0"/>
          <w:numId w:val="1"/>
        </w:numPr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КРАЕВЕДЧЕСКАЯ ДЕЯТЕЛЬНОСТЬ БИБЛИОТЕКИ.</w:t>
      </w:r>
    </w:p>
    <w:p w:rsidR="00B25B30" w:rsidRDefault="00B25B30" w:rsidP="00B25B30">
      <w:pPr>
        <w:pStyle w:val="Standard"/>
        <w:tabs>
          <w:tab w:val="left" w:pos="2760"/>
        </w:tabs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 Реализация краеведческих проектов, в том числе корпоративных не ведётся.</w:t>
      </w:r>
    </w:p>
    <w:p w:rsidR="00B25B30" w:rsidRDefault="00B25B30" w:rsidP="00B25B30">
      <w:pPr>
        <w:pStyle w:val="Standard"/>
        <w:tabs>
          <w:tab w:val="left" w:pos="2760"/>
        </w:tabs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3.2 Краеве</w:t>
      </w:r>
      <w:r w:rsidR="00133273">
        <w:rPr>
          <w:rFonts w:cs="Times New Roman"/>
          <w:sz w:val="28"/>
          <w:szCs w:val="28"/>
        </w:rPr>
        <w:t xml:space="preserve">дческий фонд пополняется за счёт краевого бюджета. </w:t>
      </w:r>
      <w:r>
        <w:rPr>
          <w:rFonts w:cs="Times New Roman"/>
          <w:sz w:val="28"/>
          <w:szCs w:val="28"/>
        </w:rPr>
        <w:t>В местных магазинах краеведческой литературы купить нет возможности.</w:t>
      </w:r>
    </w:p>
    <w:p w:rsidR="00133273" w:rsidRDefault="00B25B30" w:rsidP="00B25B30">
      <w:pPr>
        <w:pStyle w:val="Standard"/>
        <w:tabs>
          <w:tab w:val="left" w:pos="2760"/>
        </w:tabs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3.3. Краеведческая база данных постоянно пополняется</w:t>
      </w:r>
      <w:r w:rsidR="00133273">
        <w:rPr>
          <w:rFonts w:cs="Times New Roman"/>
          <w:sz w:val="28"/>
          <w:szCs w:val="28"/>
        </w:rPr>
        <w:t xml:space="preserve">. </w:t>
      </w:r>
    </w:p>
    <w:p w:rsidR="00B25B30" w:rsidRDefault="00B25B30" w:rsidP="00B25B30">
      <w:pPr>
        <w:pStyle w:val="Standard"/>
        <w:tabs>
          <w:tab w:val="left" w:pos="2760"/>
        </w:tabs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 Основные направления краеведческой деятельности библиотеки: историческое и литературное. Формы работы:</w:t>
      </w:r>
    </w:p>
    <w:p w:rsidR="00B25B30" w:rsidRDefault="00B25B30" w:rsidP="00B25B30">
      <w:pPr>
        <w:pStyle w:val="Standard"/>
        <w:tabs>
          <w:tab w:val="left" w:pos="2760"/>
        </w:tabs>
        <w:ind w:left="360"/>
        <w:jc w:val="both"/>
        <w:rPr>
          <w:rFonts w:cs="Times New Roman"/>
          <w:sz w:val="28"/>
          <w:szCs w:val="28"/>
        </w:rPr>
      </w:pPr>
    </w:p>
    <w:p w:rsidR="00B25B30" w:rsidRDefault="00B25B30" w:rsidP="00B25B30">
      <w:pPr>
        <w:pStyle w:val="Standard"/>
        <w:ind w:left="36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Краеведение: история, традиции, культура Кубани. </w:t>
      </w:r>
      <w:proofErr w:type="spellStart"/>
      <w:r>
        <w:rPr>
          <w:rFonts w:cs="Times New Roman"/>
          <w:b/>
          <w:sz w:val="28"/>
          <w:szCs w:val="28"/>
        </w:rPr>
        <w:t>Кубановедение</w:t>
      </w:r>
      <w:proofErr w:type="spellEnd"/>
      <w:r>
        <w:rPr>
          <w:rFonts w:cs="Times New Roman"/>
          <w:b/>
          <w:sz w:val="28"/>
          <w:szCs w:val="28"/>
        </w:rPr>
        <w:t>.</w:t>
      </w:r>
    </w:p>
    <w:p w:rsidR="00B25B30" w:rsidRDefault="00B25B30" w:rsidP="00B25B30">
      <w:pPr>
        <w:pStyle w:val="Standard"/>
        <w:ind w:left="360"/>
        <w:jc w:val="center"/>
        <w:rPr>
          <w:rFonts w:cs="Times New Roman"/>
          <w:b/>
          <w:sz w:val="40"/>
          <w:szCs w:val="40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B25B30" w:rsidTr="00DE5CC6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33273"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33273">
              <w:rPr>
                <w:rFonts w:cs="Times New Roman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133273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33273">
              <w:rPr>
                <w:rFonts w:cs="Times New Roman"/>
              </w:rPr>
              <w:t>Возра</w:t>
            </w:r>
            <w:r w:rsidR="00B25B30" w:rsidRPr="00133273">
              <w:rPr>
                <w:rFonts w:cs="Times New Roman"/>
              </w:rPr>
              <w:t>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B25B30" w:rsidP="00E85F50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33273">
              <w:rPr>
                <w:rFonts w:cs="Times New Roman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5B30" w:rsidRPr="00133273" w:rsidRDefault="00B25B30" w:rsidP="00DE5CC6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133273">
              <w:rPr>
                <w:rFonts w:cs="Times New Roman"/>
              </w:rPr>
              <w:t>Ответственный</w:t>
            </w:r>
          </w:p>
        </w:tc>
      </w:tr>
      <w:tr w:rsidR="00CB1F46" w:rsidTr="0021352E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0D2BE7" w:rsidRDefault="00CB1F46" w:rsidP="0021352E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«Красавица – Кубань!»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0D2BE7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Слайд-экскурсия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0D2BE7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0D2BE7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Апрель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Pr="000D2BE7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</w:t>
            </w:r>
            <w:r w:rsidR="0021352E">
              <w:rPr>
                <w:rFonts w:cs="Times New Roman"/>
                <w:szCs w:val="28"/>
              </w:rPr>
              <w:t>.</w:t>
            </w:r>
          </w:p>
        </w:tc>
      </w:tr>
      <w:tr w:rsidR="00CB1F46" w:rsidTr="0021352E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21352E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«По памятным местам»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Виртуальная экскурсия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Август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</w:t>
            </w:r>
            <w:r w:rsidR="0021352E">
              <w:rPr>
                <w:rFonts w:cs="Times New Roman"/>
                <w:szCs w:val="28"/>
              </w:rPr>
              <w:t>.</w:t>
            </w:r>
          </w:p>
        </w:tc>
      </w:tr>
      <w:tr w:rsidR="00CB1F46" w:rsidTr="0021352E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21352E" w:rsidP="0021352E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«Кубанская старина: легенды и были»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21352E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Октябрь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46" w:rsidRDefault="00CB1F46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</w:t>
            </w:r>
            <w:r w:rsidR="0021352E">
              <w:rPr>
                <w:rFonts w:cs="Times New Roman"/>
                <w:szCs w:val="28"/>
              </w:rPr>
              <w:t>.</w:t>
            </w:r>
          </w:p>
        </w:tc>
      </w:tr>
      <w:tr w:rsidR="0021352E" w:rsidTr="0021352E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52E" w:rsidRDefault="0021352E" w:rsidP="0021352E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«Кубанский фольклор»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52E" w:rsidRDefault="0021352E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краеведения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52E" w:rsidRDefault="0021352E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52E" w:rsidRDefault="0021352E" w:rsidP="0021352E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352E" w:rsidRDefault="0021352E" w:rsidP="0021352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Богунова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B25B30" w:rsidRDefault="00B25B30" w:rsidP="00B25B30">
      <w:pPr>
        <w:pStyle w:val="Standard"/>
        <w:tabs>
          <w:tab w:val="left" w:pos="2760"/>
        </w:tabs>
        <w:ind w:left="360"/>
        <w:jc w:val="both"/>
        <w:rPr>
          <w:rFonts w:cs="Times New Roman"/>
          <w:sz w:val="28"/>
          <w:szCs w:val="28"/>
        </w:rPr>
      </w:pPr>
    </w:p>
    <w:p w:rsidR="00B25B30" w:rsidRDefault="00B25B30" w:rsidP="00B25B30">
      <w:pPr>
        <w:pStyle w:val="Standard"/>
        <w:tabs>
          <w:tab w:val="left" w:pos="2760"/>
        </w:tabs>
        <w:ind w:left="360"/>
        <w:jc w:val="both"/>
        <w:rPr>
          <w:rFonts w:cs="Times New Roman"/>
          <w:sz w:val="28"/>
          <w:szCs w:val="28"/>
        </w:rPr>
      </w:pPr>
    </w:p>
    <w:p w:rsidR="00B25B30" w:rsidRPr="00B25B30" w:rsidRDefault="00B25B30" w:rsidP="002C20A4">
      <w:pPr>
        <w:pStyle w:val="Standard"/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 w:rsidRPr="00B25B30">
        <w:rPr>
          <w:rFonts w:cs="Times New Roman"/>
          <w:b/>
          <w:bCs/>
          <w:sz w:val="28"/>
          <w:szCs w:val="28"/>
        </w:rPr>
        <w:t>ВНЕШНЯЯ ДЕЯТЕЛЬНОСТЬ БИБЛИОТЕКИ.</w:t>
      </w:r>
    </w:p>
    <w:p w:rsidR="00B25B30" w:rsidRDefault="00133273" w:rsidP="00922698">
      <w:pPr>
        <w:pStyle w:val="Standard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Библиотека </w:t>
      </w:r>
      <w:proofErr w:type="spellStart"/>
      <w:r>
        <w:rPr>
          <w:rFonts w:cs="Times New Roman"/>
          <w:sz w:val="28"/>
          <w:szCs w:val="28"/>
        </w:rPr>
        <w:t>Упорненского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тесно сотрудничает с администрацией </w:t>
      </w:r>
      <w:proofErr w:type="spellStart"/>
      <w:r>
        <w:rPr>
          <w:rFonts w:cs="Times New Roman"/>
          <w:sz w:val="28"/>
          <w:szCs w:val="28"/>
        </w:rPr>
        <w:t>Упорненского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поселения, советом ветеранов, школой №18 х</w:t>
      </w:r>
      <w:proofErr w:type="gramStart"/>
      <w:r>
        <w:rPr>
          <w:rFonts w:cs="Times New Roman"/>
          <w:sz w:val="28"/>
          <w:szCs w:val="28"/>
        </w:rPr>
        <w:t>.У</w:t>
      </w:r>
      <w:proofErr w:type="gramEnd"/>
      <w:r>
        <w:rPr>
          <w:rFonts w:cs="Times New Roman"/>
          <w:sz w:val="28"/>
          <w:szCs w:val="28"/>
        </w:rPr>
        <w:t>порного, детским садом, домом культуры,</w:t>
      </w:r>
      <w:r w:rsidR="002C20A4">
        <w:rPr>
          <w:rFonts w:cs="Times New Roman"/>
          <w:sz w:val="28"/>
          <w:szCs w:val="28"/>
        </w:rPr>
        <w:t xml:space="preserve"> специалистом по делам молодёжи.</w:t>
      </w:r>
      <w:r>
        <w:rPr>
          <w:rFonts w:cs="Times New Roman"/>
          <w:sz w:val="28"/>
          <w:szCs w:val="28"/>
        </w:rPr>
        <w:t xml:space="preserve"> </w:t>
      </w:r>
    </w:p>
    <w:p w:rsidR="002C20A4" w:rsidRDefault="00133273" w:rsidP="00922698">
      <w:pPr>
        <w:pStyle w:val="Standard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Информация о деятельности библиотеки размещается на сайте </w:t>
      </w:r>
      <w:proofErr w:type="spellStart"/>
      <w:r>
        <w:rPr>
          <w:rFonts w:cs="Times New Roman"/>
          <w:sz w:val="28"/>
          <w:szCs w:val="28"/>
        </w:rPr>
        <w:t>Упорненского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в разделе «Библиотека»</w:t>
      </w:r>
      <w:r w:rsidR="002C20A4">
        <w:rPr>
          <w:rFonts w:cs="Times New Roman"/>
          <w:sz w:val="28"/>
          <w:szCs w:val="28"/>
        </w:rPr>
        <w:t>.</w:t>
      </w:r>
    </w:p>
    <w:p w:rsidR="002C20A4" w:rsidRPr="00BA7CBC" w:rsidRDefault="002C20A4" w:rsidP="002C20A4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BA7CBC">
        <w:rPr>
          <w:rFonts w:ascii="Times New Roman" w:hAnsi="Times New Roman"/>
          <w:b/>
          <w:sz w:val="28"/>
          <w:szCs w:val="28"/>
        </w:rPr>
        <w:t>БИБЛИОТЕЧНЫЕ ФОНДЫ: ФОРМИРОВАНИЕ,</w:t>
      </w:r>
    </w:p>
    <w:p w:rsidR="002C20A4" w:rsidRDefault="002C20A4" w:rsidP="002C20A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A7CBC">
        <w:rPr>
          <w:rFonts w:ascii="Times New Roman" w:hAnsi="Times New Roman"/>
          <w:b/>
          <w:sz w:val="28"/>
          <w:szCs w:val="28"/>
        </w:rPr>
        <w:t>ИСПОЛЬЗОВАНИЕ. СОХРАННОСТЬ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C20A4" w:rsidRDefault="00A85559" w:rsidP="00922698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библиотеке регулярно проводится отбор ветхой и устаревшей литературы.</w:t>
      </w:r>
    </w:p>
    <w:p w:rsidR="00A85559" w:rsidRDefault="00A85559" w:rsidP="00922698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Ведётся борьба с задолжниками с выходом в школу или на дом.</w:t>
      </w:r>
    </w:p>
    <w:p w:rsidR="00BE1EF3" w:rsidRDefault="00BE1EF3" w:rsidP="00922698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Делается ремонт книжного фонда по мере возможности</w:t>
      </w:r>
      <w:r w:rsidR="00CD525A">
        <w:rPr>
          <w:rFonts w:ascii="Times New Roman" w:hAnsi="Times New Roman"/>
          <w:sz w:val="28"/>
          <w:szCs w:val="28"/>
        </w:rPr>
        <w:t>.</w:t>
      </w:r>
    </w:p>
    <w:p w:rsidR="00CD525A" w:rsidRDefault="00CD525A" w:rsidP="00922698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сохранности фондов:</w:t>
      </w:r>
    </w:p>
    <w:p w:rsidR="00CD525A" w:rsidRPr="00BA7CBC" w:rsidRDefault="00CD525A" w:rsidP="00922698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A7CBC">
        <w:rPr>
          <w:rFonts w:ascii="Times New Roman" w:hAnsi="Times New Roman"/>
          <w:sz w:val="28"/>
          <w:szCs w:val="28"/>
        </w:rPr>
        <w:t xml:space="preserve">- соблюдение действующей инструкции по учету фондов; </w:t>
      </w:r>
    </w:p>
    <w:p w:rsidR="00CD525A" w:rsidRDefault="00CD525A" w:rsidP="00922698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соблюдение режимов хранения.</w:t>
      </w:r>
    </w:p>
    <w:p w:rsidR="00CD525A" w:rsidRDefault="00CD525A" w:rsidP="005C5871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  <w:r w:rsidRPr="00BA7CBC">
        <w:rPr>
          <w:rFonts w:ascii="Times New Roman" w:hAnsi="Times New Roman"/>
          <w:sz w:val="28"/>
          <w:szCs w:val="28"/>
        </w:rPr>
        <w:t xml:space="preserve"> </w:t>
      </w:r>
    </w:p>
    <w:p w:rsidR="00CD525A" w:rsidRPr="005C5871" w:rsidRDefault="00CD525A" w:rsidP="005C5871">
      <w:pPr>
        <w:pStyle w:val="Standard"/>
        <w:numPr>
          <w:ilvl w:val="0"/>
          <w:numId w:val="1"/>
        </w:numPr>
        <w:tabs>
          <w:tab w:val="left" w:pos="2520"/>
          <w:tab w:val="left" w:pos="4920"/>
        </w:tabs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КАТАЛОГИЗАЦИЯ И ОЦИФРОВКА БИБЛИОТЕЧНОГО ФОНДА.</w:t>
      </w:r>
    </w:p>
    <w:p w:rsidR="00CD525A" w:rsidRDefault="00CD525A" w:rsidP="00922698">
      <w:pPr>
        <w:pStyle w:val="1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525A">
        <w:rPr>
          <w:rFonts w:ascii="Times New Roman" w:hAnsi="Times New Roman" w:cs="Times New Roman"/>
          <w:sz w:val="28"/>
          <w:szCs w:val="28"/>
        </w:rPr>
        <w:t>В библиотеке ведутся алфавитн</w:t>
      </w:r>
      <w:r w:rsidR="00511C5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F70DB0">
        <w:rPr>
          <w:rFonts w:ascii="Times New Roman" w:hAnsi="Times New Roman" w:cs="Times New Roman"/>
          <w:sz w:val="28"/>
          <w:szCs w:val="28"/>
        </w:rPr>
        <w:t xml:space="preserve"> </w:t>
      </w:r>
      <w:r w:rsidRPr="00CD525A">
        <w:rPr>
          <w:rFonts w:ascii="Times New Roman" w:hAnsi="Times New Roman" w:cs="Times New Roman"/>
          <w:sz w:val="28"/>
          <w:szCs w:val="28"/>
        </w:rPr>
        <w:t>систематическ</w:t>
      </w:r>
      <w:r>
        <w:rPr>
          <w:rFonts w:ascii="Times New Roman" w:hAnsi="Times New Roman" w:cs="Times New Roman"/>
          <w:sz w:val="28"/>
          <w:szCs w:val="28"/>
        </w:rPr>
        <w:t>ий каталоги</w:t>
      </w:r>
      <w:r w:rsidRPr="00CD525A">
        <w:rPr>
          <w:rFonts w:ascii="Times New Roman" w:hAnsi="Times New Roman" w:cs="Times New Roman"/>
          <w:sz w:val="28"/>
          <w:szCs w:val="28"/>
        </w:rPr>
        <w:t>, картотек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КС, краеведческий. </w:t>
      </w:r>
    </w:p>
    <w:p w:rsidR="00CE608D" w:rsidRDefault="00CD525A" w:rsidP="00922698">
      <w:pPr>
        <w:pStyle w:val="1"/>
        <w:numPr>
          <w:ilvl w:val="1"/>
          <w:numId w:val="1"/>
        </w:numPr>
        <w:tabs>
          <w:tab w:val="left" w:pos="1276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библиотеке ведётся </w:t>
      </w:r>
      <w:r w:rsidRPr="00CD525A">
        <w:rPr>
          <w:rFonts w:ascii="Times New Roman" w:hAnsi="Times New Roman" w:cs="Times New Roman"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</w:rPr>
        <w:t>ый каталог</w:t>
      </w:r>
      <w:r w:rsidRPr="00CD525A">
        <w:rPr>
          <w:rFonts w:ascii="Times New Roman" w:hAnsi="Times New Roman" w:cs="Times New Roman"/>
          <w:sz w:val="28"/>
          <w:szCs w:val="28"/>
        </w:rPr>
        <w:t>.</w:t>
      </w:r>
      <w:r w:rsidR="00CE608D">
        <w:rPr>
          <w:rFonts w:ascii="Times New Roman" w:hAnsi="Times New Roman" w:cs="Times New Roman"/>
          <w:sz w:val="28"/>
          <w:szCs w:val="28"/>
        </w:rPr>
        <w:t xml:space="preserve"> Выполняетс</w:t>
      </w:r>
      <w:r w:rsidR="00CE608D">
        <w:rPr>
          <w:sz w:val="28"/>
          <w:szCs w:val="28"/>
        </w:rPr>
        <w:t xml:space="preserve">я </w:t>
      </w:r>
      <w:r w:rsidR="00CE608D" w:rsidRPr="00CE608D">
        <w:rPr>
          <w:rFonts w:ascii="Times New Roman" w:hAnsi="Times New Roman" w:cs="Times New Roman"/>
          <w:sz w:val="28"/>
          <w:szCs w:val="28"/>
        </w:rPr>
        <w:t>выполнение  показателей  «дорожные карты»: увеличение количества библиографических записей в электронных каталогах, перевод имеющихся карточных каталогов и картотек в</w:t>
      </w:r>
      <w:r w:rsidR="00CE608D">
        <w:rPr>
          <w:rFonts w:ascii="Times New Roman" w:hAnsi="Times New Roman" w:cs="Times New Roman"/>
          <w:sz w:val="28"/>
          <w:szCs w:val="28"/>
        </w:rPr>
        <w:t xml:space="preserve"> электронный каталог.</w:t>
      </w:r>
    </w:p>
    <w:p w:rsidR="00CE608D" w:rsidRDefault="00CE608D" w:rsidP="00CE608D">
      <w:pPr>
        <w:pStyle w:val="1"/>
        <w:tabs>
          <w:tab w:val="left" w:pos="1276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CE608D" w:rsidRPr="00BA7CBC" w:rsidRDefault="00CE608D" w:rsidP="00CE608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BA7CBC">
        <w:rPr>
          <w:rFonts w:ascii="Times New Roman" w:hAnsi="Times New Roman"/>
          <w:b/>
          <w:sz w:val="28"/>
          <w:szCs w:val="28"/>
        </w:rPr>
        <w:t xml:space="preserve">СПРАВОЧНО-БИБЛИОГРАФИЧЕСКОЕ, </w:t>
      </w:r>
    </w:p>
    <w:p w:rsidR="00CE608D" w:rsidRPr="00BA7CBC" w:rsidRDefault="00CE608D" w:rsidP="00CE608D">
      <w:pPr>
        <w:pStyle w:val="a4"/>
        <w:ind w:left="786"/>
        <w:rPr>
          <w:rFonts w:ascii="Times New Roman" w:hAnsi="Times New Roman"/>
          <w:b/>
          <w:sz w:val="28"/>
          <w:szCs w:val="28"/>
        </w:rPr>
      </w:pPr>
      <w:r w:rsidRPr="00BA7CBC">
        <w:rPr>
          <w:rFonts w:ascii="Times New Roman" w:hAnsi="Times New Roman"/>
          <w:b/>
          <w:sz w:val="28"/>
          <w:szCs w:val="28"/>
        </w:rPr>
        <w:t>ИНФОРМАЦИОННОЕ ОБСЛУЖИВАНИЕ ПОЛЬЗОВАТЕЛЕЙ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D525A" w:rsidRPr="00CE608D" w:rsidRDefault="00CE608D" w:rsidP="00CE608D">
      <w:pPr>
        <w:pStyle w:val="1"/>
        <w:tabs>
          <w:tab w:val="left" w:pos="1134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CE60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08D" w:rsidRDefault="00CE608D" w:rsidP="00922698">
      <w:pPr>
        <w:pStyle w:val="Standard"/>
        <w:tabs>
          <w:tab w:val="left" w:pos="276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7.1 Организация и ведение СБА в библиотеке. В библиотеке ведется АК, СК, каталог заглавий, картотека методических материалов, временные тематические картотеки.</w:t>
      </w:r>
    </w:p>
    <w:p w:rsidR="00CE608D" w:rsidRDefault="00CE608D" w:rsidP="00922698">
      <w:pPr>
        <w:pStyle w:val="Standard"/>
        <w:tabs>
          <w:tab w:val="left" w:pos="276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7.2</w:t>
      </w:r>
      <w:proofErr w:type="gramStart"/>
      <w:r>
        <w:rPr>
          <w:rFonts w:cs="Times New Roman"/>
          <w:sz w:val="28"/>
          <w:szCs w:val="28"/>
        </w:rPr>
        <w:t xml:space="preserve"> В</w:t>
      </w:r>
      <w:proofErr w:type="gramEnd"/>
      <w:r>
        <w:rPr>
          <w:rFonts w:cs="Times New Roman"/>
          <w:sz w:val="28"/>
          <w:szCs w:val="28"/>
        </w:rPr>
        <w:t xml:space="preserve"> библиотеке ведётся выпуск библиографической продукции.</w:t>
      </w:r>
    </w:p>
    <w:p w:rsidR="00922698" w:rsidRDefault="00922698" w:rsidP="00CE608D">
      <w:pPr>
        <w:pStyle w:val="Standard"/>
        <w:tabs>
          <w:tab w:val="left" w:pos="2760"/>
        </w:tabs>
        <w:rPr>
          <w:rFonts w:cs="Times New Roman"/>
          <w:sz w:val="28"/>
          <w:szCs w:val="28"/>
        </w:rPr>
      </w:pPr>
    </w:p>
    <w:p w:rsidR="00CE608D" w:rsidRDefault="00CE608D" w:rsidP="00CE608D">
      <w:pPr>
        <w:pStyle w:val="a4"/>
        <w:numPr>
          <w:ilvl w:val="0"/>
          <w:numId w:val="8"/>
        </w:numPr>
        <w:tabs>
          <w:tab w:val="left" w:pos="1843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A7CBC">
        <w:rPr>
          <w:rFonts w:ascii="Times New Roman" w:hAnsi="Times New Roman"/>
          <w:b/>
          <w:sz w:val="28"/>
          <w:szCs w:val="28"/>
        </w:rPr>
        <w:t>АВТОМАТИЗАЦИЯ БИБЛИОТЕЧНЫХ ПРОЦЕССОВ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22698" w:rsidRDefault="00922698" w:rsidP="00922698">
      <w:pPr>
        <w:pStyle w:val="a4"/>
        <w:tabs>
          <w:tab w:val="left" w:pos="1843"/>
        </w:tabs>
        <w:ind w:left="1353"/>
        <w:jc w:val="both"/>
        <w:rPr>
          <w:rFonts w:ascii="Times New Roman" w:hAnsi="Times New Roman"/>
          <w:b/>
          <w:sz w:val="28"/>
          <w:szCs w:val="28"/>
        </w:rPr>
      </w:pPr>
    </w:p>
    <w:p w:rsidR="00CE608D" w:rsidRDefault="00CE608D" w:rsidP="00922698">
      <w:pPr>
        <w:pStyle w:val="a4"/>
        <w:tabs>
          <w:tab w:val="left" w:pos="184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E608D">
        <w:rPr>
          <w:rFonts w:ascii="Times New Roman" w:hAnsi="Times New Roman"/>
          <w:sz w:val="28"/>
          <w:szCs w:val="28"/>
        </w:rPr>
        <w:t>8.1</w:t>
      </w:r>
      <w:proofErr w:type="gramStart"/>
      <w:r w:rsidRPr="00CE60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библиотеке имеется 2 компьютера для пользователей библиотеки. </w:t>
      </w:r>
    </w:p>
    <w:p w:rsidR="00CE608D" w:rsidRDefault="00CE608D" w:rsidP="00922698">
      <w:pPr>
        <w:pStyle w:val="a4"/>
        <w:tabs>
          <w:tab w:val="left" w:pos="184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8.2 Библиотека подключена к сети «Интернет». На компьютерах стоит программа «Цензор-контроль» для того, чтобы обезопасить пользователей </w:t>
      </w:r>
      <w:r w:rsidR="00922698">
        <w:rPr>
          <w:rFonts w:ascii="Times New Roman" w:hAnsi="Times New Roman"/>
          <w:sz w:val="28"/>
          <w:szCs w:val="28"/>
        </w:rPr>
        <w:t xml:space="preserve">от нежелательной информации в сети «Интернет». </w:t>
      </w:r>
    </w:p>
    <w:p w:rsidR="00922698" w:rsidRPr="00CE608D" w:rsidRDefault="00922698" w:rsidP="00922698">
      <w:pPr>
        <w:pStyle w:val="a4"/>
        <w:tabs>
          <w:tab w:val="left" w:pos="184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 Приобретений не планируется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нехватки денежных средств в бюджете </w:t>
      </w:r>
      <w:proofErr w:type="spellStart"/>
      <w:r>
        <w:rPr>
          <w:rFonts w:ascii="Times New Roman" w:hAnsi="Times New Roman"/>
          <w:sz w:val="28"/>
          <w:szCs w:val="28"/>
        </w:rPr>
        <w:t>Упорненского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922698" w:rsidRDefault="00922698" w:rsidP="00922698">
      <w:pPr>
        <w:pStyle w:val="Standard"/>
        <w:tabs>
          <w:tab w:val="left" w:pos="2760"/>
        </w:tabs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       8.4 Автоматизация основных библиотечных процессов: управленческих, создание справочно-библиографического аппарата, краеведческого каталога, электронный каталог.</w:t>
      </w:r>
    </w:p>
    <w:p w:rsidR="00922698" w:rsidRDefault="00922698" w:rsidP="00922698">
      <w:pPr>
        <w:pStyle w:val="Standard"/>
        <w:tabs>
          <w:tab w:val="left" w:pos="2760"/>
        </w:tabs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       8.5 Представительство муниципальных библиотек в сети Интернет</w:t>
      </w:r>
    </w:p>
    <w:p w:rsidR="00922698" w:rsidRDefault="00922698" w:rsidP="00922698">
      <w:pPr>
        <w:pStyle w:val="Standard"/>
        <w:tabs>
          <w:tab w:val="left" w:pos="2760"/>
        </w:tabs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              - информация о деятельности библиотеки размещается на сайте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Упорненского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сельского поселения. </w:t>
      </w:r>
    </w:p>
    <w:p w:rsidR="00922698" w:rsidRDefault="00922698" w:rsidP="00922698">
      <w:pPr>
        <w:pStyle w:val="Standard"/>
        <w:tabs>
          <w:tab w:val="left" w:pos="2760"/>
        </w:tabs>
        <w:rPr>
          <w:rFonts w:cs="Times New Roman"/>
          <w:sz w:val="28"/>
          <w:szCs w:val="28"/>
          <w:shd w:val="clear" w:color="auto" w:fill="FFFFFF"/>
        </w:rPr>
      </w:pPr>
    </w:p>
    <w:p w:rsidR="00922698" w:rsidRDefault="00922698" w:rsidP="00922698">
      <w:pPr>
        <w:pStyle w:val="Standard"/>
        <w:numPr>
          <w:ilvl w:val="0"/>
          <w:numId w:val="8"/>
        </w:numPr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БИБЛИОТЕЧНЫЙ ПЕРСОНАЛ. СОЦИАЛЬНОЕ РАЗВИТИЕ КОЛЛЕКТИВА, ПОВЫШЕНИЕ ПРОФЕССИОНАЛЬНОЙ КУЛЬТУРЫ КАДРОВ.</w:t>
      </w:r>
    </w:p>
    <w:p w:rsidR="00922698" w:rsidRDefault="00922698" w:rsidP="00922698">
      <w:pPr>
        <w:pStyle w:val="Standard"/>
        <w:tabs>
          <w:tab w:val="left" w:pos="142"/>
        </w:tabs>
        <w:jc w:val="both"/>
      </w:pPr>
      <w:r>
        <w:rPr>
          <w:rFonts w:eastAsia="Times New Roman" w:cs="Times New Roman"/>
          <w:sz w:val="28"/>
          <w:szCs w:val="28"/>
        </w:rPr>
        <w:t xml:space="preserve">     9.1 </w:t>
      </w:r>
      <w:r>
        <w:rPr>
          <w:rFonts w:cs="Times New Roman"/>
          <w:sz w:val="28"/>
          <w:szCs w:val="28"/>
        </w:rPr>
        <w:t>Кадровое обеспечение: количество работников-1, библиотечное образование имеют-0,укомплектованность штата 100 %. Текучести кадров нет.</w:t>
      </w:r>
    </w:p>
    <w:p w:rsidR="00922698" w:rsidRDefault="00922698" w:rsidP="00922698">
      <w:pPr>
        <w:pStyle w:val="Standard"/>
        <w:tabs>
          <w:tab w:val="left" w:pos="-142"/>
          <w:tab w:val="left" w:pos="2760"/>
          <w:tab w:val="left" w:pos="3930"/>
        </w:tabs>
        <w:ind w:hanging="284"/>
        <w:jc w:val="both"/>
      </w:pPr>
      <w:r>
        <w:rPr>
          <w:rFonts w:eastAsia="Times New Roman" w:cs="Times New Roman"/>
          <w:sz w:val="28"/>
          <w:szCs w:val="28"/>
        </w:rPr>
        <w:t xml:space="preserve">         9.2 Участие работников библиотек в работе органов МСУ, общественных, партийных организаций и т.д. </w:t>
      </w:r>
    </w:p>
    <w:p w:rsidR="00922698" w:rsidRDefault="00922698" w:rsidP="00922698">
      <w:pPr>
        <w:pStyle w:val="Standard"/>
        <w:tabs>
          <w:tab w:val="left" w:pos="142"/>
          <w:tab w:val="left" w:pos="276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9.3 Предпринимаемые меры для закрепления кадров. Система </w:t>
      </w:r>
      <w:proofErr w:type="spellStart"/>
      <w:r>
        <w:rPr>
          <w:rFonts w:cs="Times New Roman"/>
          <w:sz w:val="28"/>
          <w:szCs w:val="28"/>
        </w:rPr>
        <w:t>стимулирования-нет</w:t>
      </w:r>
      <w:proofErr w:type="spellEnd"/>
      <w:r>
        <w:rPr>
          <w:rFonts w:cs="Times New Roman"/>
          <w:sz w:val="28"/>
          <w:szCs w:val="28"/>
        </w:rPr>
        <w:t>. Предоставляется дополнительный оплачиваемый отпуск в зависимости от стажа работы в данной организации.</w:t>
      </w:r>
    </w:p>
    <w:p w:rsidR="00922698" w:rsidRDefault="00922698" w:rsidP="00922698">
      <w:pPr>
        <w:pStyle w:val="Standard"/>
        <w:tabs>
          <w:tab w:val="left" w:pos="142"/>
          <w:tab w:val="left" w:pos="276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9.4 Меры, направленные на улучшение условий труда, решение проблем материального, бытового устройства, социальная поддержка работников </w:t>
      </w:r>
      <w:proofErr w:type="spellStart"/>
      <w:r>
        <w:rPr>
          <w:rFonts w:cs="Times New Roman"/>
          <w:sz w:val="28"/>
          <w:szCs w:val="28"/>
        </w:rPr>
        <w:t>библиотек</w:t>
      </w:r>
      <w:proofErr w:type="gramStart"/>
      <w:r>
        <w:rPr>
          <w:rFonts w:cs="Times New Roman"/>
          <w:sz w:val="28"/>
          <w:szCs w:val="28"/>
        </w:rPr>
        <w:t>.-</w:t>
      </w:r>
      <w:proofErr w:type="gramEnd"/>
      <w:r>
        <w:rPr>
          <w:rFonts w:cs="Times New Roman"/>
          <w:sz w:val="28"/>
          <w:szCs w:val="28"/>
        </w:rPr>
        <w:t>нет</w:t>
      </w:r>
      <w:proofErr w:type="spellEnd"/>
      <w:r>
        <w:rPr>
          <w:rFonts w:cs="Times New Roman"/>
          <w:sz w:val="28"/>
          <w:szCs w:val="28"/>
        </w:rPr>
        <w:t>.</w:t>
      </w:r>
    </w:p>
    <w:p w:rsidR="00922698" w:rsidRDefault="00922698" w:rsidP="00922698">
      <w:pPr>
        <w:pStyle w:val="Standard"/>
        <w:tabs>
          <w:tab w:val="left" w:pos="142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9.5 Мероприятия по охране труда</w:t>
      </w:r>
      <w:r w:rsidR="00C479C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479C8"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обучение специалиста по охране</w:t>
      </w:r>
      <w:proofErr w:type="gramEnd"/>
      <w:r>
        <w:rPr>
          <w:rFonts w:cs="Times New Roman"/>
          <w:sz w:val="28"/>
          <w:szCs w:val="28"/>
        </w:rPr>
        <w:t xml:space="preserve"> труда. </w:t>
      </w:r>
    </w:p>
    <w:p w:rsidR="00C479C8" w:rsidRDefault="00C479C8" w:rsidP="00922698">
      <w:pPr>
        <w:pStyle w:val="Standard"/>
        <w:tabs>
          <w:tab w:val="left" w:pos="142"/>
        </w:tabs>
        <w:jc w:val="both"/>
        <w:rPr>
          <w:rFonts w:cs="Times New Roman"/>
          <w:sz w:val="28"/>
          <w:szCs w:val="28"/>
        </w:rPr>
      </w:pPr>
    </w:p>
    <w:p w:rsidR="00C479C8" w:rsidRDefault="00C479C8" w:rsidP="00C479C8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10. АДМИНИСТРАТИВНО-УПРАВЛЕНЧЕСКАЯ ДЕЯТЕЛЬНОСТЬ.</w:t>
      </w:r>
    </w:p>
    <w:p w:rsidR="00C479C8" w:rsidRDefault="00C479C8" w:rsidP="00C479C8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C479C8" w:rsidRDefault="00C479C8" w:rsidP="00C479C8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Бюджет библиотеки состоит из двух частей: </w:t>
      </w:r>
      <w:proofErr w:type="spellStart"/>
      <w:r>
        <w:rPr>
          <w:rFonts w:cs="Times New Roman"/>
          <w:sz w:val="28"/>
          <w:szCs w:val="28"/>
        </w:rPr>
        <w:t>основная-финансирование</w:t>
      </w:r>
      <w:proofErr w:type="spellEnd"/>
      <w:r>
        <w:rPr>
          <w:rFonts w:cs="Times New Roman"/>
          <w:sz w:val="28"/>
          <w:szCs w:val="28"/>
        </w:rPr>
        <w:t xml:space="preserve"> из бюджета </w:t>
      </w:r>
      <w:proofErr w:type="spellStart"/>
      <w:r>
        <w:rPr>
          <w:rFonts w:cs="Times New Roman"/>
          <w:sz w:val="28"/>
          <w:szCs w:val="28"/>
        </w:rPr>
        <w:t>Упорненского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поселения, и </w:t>
      </w:r>
      <w:proofErr w:type="gramStart"/>
      <w:r>
        <w:rPr>
          <w:rFonts w:cs="Times New Roman"/>
          <w:sz w:val="28"/>
          <w:szCs w:val="28"/>
        </w:rPr>
        <w:t>дополнительная</w:t>
      </w:r>
      <w:proofErr w:type="gramEnd"/>
      <w:r>
        <w:rPr>
          <w:rFonts w:cs="Times New Roman"/>
          <w:sz w:val="28"/>
          <w:szCs w:val="28"/>
        </w:rPr>
        <w:t xml:space="preserve"> - </w:t>
      </w:r>
      <w:proofErr w:type="spellStart"/>
      <w:r>
        <w:rPr>
          <w:rFonts w:cs="Times New Roman"/>
          <w:sz w:val="28"/>
          <w:szCs w:val="28"/>
        </w:rPr>
        <w:t>софинансирование</w:t>
      </w:r>
      <w:proofErr w:type="spellEnd"/>
      <w:r>
        <w:rPr>
          <w:rFonts w:cs="Times New Roman"/>
          <w:sz w:val="28"/>
          <w:szCs w:val="28"/>
        </w:rPr>
        <w:t xml:space="preserve"> на приобретение книг из бюджета Краснодарского края.</w:t>
      </w:r>
    </w:p>
    <w:p w:rsidR="00C479C8" w:rsidRDefault="00C479C8" w:rsidP="00C479C8">
      <w:pPr>
        <w:pStyle w:val="Standard"/>
        <w:rPr>
          <w:rFonts w:cs="Times New Roman"/>
          <w:sz w:val="28"/>
          <w:szCs w:val="28"/>
        </w:rPr>
      </w:pPr>
    </w:p>
    <w:p w:rsidR="00C479C8" w:rsidRDefault="00C479C8" w:rsidP="00C479C8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11. МАТЕРИАЛЬНО-ТЕХНИЧЕСКИЕ РЕСУРСЫ БИБЛИОТЕКИ.</w:t>
      </w:r>
    </w:p>
    <w:p w:rsidR="00C479C8" w:rsidRDefault="00C479C8" w:rsidP="00C479C8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</w:p>
    <w:p w:rsidR="00C479C8" w:rsidRDefault="00C479C8" w:rsidP="00C479C8">
      <w:pPr>
        <w:pStyle w:val="Standard"/>
        <w:tabs>
          <w:tab w:val="left" w:pos="2760"/>
        </w:tabs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11.1 Обязательства учредителя по материально-техническому обеспечению библиотек.</w:t>
      </w:r>
    </w:p>
    <w:p w:rsidR="00C479C8" w:rsidRDefault="00C479C8" w:rsidP="00C479C8">
      <w:pPr>
        <w:pStyle w:val="Standard"/>
        <w:tabs>
          <w:tab w:val="left" w:pos="2760"/>
        </w:tabs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11.2 обеспеченность площадями, «Модельному стандарту» не соответствует.</w:t>
      </w:r>
    </w:p>
    <w:p w:rsidR="00C479C8" w:rsidRDefault="00C479C8" w:rsidP="00C479C8">
      <w:pPr>
        <w:pStyle w:val="Standard"/>
        <w:tabs>
          <w:tab w:val="left" w:pos="2760"/>
        </w:tabs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Физическое состояние здания</w:t>
      </w:r>
    </w:p>
    <w:p w:rsidR="00C479C8" w:rsidRDefault="00C479C8" w:rsidP="00C479C8">
      <w:pPr>
        <w:pStyle w:val="Standard"/>
        <w:tabs>
          <w:tab w:val="left" w:pos="2760"/>
        </w:tabs>
        <w:jc w:val="both"/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- необходим ремонт системы освещения;</w:t>
      </w:r>
    </w:p>
    <w:p w:rsidR="00C479C8" w:rsidRDefault="00C479C8" w:rsidP="00C479C8">
      <w:pPr>
        <w:pStyle w:val="Standard"/>
        <w:tabs>
          <w:tab w:val="left" w:pos="2760"/>
        </w:tabs>
        <w:jc w:val="both"/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- необходим капитальный ремонт помещения;</w:t>
      </w:r>
    </w:p>
    <w:p w:rsidR="00C479C8" w:rsidRDefault="00C479C8" w:rsidP="00C479C8">
      <w:pPr>
        <w:pStyle w:val="Standard"/>
        <w:tabs>
          <w:tab w:val="left" w:pos="2760"/>
        </w:tabs>
        <w:jc w:val="both"/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- необходим ремонт пола.</w:t>
      </w:r>
    </w:p>
    <w:p w:rsidR="00C479C8" w:rsidRDefault="00C479C8" w:rsidP="00C479C8">
      <w:pPr>
        <w:pStyle w:val="Standard"/>
        <w:tabs>
          <w:tab w:val="left" w:pos="2760"/>
        </w:tabs>
        <w:jc w:val="both"/>
      </w:pPr>
    </w:p>
    <w:p w:rsidR="00C479C8" w:rsidRDefault="00C479C8" w:rsidP="00C479C8">
      <w:pPr>
        <w:pStyle w:val="Standard"/>
        <w:tabs>
          <w:tab w:val="left" w:pos="276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11.3</w:t>
      </w:r>
      <w:proofErr w:type="gramStart"/>
      <w:r>
        <w:rPr>
          <w:rFonts w:cs="Times New Roman"/>
          <w:sz w:val="28"/>
          <w:szCs w:val="28"/>
        </w:rPr>
        <w:t xml:space="preserve"> В</w:t>
      </w:r>
      <w:proofErr w:type="gramEnd"/>
      <w:r>
        <w:rPr>
          <w:rFonts w:cs="Times New Roman"/>
          <w:sz w:val="28"/>
          <w:szCs w:val="28"/>
        </w:rPr>
        <w:t xml:space="preserve"> библиотеке имеется пожарная сигнализация, телефон. </w:t>
      </w:r>
    </w:p>
    <w:p w:rsidR="00C479C8" w:rsidRDefault="00C479C8" w:rsidP="00C479C8">
      <w:pPr>
        <w:pStyle w:val="Standard"/>
        <w:tabs>
          <w:tab w:val="left" w:pos="2760"/>
        </w:tabs>
        <w:jc w:val="both"/>
      </w:pPr>
      <w:r>
        <w:rPr>
          <w:rFonts w:cs="Times New Roman"/>
          <w:sz w:val="28"/>
          <w:szCs w:val="28"/>
        </w:rPr>
        <w:lastRenderedPageBreak/>
        <w:t>Оборудование библиотеки, мебель и стеллажи</w:t>
      </w:r>
      <w:r w:rsidRPr="00C479C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устарели</w:t>
      </w:r>
      <w:r>
        <w:t xml:space="preserve">. </w:t>
      </w:r>
    </w:p>
    <w:p w:rsidR="00C479C8" w:rsidRDefault="00C479C8" w:rsidP="00C479C8">
      <w:pPr>
        <w:pStyle w:val="Standard"/>
        <w:tabs>
          <w:tab w:val="left" w:pos="2760"/>
        </w:tabs>
        <w:jc w:val="both"/>
      </w:pPr>
      <w:r w:rsidRPr="00C479C8">
        <w:rPr>
          <w:sz w:val="28"/>
          <w:szCs w:val="28"/>
        </w:rPr>
        <w:t>11.4</w:t>
      </w:r>
      <w:r>
        <w:t xml:space="preserve"> </w:t>
      </w:r>
      <w:r>
        <w:rPr>
          <w:rFonts w:eastAsia="Times New Roman" w:cs="Times New Roman"/>
          <w:sz w:val="28"/>
          <w:szCs w:val="28"/>
        </w:rPr>
        <w:t xml:space="preserve">Техническая оснащенность современной аудио, видео техникой отсутствует. Библиотека оснащена </w:t>
      </w:r>
      <w:proofErr w:type="spellStart"/>
      <w:proofErr w:type="gramStart"/>
      <w:r>
        <w:rPr>
          <w:rFonts w:eastAsia="Times New Roman" w:cs="Times New Roman"/>
          <w:sz w:val="28"/>
          <w:szCs w:val="28"/>
        </w:rPr>
        <w:t>копировально</w:t>
      </w:r>
      <w:proofErr w:type="spellEnd"/>
      <w:r>
        <w:rPr>
          <w:rFonts w:eastAsia="Times New Roman" w:cs="Times New Roman"/>
          <w:sz w:val="28"/>
          <w:szCs w:val="28"/>
        </w:rPr>
        <w:t xml:space="preserve"> - множительной</w:t>
      </w:r>
      <w:proofErr w:type="gramEnd"/>
      <w:r>
        <w:rPr>
          <w:rFonts w:eastAsia="Times New Roman" w:cs="Times New Roman"/>
          <w:sz w:val="28"/>
          <w:szCs w:val="28"/>
        </w:rPr>
        <w:t xml:space="preserve"> техникой. В библиотеке имеется </w:t>
      </w:r>
      <w:proofErr w:type="spellStart"/>
      <w:r>
        <w:rPr>
          <w:rFonts w:eastAsia="Times New Roman" w:cs="Times New Roman"/>
          <w:sz w:val="28"/>
          <w:szCs w:val="28"/>
        </w:rPr>
        <w:t>сплит-система</w:t>
      </w:r>
      <w:proofErr w:type="spellEnd"/>
    </w:p>
    <w:p w:rsidR="00C479C8" w:rsidRDefault="005F0290" w:rsidP="005F0290">
      <w:pPr>
        <w:pStyle w:val="Standard"/>
        <w:tabs>
          <w:tab w:val="left" w:pos="2760"/>
        </w:tabs>
        <w:jc w:val="both"/>
        <w:rPr>
          <w:rFonts w:cs="Times New Roman"/>
          <w:sz w:val="32"/>
          <w:szCs w:val="32"/>
        </w:rPr>
      </w:pPr>
      <w:r>
        <w:rPr>
          <w:rFonts w:eastAsia="Times New Roman" w:cs="Times New Roman"/>
          <w:sz w:val="28"/>
          <w:szCs w:val="28"/>
        </w:rPr>
        <w:t xml:space="preserve">  </w:t>
      </w:r>
    </w:p>
    <w:p w:rsidR="00C479C8" w:rsidRDefault="00C479C8" w:rsidP="00C479C8">
      <w:pPr>
        <w:pStyle w:val="Standard"/>
        <w:tabs>
          <w:tab w:val="left" w:pos="2760"/>
        </w:tabs>
        <w:rPr>
          <w:rFonts w:cs="Times New Roman"/>
          <w:sz w:val="32"/>
          <w:szCs w:val="32"/>
        </w:rPr>
      </w:pPr>
    </w:p>
    <w:p w:rsidR="00C479C8" w:rsidRDefault="00C479C8" w:rsidP="00C479C8">
      <w:pPr>
        <w:pStyle w:val="Standard"/>
        <w:tabs>
          <w:tab w:val="left" w:pos="27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Директор МБУ «Библиотека МО </w:t>
      </w:r>
    </w:p>
    <w:p w:rsidR="00C479C8" w:rsidRDefault="00C479C8" w:rsidP="00C479C8">
      <w:pPr>
        <w:pStyle w:val="Standard"/>
        <w:tabs>
          <w:tab w:val="left" w:pos="2760"/>
        </w:tabs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Упорненское</w:t>
      </w:r>
      <w:proofErr w:type="spellEnd"/>
      <w:r>
        <w:rPr>
          <w:rFonts w:cs="Times New Roman"/>
          <w:sz w:val="28"/>
          <w:szCs w:val="28"/>
        </w:rPr>
        <w:t xml:space="preserve"> СП» Павловского района                                      А.С. </w:t>
      </w:r>
      <w:proofErr w:type="spellStart"/>
      <w:r>
        <w:rPr>
          <w:rFonts w:cs="Times New Roman"/>
          <w:sz w:val="28"/>
          <w:szCs w:val="28"/>
        </w:rPr>
        <w:t>Богунова</w:t>
      </w:r>
      <w:proofErr w:type="spellEnd"/>
      <w:r>
        <w:rPr>
          <w:rFonts w:cs="Times New Roman"/>
          <w:sz w:val="28"/>
          <w:szCs w:val="28"/>
        </w:rPr>
        <w:t xml:space="preserve"> </w:t>
      </w:r>
    </w:p>
    <w:sectPr w:rsidR="00C479C8" w:rsidSect="00552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2290"/>
    <w:multiLevelType w:val="hybridMultilevel"/>
    <w:tmpl w:val="3AAE82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9370C"/>
    <w:multiLevelType w:val="multilevel"/>
    <w:tmpl w:val="3870AE98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2">
    <w:nsid w:val="290E47EC"/>
    <w:multiLevelType w:val="multilevel"/>
    <w:tmpl w:val="79AAF4E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2B9B055F"/>
    <w:multiLevelType w:val="multilevel"/>
    <w:tmpl w:val="729A1CC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>
    <w:nsid w:val="2DE97799"/>
    <w:multiLevelType w:val="multilevel"/>
    <w:tmpl w:val="FA94BFD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4AB0DEB"/>
    <w:multiLevelType w:val="multilevel"/>
    <w:tmpl w:val="254893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49644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DD864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1A10970"/>
    <w:multiLevelType w:val="multilevel"/>
    <w:tmpl w:val="254893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5D6"/>
    <w:rsid w:val="00022181"/>
    <w:rsid w:val="00037CA5"/>
    <w:rsid w:val="00071AF3"/>
    <w:rsid w:val="000852C3"/>
    <w:rsid w:val="000B35D6"/>
    <w:rsid w:val="000C03B7"/>
    <w:rsid w:val="00100151"/>
    <w:rsid w:val="00110118"/>
    <w:rsid w:val="00133273"/>
    <w:rsid w:val="001C72CC"/>
    <w:rsid w:val="001D7494"/>
    <w:rsid w:val="002116D5"/>
    <w:rsid w:val="0021352E"/>
    <w:rsid w:val="00221364"/>
    <w:rsid w:val="002B233F"/>
    <w:rsid w:val="002C1CB7"/>
    <w:rsid w:val="002C20A4"/>
    <w:rsid w:val="00311C67"/>
    <w:rsid w:val="00356875"/>
    <w:rsid w:val="003D1D57"/>
    <w:rsid w:val="003F06F8"/>
    <w:rsid w:val="003F26C6"/>
    <w:rsid w:val="00401F1A"/>
    <w:rsid w:val="00413B04"/>
    <w:rsid w:val="004147EC"/>
    <w:rsid w:val="00451610"/>
    <w:rsid w:val="00491D03"/>
    <w:rsid w:val="004C1EC4"/>
    <w:rsid w:val="004D5D80"/>
    <w:rsid w:val="00511C5A"/>
    <w:rsid w:val="005526EE"/>
    <w:rsid w:val="0057344E"/>
    <w:rsid w:val="005737BF"/>
    <w:rsid w:val="00580D6E"/>
    <w:rsid w:val="00585EDC"/>
    <w:rsid w:val="005C5871"/>
    <w:rsid w:val="005D3BC8"/>
    <w:rsid w:val="005E2D10"/>
    <w:rsid w:val="005F0290"/>
    <w:rsid w:val="00601BC6"/>
    <w:rsid w:val="0062583D"/>
    <w:rsid w:val="006B0781"/>
    <w:rsid w:val="006C1ED7"/>
    <w:rsid w:val="006F0715"/>
    <w:rsid w:val="00723894"/>
    <w:rsid w:val="00730855"/>
    <w:rsid w:val="00751291"/>
    <w:rsid w:val="007541D2"/>
    <w:rsid w:val="00773A8E"/>
    <w:rsid w:val="00774406"/>
    <w:rsid w:val="00814382"/>
    <w:rsid w:val="00832406"/>
    <w:rsid w:val="00850881"/>
    <w:rsid w:val="00853B37"/>
    <w:rsid w:val="00885D61"/>
    <w:rsid w:val="008F5096"/>
    <w:rsid w:val="009147B4"/>
    <w:rsid w:val="00922698"/>
    <w:rsid w:val="0094027B"/>
    <w:rsid w:val="009601E4"/>
    <w:rsid w:val="00996208"/>
    <w:rsid w:val="009C73F0"/>
    <w:rsid w:val="009E1A14"/>
    <w:rsid w:val="00A0045C"/>
    <w:rsid w:val="00A33F9E"/>
    <w:rsid w:val="00A464CF"/>
    <w:rsid w:val="00A54369"/>
    <w:rsid w:val="00A66E8A"/>
    <w:rsid w:val="00A85559"/>
    <w:rsid w:val="00A8746D"/>
    <w:rsid w:val="00B25B30"/>
    <w:rsid w:val="00B64B5C"/>
    <w:rsid w:val="00BB0A6C"/>
    <w:rsid w:val="00BE1EF3"/>
    <w:rsid w:val="00C034E9"/>
    <w:rsid w:val="00C03D98"/>
    <w:rsid w:val="00C479C8"/>
    <w:rsid w:val="00C70F02"/>
    <w:rsid w:val="00C86EFD"/>
    <w:rsid w:val="00CB1F46"/>
    <w:rsid w:val="00CD525A"/>
    <w:rsid w:val="00CE608D"/>
    <w:rsid w:val="00CF0DCC"/>
    <w:rsid w:val="00D87B95"/>
    <w:rsid w:val="00DC6353"/>
    <w:rsid w:val="00DE5CC6"/>
    <w:rsid w:val="00E155B6"/>
    <w:rsid w:val="00E5194A"/>
    <w:rsid w:val="00E666B3"/>
    <w:rsid w:val="00E73ECC"/>
    <w:rsid w:val="00E80B95"/>
    <w:rsid w:val="00E85F50"/>
    <w:rsid w:val="00EE49B0"/>
    <w:rsid w:val="00F11D26"/>
    <w:rsid w:val="00F15A24"/>
    <w:rsid w:val="00F23AAA"/>
    <w:rsid w:val="00F32AD8"/>
    <w:rsid w:val="00F4317F"/>
    <w:rsid w:val="00F55D78"/>
    <w:rsid w:val="00F70DB0"/>
    <w:rsid w:val="00FE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D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D03"/>
    <w:pPr>
      <w:ind w:left="720"/>
      <w:contextualSpacing/>
    </w:pPr>
    <w:rPr>
      <w:szCs w:val="21"/>
    </w:rPr>
  </w:style>
  <w:style w:type="paragraph" w:customStyle="1" w:styleId="Standard">
    <w:name w:val="Standard"/>
    <w:rsid w:val="005E2D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4">
    <w:name w:val="Plain Text"/>
    <w:basedOn w:val="a"/>
    <w:link w:val="a5"/>
    <w:rsid w:val="00B64B5C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rsid w:val="00B64B5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body">
    <w:name w:val="Text body"/>
    <w:basedOn w:val="Standard"/>
    <w:rsid w:val="00B64B5C"/>
    <w:pPr>
      <w:spacing w:after="120"/>
    </w:pPr>
  </w:style>
  <w:style w:type="paragraph" w:customStyle="1" w:styleId="TableContents">
    <w:name w:val="Table Contents"/>
    <w:basedOn w:val="Standard"/>
    <w:rsid w:val="00B64B5C"/>
    <w:pPr>
      <w:suppressLineNumbers/>
    </w:pPr>
  </w:style>
  <w:style w:type="paragraph" w:customStyle="1" w:styleId="1">
    <w:name w:val="Текст1"/>
    <w:basedOn w:val="a"/>
    <w:rsid w:val="00CD525A"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rsid w:val="00CE608D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7">
    <w:name w:val="Нижний колонтитул Знак"/>
    <w:basedOn w:val="a0"/>
    <w:link w:val="a6"/>
    <w:rsid w:val="00CE6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9C73F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4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2731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</dc:creator>
  <cp:lastModifiedBy>Библ</cp:lastModifiedBy>
  <cp:revision>11</cp:revision>
  <dcterms:created xsi:type="dcterms:W3CDTF">2018-10-30T10:38:00Z</dcterms:created>
  <dcterms:modified xsi:type="dcterms:W3CDTF">2020-08-10T11:17:00Z</dcterms:modified>
</cp:coreProperties>
</file>